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МКР «Информационно-аналитический центр развития образования»</w:t>
      </w:r>
    </w:p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комплексной проверки деятельности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бщеобразовательного учреждения</w:t>
      </w:r>
    </w:p>
    <w:p w:rsidR="00C110E0" w:rsidRPr="00341DB4" w:rsidRDefault="0059634D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Новониколаевской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ООА Матвеево-Курганского района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5963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63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«</w:t>
      </w:r>
      <w:proofErr w:type="gramStart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ИАЦРО»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1</w:t>
      </w:r>
      <w:r w:rsidR="005963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9634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осуществлена комплексная проверка деятельности 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596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Новониколаевская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законов Российской Федерации и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«Об образовании».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планом – заданием была изучена документация образовательного учреждения, состояние преподавания предметов.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выявления эффективности управления образовательным учреждением в ходе проверки анализировалась информационно - статистическая, планово - исполнительская, контрольно - диагностическая деятельность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1. Осуществление государственной политики в области 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в своей деятельности руководствуется Конституцией РФ, Законом РФ  «Об образовании», нормативно-правовой документацией МО 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области, приказами Отдела образования.  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Прием детей в 1-й класс  осуществляется по достижению им возраста 6,5 лет.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школе строится по пя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тидневной  рабочей неделе в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1-11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p w:rsidR="00C110E0" w:rsidRPr="00341DB4" w:rsidRDefault="00C110E0" w:rsidP="00341DB4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соответствует существующему законодательству в области образования. Учреждение определяет  годовой календарный учебный график. Учебный  год, как правило, начинается 1 сентября, продолжительность учебного года – не менее 3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Режим занятий обучающихся утвержден приказом директора школы.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 образовательного процесса школа разрабатывает и утверждает годовой учебный и воспитательный планы, годовой календарный  учебный график и расписание занятий. 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</w: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В учреждении разработана и действует основная образователь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общего, основного общего и среднего общего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строится в соответствии с примерными программами по предметам, учебным планом, рабочими программами педагога, в которых отражено выполнение практической части программ, контрольных работ по предметам. Программное обеспечение учебного процесса соответствует  федеральному компоненту программ учебников, обеспечивающему базисный учебный план по общеобразовательным предметам.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  Учебный план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>Новониколаевской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состоящи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из учебных предметов. Содержание и структура учебного плана для образовательных учреждений, реализующих программы общего образования, государственных образовательных стандартов, соответствует целям образовательного учреждения, согласно Уставу.</w:t>
      </w:r>
    </w:p>
    <w:p w:rsidR="00784BC5" w:rsidRPr="00341DB4" w:rsidRDefault="00784BC5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учебный план на 2020-2021 учебный год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не согласован </w:t>
      </w:r>
      <w:r w:rsidR="005963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 Советом </w:t>
      </w:r>
      <w:proofErr w:type="spellStart"/>
      <w:r w:rsidR="005963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родителй</w:t>
      </w:r>
      <w:proofErr w:type="spellEnd"/>
      <w:r w:rsidR="005963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Советом обучающихся,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подписан</w:t>
      </w:r>
      <w:r w:rsidR="005963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и не согласован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 xml:space="preserve"> ООА Матвеево-Курганского района, </w:t>
      </w:r>
    </w:p>
    <w:p w:rsid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По всем предметам учебного плана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имеются рабочие  программы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Некоторые рабочие программы </w:t>
      </w:r>
      <w:r w:rsidR="00341DB4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соответствуют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локальному нормативному акту «О 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>рабочей программе» (</w:t>
      </w:r>
      <w:r w:rsidR="0059634D" w:rsidRPr="0059634D">
        <w:rPr>
          <w:rFonts w:ascii="Times New Roman" w:eastAsia="Times New Roman" w:hAnsi="Times New Roman" w:cs="Times New Roman"/>
          <w:i/>
          <w:sz w:val="28"/>
          <w:szCs w:val="28"/>
        </w:rPr>
        <w:t>выявлены нарушения в оформлении титульных листов (РП по ОБЖ 10-11 классы, РП по русскому языку 9 класс; программа по русскому языку для 9 класса оформлена не в соответствии с локальным актом (отсутствуют планируемые результаты обучения); во многих рабочих программах слово ФГОС заменено на ФКГОС, что противоречит приказам министерства образования России).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Руководителю даны рекомендации внести изменения в рабо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ие программы учителей. </w:t>
      </w:r>
    </w:p>
    <w:p w:rsidR="00C110E0" w:rsidRPr="00341DB4" w:rsidRDefault="00784BC5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Программы разработаны учителя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школы самостоятельно на учебный год для каждого класса на основе  примерных  учебных программ. В целом </w:t>
      </w:r>
      <w:r w:rsidR="00C110E0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соблюдены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и минимальное количество часов на выполнение обязательного минимума содержания образования.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Механизм самоуправления учреждения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реализуется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педагогический совет, деятельность которого ре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гламентирована локальным актом.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Ведение классных журналов, ученических дневников и тетрадей.</w:t>
      </w:r>
    </w:p>
    <w:p w:rsidR="0059634D" w:rsidRDefault="00C110E0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Ведение классных журналов осуществляется в соответствии с требованиями,  определенными инструкцией по ведению классных журналов.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аккурат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заполня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тся систематически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>Но при проверке выявлены следующие замечания:</w:t>
      </w:r>
    </w:p>
    <w:p w:rsidR="00C110E0" w:rsidRDefault="00C110E0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 xml:space="preserve">- в классных журналах </w:t>
      </w:r>
      <w:r w:rsidR="0059634D" w:rsidRPr="005422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отсутствуют записи о проведении ВПР</w:t>
      </w:r>
      <w:r w:rsidR="0059634D">
        <w:rPr>
          <w:rFonts w:ascii="Times New Roman" w:eastAsia="Times New Roman" w:hAnsi="Times New Roman" w:cs="Times New Roman"/>
          <w:sz w:val="28"/>
          <w:szCs w:val="28"/>
        </w:rPr>
        <w:t xml:space="preserve"> по предметам, что противоречит приказу директора школы о </w:t>
      </w:r>
      <w:r w:rsidR="00542275">
        <w:rPr>
          <w:rFonts w:ascii="Times New Roman" w:eastAsia="Times New Roman" w:hAnsi="Times New Roman" w:cs="Times New Roman"/>
          <w:sz w:val="28"/>
          <w:szCs w:val="28"/>
        </w:rPr>
        <w:t>проведении ВПР в 2020 году;</w:t>
      </w:r>
    </w:p>
    <w:p w:rsidR="00542275" w:rsidRDefault="00542275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отсутствует </w:t>
      </w:r>
      <w:r w:rsidRPr="005422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домашнее задание по технологии, ИЗО и музыке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5-8 классах (несоответствие локальному акту «О ведении классных журналов»);</w:t>
      </w:r>
    </w:p>
    <w:p w:rsidR="00542275" w:rsidRDefault="00542275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классном журнале 9 класса допущена </w:t>
      </w:r>
      <w:r w:rsidRPr="005422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запись карандашом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2275" w:rsidRDefault="00542275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журналах 7 и 10 класса </w:t>
      </w:r>
      <w:r w:rsidRPr="005422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записаны 3 последних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(русский язык и история соответственно);</w:t>
      </w:r>
    </w:p>
    <w:p w:rsidR="00542275" w:rsidRDefault="00542275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 всех журналах (кроме 5 класса) выделены страницы </w:t>
      </w:r>
      <w:r w:rsidRPr="005422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«Классный час»</w:t>
      </w:r>
      <w:r>
        <w:rPr>
          <w:rFonts w:ascii="Times New Roman" w:eastAsia="Times New Roman" w:hAnsi="Times New Roman" w:cs="Times New Roman"/>
          <w:sz w:val="28"/>
          <w:szCs w:val="28"/>
        </w:rPr>
        <w:t>, что противоречит учебному плану и правилам оформления классных журналов;</w:t>
      </w:r>
    </w:p>
    <w:p w:rsidR="00542275" w:rsidRPr="00341DB4" w:rsidRDefault="00542275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классных журналах имеются записи учителей-предметников об </w:t>
      </w:r>
      <w:r w:rsidRPr="005422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«ошибочно выставленных отметках»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(подобные записи должен делать руководитель, подтверждая их подписью и печатью).</w:t>
      </w:r>
    </w:p>
    <w:p w:rsidR="00C110E0" w:rsidRPr="00542275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При проверке дневников </w:t>
      </w:r>
      <w:proofErr w:type="gramStart"/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>обращалось  внимание</w:t>
      </w:r>
      <w:proofErr w:type="gramEnd"/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на: наличие расписания на неделю; работу с дневниками классного руководителя и учащихся; наличие обратной связи с родителями; культуру ведения и эстетику оформления дневника. Проверкой установлено, что в </w:t>
      </w:r>
      <w:r w:rsidRPr="00341DB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ОУ выполняется утвержденное положение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ведение дневника обучающегося. </w:t>
      </w:r>
      <w:r w:rsidR="005C62A6" w:rsidRPr="00341DB4">
        <w:rPr>
          <w:rFonts w:ascii="Times New Roman" w:eastAsia="Times New Roman" w:hAnsi="Times New Roman" w:cs="Times New Roman"/>
          <w:bCs/>
          <w:sz w:val="28"/>
          <w:szCs w:val="28"/>
        </w:rPr>
        <w:t>Проверены выборочно дневники.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42275">
        <w:rPr>
          <w:rFonts w:ascii="Times New Roman" w:eastAsia="Times New Roman" w:hAnsi="Times New Roman" w:cs="Times New Roman"/>
          <w:bCs/>
          <w:i/>
          <w:sz w:val="28"/>
          <w:szCs w:val="28"/>
        </w:rPr>
        <w:t>(справка прилагается)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школе разработано Положение о проверке тетрадей.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рабочих тетрадей обучающихся отмечено их удовлетворительное состояние.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Тетради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аккуратные.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Проверяются </w:t>
      </w:r>
      <w:r w:rsidR="005C62A6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систематически (справки прилагаются).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EDD" w:rsidRPr="00726EDD" w:rsidRDefault="00726EDD" w:rsidP="00726ED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C110E0" w:rsidRPr="00341DB4" w:rsidRDefault="00726EDD" w:rsidP="00E91081">
      <w:pPr>
        <w:spacing w:after="0" w:line="240" w:lineRule="auto"/>
        <w:ind w:left="-851" w:right="-1"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C110E0" w:rsidRPr="00341DB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0E0" w:rsidRPr="00341DB4">
        <w:rPr>
          <w:rFonts w:ascii="Times New Roman" w:eastAsia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</w:t>
      </w:r>
      <w:r w:rsidR="00E91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10E0" w:rsidRPr="00341DB4">
        <w:rPr>
          <w:rFonts w:ascii="Times New Roman" w:eastAsia="Times New Roman" w:hAnsi="Times New Roman" w:cs="Times New Roman"/>
          <w:b/>
          <w:sz w:val="28"/>
          <w:szCs w:val="28"/>
        </w:rPr>
        <w:t>стандартов.</w:t>
      </w:r>
    </w:p>
    <w:p w:rsidR="00C110E0" w:rsidRDefault="00C110E0" w:rsidP="00341DB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20536D">
        <w:rPr>
          <w:rFonts w:ascii="Times New Roman" w:eastAsia="Times New Roman" w:hAnsi="Times New Roman" w:cs="Times New Roman"/>
          <w:sz w:val="28"/>
          <w:szCs w:val="28"/>
        </w:rPr>
        <w:t>Новониколаевской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федеральны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 1 по 10 класс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. Приобретены методические материалы. Учебно-методическими комплектами в соответствии со стандартами для 1 - </w:t>
      </w:r>
      <w:proofErr w:type="gramStart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классов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обеспечены на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20536D" w:rsidRPr="00341DB4" w:rsidRDefault="0020536D" w:rsidP="00341DB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документации по реализации ФГОС СОО </w:t>
      </w:r>
      <w:r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предоставлено не было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36D" w:rsidRDefault="0020536D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110E0" w:rsidRPr="00341DB4" w:rsidRDefault="00726EDD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110E0"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10E0" w:rsidRPr="00341DB4">
        <w:rPr>
          <w:rFonts w:ascii="Times New Roman" w:eastAsia="Times New Roman" w:hAnsi="Times New Roman" w:cs="Times New Roman"/>
          <w:b/>
          <w:sz w:val="28"/>
          <w:szCs w:val="28"/>
        </w:rPr>
        <w:t>Состояние преподавания учебных предметов</w:t>
      </w:r>
    </w:p>
    <w:p w:rsidR="00C110E0" w:rsidRPr="00341DB4" w:rsidRDefault="00C110E0" w:rsidP="00341DB4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период проверки было проверено состояние преподавания предметов.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Программа проверки включала ознакомление с программно-методическим обеспечением, контрольные работы, проверка классных журналов, тетрадей учащихся,  изучение материально-технической базы предмета.</w:t>
      </w:r>
    </w:p>
    <w:p w:rsidR="00A12A18" w:rsidRPr="00A12A18" w:rsidRDefault="00E91081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классы работают по ФГОС. Анализ рабочих программ, календарно-</w:t>
      </w:r>
    </w:p>
    <w:p w:rsidR="00A12A18" w:rsidRPr="0020536D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планирования показал, что </w:t>
      </w:r>
      <w:r w:rsidR="0020536D"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все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учителями в </w:t>
      </w:r>
    </w:p>
    <w:p w:rsidR="0020536D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соответствии со стандартами</w:t>
      </w:r>
      <w:r w:rsid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(употреблено название «ФКГОС» в программах для</w:t>
      </w:r>
    </w:p>
    <w:p w:rsidR="00A12A18" w:rsidRPr="0020536D" w:rsidRDefault="0020536D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10 класса).</w:t>
      </w:r>
      <w:r w:rsidR="00A12A18"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проводятся также </w:t>
      </w:r>
      <w:r w:rsidR="0020536D"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невысоком методическом уровне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этапы уроков </w:t>
      </w:r>
      <w:r w:rsidR="0020536D"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соответствуют требованиям ФГОС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применяются современные образовательные технологии, не формируются регулятивные и коммуникативные УУД, не обращается внимание на необходимость достижения личностных результатов, </w:t>
      </w:r>
      <w:proofErr w:type="spellStart"/>
      <w:r w:rsidR="0020536D"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="0020536D"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связи не прослеживаются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Методический уровень преподавания предметов можно определить как </w:t>
      </w:r>
      <w:r w:rsidR="0020536D" w:rsidRP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средний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 одном из посещенных уроков </w:t>
      </w:r>
      <w:r w:rsidR="0020536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не 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использовалось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и мультимедийное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оборудование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(компьютерные презентации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A18" w:rsidRPr="00341DB4" w:rsidRDefault="00A12A18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следующие уроки: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341DB4" w:rsidRDefault="00A12A18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(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учитель </w:t>
      </w:r>
      <w:r w:rsidR="002053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Каширина Е.В.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2A18" w:rsidRPr="00341DB4" w:rsidRDefault="0020536D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2A18" w:rsidRPr="00341DB4" w:rsidRDefault="0020536D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A5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атематика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5BD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класс, Гладких Т.В.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5BDB" w:rsidRDefault="00FA5BD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класс, Мокрая Ю.А.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E1753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341DB4" w:rsidRDefault="00FA5BD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(11 класс, Кучеренко Е.А.) </w:t>
      </w:r>
      <w:r w:rsidR="009E1753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(справки прилагаются).</w:t>
      </w:r>
    </w:p>
    <w:p w:rsidR="00FA5BDB" w:rsidRDefault="00FA5BDB" w:rsidP="00E9108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081" w:rsidRDefault="0091646E" w:rsidP="00E9108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DB4">
        <w:rPr>
          <w:rFonts w:ascii="Times New Roman" w:hAnsi="Times New Roman" w:cs="Times New Roman"/>
          <w:sz w:val="28"/>
          <w:szCs w:val="28"/>
          <w:u w:val="single"/>
        </w:rPr>
        <w:t>Результаты комплексных контрольных работ в 4 и 5 классах.</w:t>
      </w:r>
    </w:p>
    <w:p w:rsidR="0091646E" w:rsidRPr="004428D9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8D9">
        <w:rPr>
          <w:rFonts w:ascii="Times New Roman" w:hAnsi="Times New Roman" w:cs="Times New Roman"/>
          <w:sz w:val="28"/>
          <w:szCs w:val="28"/>
        </w:rPr>
        <w:t>1</w:t>
      </w:r>
      <w:r w:rsidR="00726EDD" w:rsidRPr="004428D9">
        <w:rPr>
          <w:rFonts w:ascii="Times New Roman" w:hAnsi="Times New Roman" w:cs="Times New Roman"/>
          <w:sz w:val="28"/>
          <w:szCs w:val="28"/>
        </w:rPr>
        <w:t>9</w:t>
      </w:r>
      <w:r w:rsidRPr="004428D9">
        <w:rPr>
          <w:rFonts w:ascii="Times New Roman" w:hAnsi="Times New Roman" w:cs="Times New Roman"/>
          <w:sz w:val="28"/>
          <w:szCs w:val="28"/>
        </w:rPr>
        <w:t xml:space="preserve"> октября в 4 и 5 классах были проведены комплексные контрольные работы.</w:t>
      </w:r>
    </w:p>
    <w:p w:rsidR="0091646E" w:rsidRPr="004428D9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428D9">
        <w:rPr>
          <w:rFonts w:ascii="Times New Roman" w:hAnsi="Times New Roman" w:cs="Times New Roman"/>
          <w:sz w:val="28"/>
          <w:szCs w:val="28"/>
        </w:rPr>
        <w:t xml:space="preserve">      Контрольные работы были составлены с учетом УМК, по которым ведется преподавание в каждом из классов, рассчитаны на 1 урок и соответствовали по объему, форме  и уровню сложности традиционным контрольным работам.</w:t>
      </w:r>
    </w:p>
    <w:p w:rsidR="0091646E" w:rsidRPr="004428D9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428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428D9">
        <w:rPr>
          <w:rFonts w:ascii="Times New Roman" w:hAnsi="Times New Roman" w:cs="Times New Roman"/>
          <w:sz w:val="28"/>
          <w:szCs w:val="28"/>
        </w:rPr>
        <w:t xml:space="preserve">4 </w:t>
      </w:r>
      <w:r w:rsidR="0091646E" w:rsidRPr="004428D9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428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1646E" w:rsidRPr="004428D9">
        <w:rPr>
          <w:rFonts w:ascii="Times New Roman" w:hAnsi="Times New Roman" w:cs="Times New Roman"/>
          <w:sz w:val="28"/>
          <w:szCs w:val="28"/>
        </w:rPr>
        <w:t xml:space="preserve"> работу писали 1</w:t>
      </w:r>
      <w:r w:rsidR="00726EDD" w:rsidRPr="004428D9">
        <w:rPr>
          <w:rFonts w:ascii="Times New Roman" w:hAnsi="Times New Roman" w:cs="Times New Roman"/>
          <w:sz w:val="28"/>
          <w:szCs w:val="28"/>
        </w:rPr>
        <w:t>0</w:t>
      </w:r>
      <w:r w:rsidR="0091646E" w:rsidRPr="004428D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4428D9">
        <w:rPr>
          <w:rFonts w:ascii="Times New Roman" w:hAnsi="Times New Roman" w:cs="Times New Roman"/>
          <w:sz w:val="28"/>
          <w:szCs w:val="28"/>
        </w:rPr>
        <w:t>100</w:t>
      </w:r>
      <w:r w:rsidR="0091646E" w:rsidRPr="004428D9">
        <w:rPr>
          <w:rFonts w:ascii="Times New Roman" w:hAnsi="Times New Roman" w:cs="Times New Roman"/>
          <w:sz w:val="28"/>
          <w:szCs w:val="28"/>
        </w:rPr>
        <w:t xml:space="preserve"> %). 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428D9">
        <w:rPr>
          <w:rFonts w:ascii="Times New Roman" w:hAnsi="Times New Roman" w:cs="Times New Roman"/>
          <w:sz w:val="28"/>
          <w:szCs w:val="28"/>
        </w:rPr>
        <w:t xml:space="preserve">«5» - </w:t>
      </w:r>
      <w:r w:rsidR="00726EDD" w:rsidRPr="004428D9">
        <w:rPr>
          <w:rFonts w:ascii="Times New Roman" w:hAnsi="Times New Roman" w:cs="Times New Roman"/>
          <w:sz w:val="28"/>
          <w:szCs w:val="28"/>
        </w:rPr>
        <w:t>2</w:t>
      </w:r>
      <w:r w:rsidRPr="004428D9">
        <w:rPr>
          <w:rFonts w:ascii="Times New Roman" w:hAnsi="Times New Roman" w:cs="Times New Roman"/>
          <w:sz w:val="28"/>
          <w:szCs w:val="28"/>
        </w:rPr>
        <w:t xml:space="preserve"> чел.</w:t>
      </w:r>
      <w:bookmarkStart w:id="0" w:name="_GoBack"/>
      <w:bookmarkEnd w:id="0"/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726EDD">
        <w:rPr>
          <w:rFonts w:ascii="Times New Roman" w:hAnsi="Times New Roman" w:cs="Times New Roman"/>
          <w:sz w:val="28"/>
          <w:szCs w:val="28"/>
        </w:rPr>
        <w:t>4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«3» - </w:t>
      </w:r>
      <w:r w:rsidR="00726EDD">
        <w:rPr>
          <w:rFonts w:ascii="Times New Roman" w:hAnsi="Times New Roman" w:cs="Times New Roman"/>
          <w:sz w:val="28"/>
          <w:szCs w:val="28"/>
        </w:rPr>
        <w:t>2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«2» - </w:t>
      </w:r>
      <w:r w:rsidR="00726EDD">
        <w:rPr>
          <w:rFonts w:ascii="Times New Roman" w:hAnsi="Times New Roman" w:cs="Times New Roman"/>
          <w:sz w:val="28"/>
          <w:szCs w:val="28"/>
        </w:rPr>
        <w:t>1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80"/>
        <w:gridCol w:w="960"/>
        <w:gridCol w:w="960"/>
        <w:gridCol w:w="960"/>
      </w:tblGrid>
      <w:tr w:rsidR="00726EDD" w:rsidRPr="00726EDD" w:rsidTr="00726EDD">
        <w:trPr>
          <w:trHeight w:val="5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Всего человек в классе 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4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FF0000"/>
                <w:sz w:val="28"/>
                <w:szCs w:val="4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26EDD" w:rsidRPr="00726EDD" w:rsidTr="00726EDD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26EDD" w:rsidRPr="00726EDD" w:rsidTr="00726EDD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% </w:t>
            </w:r>
            <w:proofErr w:type="spellStart"/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обученности</w:t>
            </w:r>
            <w:proofErr w:type="spellEnd"/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%</w:t>
            </w:r>
          </w:p>
        </w:tc>
      </w:tr>
      <w:tr w:rsidR="00726EDD" w:rsidRPr="00726EDD" w:rsidTr="00726ED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 w:rsidR="00726EDD" w:rsidRPr="00726EDD" w:rsidTr="00726EDD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% качества знаний-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%</w:t>
            </w:r>
          </w:p>
        </w:tc>
      </w:tr>
      <w:tr w:rsidR="00726EDD" w:rsidRPr="00726EDD" w:rsidTr="00726EDD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 </w:t>
            </w:r>
          </w:p>
        </w:tc>
      </w:tr>
      <w:tr w:rsidR="00726EDD" w:rsidRPr="00726EDD" w:rsidTr="00726EDD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степень </w:t>
            </w:r>
            <w:proofErr w:type="spellStart"/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обученности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%</w:t>
            </w:r>
          </w:p>
        </w:tc>
      </w:tr>
      <w:tr w:rsidR="00726EDD" w:rsidRPr="00726EDD" w:rsidTr="00726EDD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26EDD" w:rsidRPr="00726EDD" w:rsidTr="00726EDD">
        <w:trPr>
          <w:trHeight w:val="5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средний балл-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26EDD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или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726EDD" w:rsidRPr="00726EDD" w:rsidRDefault="00726EDD" w:rsidP="00726ED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</w:pPr>
            <w:r w:rsidRPr="00726EDD">
              <w:rPr>
                <w:rFonts w:ascii="Arial Black" w:eastAsia="Times New Roman" w:hAnsi="Arial Black" w:cs="Times New Roman"/>
                <w:color w:val="000000"/>
                <w:sz w:val="28"/>
                <w:szCs w:val="32"/>
                <w:lang w:eastAsia="ru-RU"/>
              </w:rPr>
              <w:t>3,9</w:t>
            </w:r>
          </w:p>
        </w:tc>
      </w:tr>
    </w:tbl>
    <w:p w:rsidR="001358F8" w:rsidRDefault="001358F8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И</w:t>
      </w:r>
      <w:r w:rsidR="001358F8">
        <w:rPr>
          <w:rFonts w:ascii="Times New Roman" w:hAnsi="Times New Roman" w:cs="Times New Roman"/>
          <w:sz w:val="28"/>
          <w:szCs w:val="28"/>
        </w:rPr>
        <w:t>з</w:t>
      </w:r>
      <w:r w:rsidRPr="00341DB4">
        <w:rPr>
          <w:rFonts w:ascii="Times New Roman" w:hAnsi="Times New Roman" w:cs="Times New Roman"/>
          <w:sz w:val="28"/>
          <w:szCs w:val="28"/>
        </w:rPr>
        <w:t xml:space="preserve"> обучающихся 5 класса работу писали </w:t>
      </w:r>
      <w:r w:rsidR="001358F8">
        <w:rPr>
          <w:rFonts w:ascii="Times New Roman" w:hAnsi="Times New Roman" w:cs="Times New Roman"/>
          <w:sz w:val="28"/>
          <w:szCs w:val="28"/>
        </w:rPr>
        <w:t>8 человек</w:t>
      </w:r>
      <w:r w:rsidRPr="00341DB4">
        <w:rPr>
          <w:rFonts w:ascii="Times New Roman" w:hAnsi="Times New Roman" w:cs="Times New Roman"/>
          <w:sz w:val="28"/>
          <w:szCs w:val="28"/>
        </w:rPr>
        <w:t>. 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«5» - 0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1358F8">
        <w:rPr>
          <w:rFonts w:ascii="Times New Roman" w:hAnsi="Times New Roman" w:cs="Times New Roman"/>
          <w:sz w:val="28"/>
          <w:szCs w:val="28"/>
        </w:rPr>
        <w:t>2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«3» - </w:t>
      </w:r>
      <w:r w:rsidR="009E1753" w:rsidRPr="00341DB4">
        <w:rPr>
          <w:rFonts w:ascii="Times New Roman" w:hAnsi="Times New Roman" w:cs="Times New Roman"/>
          <w:sz w:val="28"/>
          <w:szCs w:val="28"/>
        </w:rPr>
        <w:t>5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>«2» - 1 чел.</w:t>
      </w:r>
    </w:p>
    <w:p w:rsidR="001358F8" w:rsidRDefault="001358F8" w:rsidP="00E91081">
      <w:pPr>
        <w:spacing w:line="240" w:lineRule="auto"/>
        <w:ind w:left="-709"/>
        <w:jc w:val="both"/>
      </w:pPr>
      <w:r>
        <w:fldChar w:fldCharType="begin"/>
      </w:r>
      <w:r>
        <w:instrText xml:space="preserve"> LINK Excel.Sheet.12 "G:\\ИАЦРО\\ЦКО\\Расчет качества знаний.xlsx" "Лист1!R12:R20" \a \f 4 \h  \* MERGEFORMAT </w:instrText>
      </w:r>
      <w:r>
        <w:fldChar w:fldCharType="separate"/>
      </w:r>
    </w:p>
    <w:tbl>
      <w:tblPr>
        <w:tblW w:w="19496" w:type="dxa"/>
        <w:tblInd w:w="108" w:type="dxa"/>
        <w:tblLook w:val="04A0" w:firstRow="1" w:lastRow="0" w:firstColumn="1" w:lastColumn="0" w:noHBand="0" w:noVBand="1"/>
      </w:tblPr>
      <w:tblGrid>
        <w:gridCol w:w="300"/>
        <w:gridCol w:w="516"/>
        <w:gridCol w:w="516"/>
        <w:gridCol w:w="516"/>
        <w:gridCol w:w="2830"/>
        <w:gridCol w:w="712"/>
        <w:gridCol w:w="662"/>
        <w:gridCol w:w="643"/>
        <w:gridCol w:w="536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60"/>
        <w:gridCol w:w="960"/>
        <w:gridCol w:w="960"/>
        <w:gridCol w:w="960"/>
        <w:gridCol w:w="960"/>
        <w:gridCol w:w="960"/>
      </w:tblGrid>
      <w:tr w:rsidR="001358F8" w:rsidRPr="001358F8" w:rsidTr="001358F8">
        <w:trPr>
          <w:trHeight w:val="5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человек в классе 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2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качества знаний- 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1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58F8" w:rsidRPr="001358F8" w:rsidTr="001358F8">
        <w:trPr>
          <w:trHeight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балл-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8F8" w:rsidRPr="001358F8" w:rsidRDefault="001358F8" w:rsidP="001358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58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358F8" w:rsidRDefault="001358F8" w:rsidP="00E9108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341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0E0" w:rsidRPr="001358F8" w:rsidRDefault="0091646E" w:rsidP="001358F8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1358F8">
        <w:rPr>
          <w:rFonts w:ascii="Times New Roman" w:hAnsi="Times New Roman" w:cs="Times New Roman"/>
          <w:sz w:val="28"/>
          <w:szCs w:val="28"/>
        </w:rPr>
        <w:t>Учителям-предметникам необходимо провести анализ полученных результатов, вести систематическую работу со слабоуспевающими учащимися</w:t>
      </w:r>
      <w:r w:rsidR="009E1753" w:rsidRPr="00341DB4">
        <w:rPr>
          <w:rFonts w:ascii="Times New Roman" w:hAnsi="Times New Roman" w:cs="Times New Roman"/>
          <w:sz w:val="28"/>
          <w:szCs w:val="28"/>
        </w:rPr>
        <w:t>.</w:t>
      </w:r>
    </w:p>
    <w:p w:rsidR="00C110E0" w:rsidRPr="00341DB4" w:rsidRDefault="001358F8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. Нормативно - правовая документация.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Нормативная и организационно-распорядительная документация в целом соответствует требованиям законодательства об образовании, нормативным документам Министерства   образования и науки РФ, Федерального агентства по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образованию и Федеральной службы по надзору в сфере образования и науки, а также Уставу Учреждения.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Проверка организационно-правового обеспечения образовательной деятельности школы показала достаточность и полноту имеющихся учебно-нормативной, учебно-организационной, организационно-распорядительной документации для реализации соответствующих программ начального общего, основного и среднего (полного) общего образования. Состояние документации в Учреждении </w:t>
      </w:r>
      <w:r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целом соответствует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государственных образовательных стандартов.</w:t>
      </w:r>
      <w:r w:rsidR="00FA5BDB">
        <w:rPr>
          <w:rFonts w:ascii="Times New Roman" w:eastAsia="Times New Roman" w:hAnsi="Times New Roman" w:cs="Times New Roman"/>
          <w:sz w:val="28"/>
          <w:szCs w:val="28"/>
        </w:rPr>
        <w:t xml:space="preserve"> Но некоторые документы </w:t>
      </w:r>
      <w:r w:rsidR="00FA5BDB" w:rsidRPr="00FA5B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датированы 2019 годом</w:t>
      </w:r>
      <w:r w:rsidR="00FA5BDB">
        <w:rPr>
          <w:rFonts w:ascii="Times New Roman" w:eastAsia="Times New Roman" w:hAnsi="Times New Roman" w:cs="Times New Roman"/>
          <w:sz w:val="28"/>
          <w:szCs w:val="28"/>
        </w:rPr>
        <w:t>. Руководителю рекомендовано устранить выявленные нарушения.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К распорядительным документам образовательного учреждения относятся приказы. В школе издаются приказы по основной деятельности и по личному составу. Приказы по основной деятельности издаются по производственным вопросам, об утверждении в организации штатного расписания, о проведении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контроля и руководства и др., приказы по личному составу - о приеме на работу, об увольнении, о переводе на другую должность, о предоставлении отпусков, о поощрениях и дисциплинарных взысканиях.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Учреждение строит свою деятельность на основании локальных актов организационно-правового обеспечения деятельности образовательного учреждения.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школе разработаны локальные акты</w:t>
      </w:r>
      <w:r w:rsidRPr="00341DB4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Устав школы;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Положения;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Правила для учащихся;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 Коллективный договор</w:t>
      </w:r>
      <w:r w:rsidR="00D212DD" w:rsidRPr="00341D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10E0" w:rsidRPr="00341DB4" w:rsidRDefault="00D212DD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-д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олжностные обязанности для всех категорий работников образовательного учреждения и др. локальные акты, не противоречащие Уставу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Устав учреждения в целом соответствует требованиям Закона РФ «Об образовании». Устав регламентирует права и обязанности участников образовательного процесса, порядок управления образовательным учреждением и прекращения деятельности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образовательного процесса </w:t>
      </w:r>
      <w:r w:rsidR="00FA5BDB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полностью </w:t>
      </w:r>
      <w:r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соответствует существующему законодательству</w:t>
      </w:r>
      <w:r w:rsidR="001358F8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образования, руководителю ОУ рекомендовано внести изменения в локальные акты </w:t>
      </w:r>
      <w:r w:rsidR="001358F8" w:rsidRPr="001358F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«О рабочей программе», «Об организации внеурочной деятельности»,</w:t>
      </w:r>
      <w:r w:rsidR="001358F8">
        <w:rPr>
          <w:rFonts w:ascii="Times New Roman" w:eastAsia="Times New Roman" w:hAnsi="Times New Roman" w:cs="Times New Roman"/>
          <w:sz w:val="28"/>
          <w:szCs w:val="28"/>
        </w:rPr>
        <w:t xml:space="preserve"> следить за правильным и систематическим оформлением книги приказов по основной деятельности.</w:t>
      </w:r>
    </w:p>
    <w:p w:rsidR="00341DB4" w:rsidRPr="00341DB4" w:rsidRDefault="00341DB4" w:rsidP="00341DB4">
      <w:pPr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687A" w:rsidRPr="00341DB4" w:rsidRDefault="001358F8" w:rsidP="00E9108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87A" w:rsidRPr="00341D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</w:p>
    <w:p w:rsidR="00FA687A" w:rsidRPr="00341DB4" w:rsidRDefault="00341DB4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FA687A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 план учебно-воспитательной работы</w:t>
      </w:r>
      <w:r w:rsidR="00FA687A" w:rsidRP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перечислены мероприятия в календарном поряд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В плане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анализ проделанной работы, перспективы на будущее, темы, над которой работает учреждение. В плане мероприятия расположены в календарном порядке.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687A" w:rsidRDefault="00FA687A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вед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с детьми одаренными, талантливыми, помога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раскрыть свои способности в творческих конкурсах, интеллектуальных, спортивных.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это конкурсы и мероприятия школьного 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уровня,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нет участия на более высоком уровне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дети, имеющие высокие познавательные способности, есть. </w:t>
      </w:r>
    </w:p>
    <w:p w:rsidR="000D03C2" w:rsidRPr="001358F8" w:rsidRDefault="000D03C2" w:rsidP="000D03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оперативной выездной проверки МБОУ </w:t>
      </w:r>
      <w:r w:rsidR="001358F8">
        <w:rPr>
          <w:rFonts w:ascii="Times New Roman" w:hAnsi="Times New Roman" w:cs="Times New Roman"/>
          <w:sz w:val="28"/>
          <w:szCs w:val="28"/>
        </w:rPr>
        <w:t>Новониколаевской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358F8">
        <w:rPr>
          <w:rFonts w:ascii="Times New Roman" w:hAnsi="Times New Roman" w:cs="Times New Roman"/>
          <w:sz w:val="28"/>
          <w:szCs w:val="28"/>
        </w:rPr>
        <w:t xml:space="preserve"> была осуществлена </w:t>
      </w:r>
      <w:proofErr w:type="gramStart"/>
      <w:r w:rsidR="001358F8" w:rsidRPr="001358F8">
        <w:rPr>
          <w:rFonts w:ascii="Times New Roman" w:hAnsi="Times New Roman" w:cs="Times New Roman"/>
          <w:sz w:val="28"/>
          <w:szCs w:val="28"/>
        </w:rPr>
        <w:t>п</w:t>
      </w:r>
      <w:r w:rsidRPr="001358F8">
        <w:rPr>
          <w:rFonts w:ascii="Times New Roman" w:hAnsi="Times New Roman" w:cs="Times New Roman"/>
          <w:sz w:val="28"/>
          <w:szCs w:val="28"/>
        </w:rPr>
        <w:t xml:space="preserve">роверка  </w:t>
      </w:r>
      <w:r w:rsidRPr="0013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систематичности</w:t>
      </w:r>
      <w:proofErr w:type="gramEnd"/>
      <w:r w:rsidRPr="00135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классного руководителя с дневниками учащихся, контроля со стороны родителей за обучением и поведением учащихся через дневник, ответственное отношение учеников к работе с дневниками</w:t>
      </w:r>
      <w:r w:rsidRPr="001358F8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1358F8" w:rsidRPr="001358F8">
        <w:rPr>
          <w:rFonts w:ascii="Times New Roman" w:hAnsi="Times New Roman" w:cs="Times New Roman"/>
          <w:sz w:val="28"/>
          <w:szCs w:val="28"/>
        </w:rPr>
        <w:t>ми</w:t>
      </w:r>
      <w:r w:rsidRPr="001358F8">
        <w:rPr>
          <w:rFonts w:ascii="Times New Roman" w:hAnsi="Times New Roman" w:cs="Times New Roman"/>
          <w:sz w:val="28"/>
          <w:szCs w:val="28"/>
        </w:rPr>
        <w:t xml:space="preserve">ся </w:t>
      </w:r>
      <w:r w:rsidR="001358F8" w:rsidRPr="001358F8">
        <w:rPr>
          <w:rFonts w:ascii="Times New Roman" w:hAnsi="Times New Roman" w:cs="Times New Roman"/>
          <w:sz w:val="28"/>
          <w:szCs w:val="28"/>
        </w:rPr>
        <w:t>школы</w:t>
      </w:r>
      <w:r w:rsidRPr="00135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8F8" w:rsidRPr="001358F8" w:rsidRDefault="001358F8" w:rsidP="000D03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8F8">
        <w:rPr>
          <w:rFonts w:ascii="Times New Roman" w:hAnsi="Times New Roman" w:cs="Times New Roman"/>
          <w:i/>
          <w:sz w:val="28"/>
          <w:szCs w:val="28"/>
        </w:rPr>
        <w:t>(справка прилагается)</w:t>
      </w:r>
    </w:p>
    <w:p w:rsidR="000D03C2" w:rsidRPr="0068026D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Место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МБОУ </w:t>
      </w:r>
      <w:proofErr w:type="spellStart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Ширинская</w:t>
      </w:r>
      <w:proofErr w:type="spellEnd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ООШ №17. 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41DB4" w:rsidRPr="001358F8" w:rsidRDefault="000D03C2" w:rsidP="001358F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Дата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май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2016 </w:t>
      </w:r>
      <w:r w:rsidR="001358F8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год</w:t>
      </w:r>
    </w:p>
    <w:p w:rsidR="00D20BFE" w:rsidRDefault="001358F8" w:rsidP="00D20BF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41DB4" w:rsidRPr="00E91081">
        <w:rPr>
          <w:rFonts w:ascii="Times New Roman" w:eastAsia="Calibri" w:hAnsi="Times New Roman" w:cs="Times New Roman"/>
          <w:b/>
          <w:sz w:val="28"/>
          <w:szCs w:val="28"/>
        </w:rPr>
        <w:t xml:space="preserve">. Проверка школьного сайта </w:t>
      </w:r>
      <w:r w:rsidR="00341DB4" w:rsidRPr="00E91081">
        <w:rPr>
          <w:rFonts w:ascii="Times New Roman" w:eastAsia="Calibri" w:hAnsi="Times New Roman" w:cs="Times New Roman"/>
          <w:i/>
          <w:sz w:val="28"/>
          <w:szCs w:val="28"/>
          <w:u w:val="single"/>
        </w:rPr>
        <w:t>(справка прилагается).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итогам проверки.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 Администрации МБОУ </w:t>
      </w:r>
      <w:r w:rsidR="001358F8">
        <w:rPr>
          <w:rFonts w:ascii="Times New Roman" w:hAnsi="Times New Roman" w:cs="Times New Roman"/>
          <w:sz w:val="28"/>
          <w:szCs w:val="28"/>
        </w:rPr>
        <w:t>Новониколаевской</w:t>
      </w:r>
      <w:r w:rsidRPr="00D20BFE">
        <w:rPr>
          <w:rFonts w:ascii="Times New Roman" w:hAnsi="Times New Roman" w:cs="Times New Roman"/>
          <w:sz w:val="28"/>
          <w:szCs w:val="28"/>
        </w:rPr>
        <w:t xml:space="preserve"> сош:</w:t>
      </w:r>
      <w:r w:rsidRPr="00D20B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1. Провести административное совещание по анализу положительных сторон и недостатков действующей системы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контроля предметных знаний и уровня учебной деятельности учащихся на всех ступенях обучения.</w:t>
      </w:r>
    </w:p>
    <w:p w:rsid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>2. Выявить причины и взять под контроль необходимые меры по их устранению, своевременно реагировать на выявленные недостатки, пробелы в знаниях учащихся.</w:t>
      </w:r>
    </w:p>
    <w:p w:rsidR="001358F8" w:rsidRPr="00D20BFE" w:rsidRDefault="001358F8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указанные в данной справке локальные акты.</w:t>
      </w:r>
    </w:p>
    <w:p w:rsidR="00D20BFE" w:rsidRPr="00D20BFE" w:rsidRDefault="001358F8" w:rsidP="00D20BFE">
      <w:pPr>
        <w:shd w:val="clear" w:color="auto" w:fill="FFFFFF"/>
        <w:ind w:left="-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BFE" w:rsidRPr="00D20BFE">
        <w:rPr>
          <w:rFonts w:ascii="Times New Roman" w:hAnsi="Times New Roman" w:cs="Times New Roman"/>
          <w:sz w:val="28"/>
          <w:szCs w:val="28"/>
        </w:rPr>
        <w:t xml:space="preserve">. Переработать и привести в соответствие рабочие программы учителей в соответствии с </w:t>
      </w:r>
      <w:proofErr w:type="gramStart"/>
      <w:r w:rsidR="00D20BFE" w:rsidRPr="00D20BFE">
        <w:rPr>
          <w:rFonts w:ascii="Times New Roman" w:hAnsi="Times New Roman" w:cs="Times New Roman"/>
          <w:color w:val="000000"/>
          <w:sz w:val="28"/>
          <w:szCs w:val="28"/>
        </w:rPr>
        <w:t>Положением  (</w:t>
      </w:r>
      <w:proofErr w:type="gramEnd"/>
      <w:r w:rsidR="00D20BFE" w:rsidRPr="00D20BFE">
        <w:rPr>
          <w:rFonts w:ascii="Times New Roman" w:hAnsi="Times New Roman" w:cs="Times New Roman"/>
          <w:color w:val="000000"/>
          <w:sz w:val="28"/>
          <w:szCs w:val="28"/>
        </w:rPr>
        <w:t>нормативным правовым актом).</w:t>
      </w:r>
    </w:p>
    <w:p w:rsidR="00D20BFE" w:rsidRDefault="001358F8" w:rsidP="00D20BFE">
      <w:pPr>
        <w:pStyle w:val="a7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BFE" w:rsidRPr="00D20BFE">
        <w:rPr>
          <w:sz w:val="28"/>
          <w:szCs w:val="28"/>
        </w:rPr>
        <w:t>. Актуализировать информацию на официальном школьном сайте.</w:t>
      </w:r>
    </w:p>
    <w:p w:rsidR="001358F8" w:rsidRDefault="001358F8" w:rsidP="00D20BFE">
      <w:pPr>
        <w:pStyle w:val="a7"/>
        <w:ind w:left="-709"/>
        <w:jc w:val="both"/>
        <w:rPr>
          <w:sz w:val="28"/>
          <w:szCs w:val="28"/>
        </w:rPr>
      </w:pPr>
    </w:p>
    <w:p w:rsidR="001358F8" w:rsidRDefault="001358F8" w:rsidP="001358F8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 работы по повышению качества образования по основным предметам учебного плана (русский язык и математика).</w:t>
      </w:r>
    </w:p>
    <w:p w:rsidR="001358F8" w:rsidRDefault="001358F8" w:rsidP="001358F8">
      <w:pPr>
        <w:pStyle w:val="a7"/>
        <w:ind w:left="-349"/>
        <w:jc w:val="both"/>
        <w:rPr>
          <w:sz w:val="28"/>
          <w:szCs w:val="28"/>
        </w:rPr>
      </w:pPr>
    </w:p>
    <w:p w:rsidR="004428D9" w:rsidRDefault="001358F8" w:rsidP="004428D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контролировать оформление документации (классные журналы, тетради, журналы комплексной безопасности, личные дела учащихся) классными руководителями и учителями-предметниками</w:t>
      </w:r>
      <w:r w:rsidR="004428D9">
        <w:rPr>
          <w:sz w:val="28"/>
          <w:szCs w:val="28"/>
        </w:rPr>
        <w:t>.</w:t>
      </w:r>
    </w:p>
    <w:p w:rsidR="004428D9" w:rsidRPr="004428D9" w:rsidRDefault="004428D9" w:rsidP="004428D9">
      <w:pPr>
        <w:pStyle w:val="a7"/>
        <w:jc w:val="both"/>
        <w:rPr>
          <w:sz w:val="28"/>
          <w:szCs w:val="28"/>
        </w:rPr>
      </w:pPr>
    </w:p>
    <w:p w:rsidR="00D20BFE" w:rsidRPr="004428D9" w:rsidRDefault="00D20BFE" w:rsidP="004428D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4428D9">
        <w:rPr>
          <w:sz w:val="28"/>
          <w:szCs w:val="28"/>
        </w:rPr>
        <w:t xml:space="preserve">Устранить недостатки, выявленные в ходе проверки, и предоставить в ООА Матвеево-Курганского района отчет о проведенной работе с подтверждающими документами в срок до </w:t>
      </w:r>
      <w:r w:rsidR="004428D9">
        <w:rPr>
          <w:sz w:val="28"/>
          <w:szCs w:val="28"/>
        </w:rPr>
        <w:t>27</w:t>
      </w:r>
      <w:r w:rsidRPr="004428D9">
        <w:rPr>
          <w:sz w:val="28"/>
          <w:szCs w:val="28"/>
        </w:rPr>
        <w:t xml:space="preserve"> октября 2020 года.</w:t>
      </w: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1081" w:rsidRP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081">
        <w:rPr>
          <w:rFonts w:ascii="Times New Roman" w:eastAsia="Calibri" w:hAnsi="Times New Roman" w:cs="Times New Roman"/>
          <w:sz w:val="28"/>
          <w:szCs w:val="28"/>
        </w:rPr>
        <w:t xml:space="preserve">Директор МБУ МКР «ИАЦРО»              </w:t>
      </w:r>
      <w:proofErr w:type="spellStart"/>
      <w:r w:rsidRPr="00E91081">
        <w:rPr>
          <w:rFonts w:ascii="Times New Roman" w:eastAsia="Calibri" w:hAnsi="Times New Roman" w:cs="Times New Roman"/>
          <w:sz w:val="28"/>
          <w:szCs w:val="28"/>
        </w:rPr>
        <w:t>М.А.Збарская</w:t>
      </w:r>
      <w:proofErr w:type="spellEnd"/>
    </w:p>
    <w:p w:rsidR="00FA687A" w:rsidRPr="00341DB4" w:rsidRDefault="00FA687A" w:rsidP="00341DB4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687A" w:rsidRPr="00341DB4" w:rsidSect="000D03C2">
      <w:pgSz w:w="11906" w:h="16838"/>
      <w:pgMar w:top="567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FE"/>
    <w:multiLevelType w:val="hybridMultilevel"/>
    <w:tmpl w:val="8F120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123B"/>
    <w:multiLevelType w:val="hybridMultilevel"/>
    <w:tmpl w:val="624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934"/>
    <w:multiLevelType w:val="hybridMultilevel"/>
    <w:tmpl w:val="F7AC3256"/>
    <w:lvl w:ilvl="0" w:tplc="AF329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3B4A7F"/>
    <w:multiLevelType w:val="hybridMultilevel"/>
    <w:tmpl w:val="D0AABB4E"/>
    <w:lvl w:ilvl="0" w:tplc="F5CC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B09378C"/>
    <w:multiLevelType w:val="hybridMultilevel"/>
    <w:tmpl w:val="D3223E68"/>
    <w:lvl w:ilvl="0" w:tplc="40323D1C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5" w15:restartNumberingAfterBreak="0">
    <w:nsid w:val="33225158"/>
    <w:multiLevelType w:val="hybridMultilevel"/>
    <w:tmpl w:val="2766DE0A"/>
    <w:lvl w:ilvl="0" w:tplc="AAC60A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34D3E61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851"/>
    <w:multiLevelType w:val="hybridMultilevel"/>
    <w:tmpl w:val="CA5E1F98"/>
    <w:lvl w:ilvl="0" w:tplc="05D28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3DAF"/>
    <w:multiLevelType w:val="hybridMultilevel"/>
    <w:tmpl w:val="05C6CCB0"/>
    <w:lvl w:ilvl="0" w:tplc="F6D62D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C30F7C"/>
    <w:multiLevelType w:val="hybridMultilevel"/>
    <w:tmpl w:val="3238DFD6"/>
    <w:lvl w:ilvl="0" w:tplc="C0CCC6D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46EB5BA6"/>
    <w:multiLevelType w:val="hybridMultilevel"/>
    <w:tmpl w:val="8532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633B0B"/>
    <w:multiLevelType w:val="hybridMultilevel"/>
    <w:tmpl w:val="4BD6CE0C"/>
    <w:lvl w:ilvl="0" w:tplc="1E9A6A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FF70A4F"/>
    <w:multiLevelType w:val="hybridMultilevel"/>
    <w:tmpl w:val="5D9EDDC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83F2BB9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17EAB"/>
    <w:multiLevelType w:val="hybridMultilevel"/>
    <w:tmpl w:val="78A278C2"/>
    <w:lvl w:ilvl="0" w:tplc="796EE8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C742B38"/>
    <w:multiLevelType w:val="multilevel"/>
    <w:tmpl w:val="721E65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7" w15:restartNumberingAfterBreak="0">
    <w:nsid w:val="77960BCD"/>
    <w:multiLevelType w:val="hybridMultilevel"/>
    <w:tmpl w:val="B77A70AC"/>
    <w:lvl w:ilvl="0" w:tplc="DC6257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518"/>
    <w:rsid w:val="000D03C2"/>
    <w:rsid w:val="0010575A"/>
    <w:rsid w:val="00117BC8"/>
    <w:rsid w:val="001314E5"/>
    <w:rsid w:val="001358F8"/>
    <w:rsid w:val="0020536D"/>
    <w:rsid w:val="00341DB4"/>
    <w:rsid w:val="004428D9"/>
    <w:rsid w:val="00473ADA"/>
    <w:rsid w:val="00474D18"/>
    <w:rsid w:val="004A5063"/>
    <w:rsid w:val="004E61B1"/>
    <w:rsid w:val="00542275"/>
    <w:rsid w:val="00547B8A"/>
    <w:rsid w:val="0059634D"/>
    <w:rsid w:val="005C62A6"/>
    <w:rsid w:val="00726EDD"/>
    <w:rsid w:val="00732CD4"/>
    <w:rsid w:val="007372C4"/>
    <w:rsid w:val="00784BC5"/>
    <w:rsid w:val="00795F2F"/>
    <w:rsid w:val="00830127"/>
    <w:rsid w:val="008939B7"/>
    <w:rsid w:val="0091646E"/>
    <w:rsid w:val="00953A4B"/>
    <w:rsid w:val="009C419C"/>
    <w:rsid w:val="009E1753"/>
    <w:rsid w:val="00A12A18"/>
    <w:rsid w:val="00A83BE2"/>
    <w:rsid w:val="00B20B8E"/>
    <w:rsid w:val="00B663D6"/>
    <w:rsid w:val="00BA1552"/>
    <w:rsid w:val="00BC278C"/>
    <w:rsid w:val="00C110E0"/>
    <w:rsid w:val="00C2562A"/>
    <w:rsid w:val="00CC3AEE"/>
    <w:rsid w:val="00D1340F"/>
    <w:rsid w:val="00D1394F"/>
    <w:rsid w:val="00D20BFE"/>
    <w:rsid w:val="00D212DD"/>
    <w:rsid w:val="00DC6E3F"/>
    <w:rsid w:val="00E91081"/>
    <w:rsid w:val="00F45518"/>
    <w:rsid w:val="00F560F2"/>
    <w:rsid w:val="00FA5BDB"/>
    <w:rsid w:val="00FA687A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BD1E"/>
  <w15:docId w15:val="{1ADC5C5E-481A-4F2C-9BCA-3D3DFC63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1F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916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A12A18"/>
  </w:style>
  <w:style w:type="character" w:customStyle="1" w:styleId="ff4">
    <w:name w:val="ff4"/>
    <w:basedOn w:val="a0"/>
    <w:rsid w:val="00A12A18"/>
  </w:style>
  <w:style w:type="character" w:customStyle="1" w:styleId="ls8">
    <w:name w:val="ls8"/>
    <w:basedOn w:val="a0"/>
    <w:rsid w:val="00A12A18"/>
  </w:style>
  <w:style w:type="character" w:customStyle="1" w:styleId="ls9">
    <w:name w:val="ls9"/>
    <w:basedOn w:val="a0"/>
    <w:rsid w:val="00A12A18"/>
  </w:style>
  <w:style w:type="character" w:customStyle="1" w:styleId="ls0">
    <w:name w:val="ls0"/>
    <w:basedOn w:val="a0"/>
    <w:rsid w:val="00A12A18"/>
  </w:style>
  <w:style w:type="character" w:customStyle="1" w:styleId="ls5">
    <w:name w:val="ls5"/>
    <w:basedOn w:val="a0"/>
    <w:rsid w:val="00A12A18"/>
  </w:style>
  <w:style w:type="character" w:customStyle="1" w:styleId="ls6">
    <w:name w:val="ls6"/>
    <w:basedOn w:val="a0"/>
    <w:rsid w:val="00A12A18"/>
  </w:style>
  <w:style w:type="paragraph" w:styleId="a7">
    <w:name w:val="No Spacing"/>
    <w:uiPriority w:val="1"/>
    <w:qFormat/>
    <w:rsid w:val="00D20BF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8">
    <w:name w:val="_"/>
    <w:basedOn w:val="a0"/>
    <w:rsid w:val="000D03C2"/>
  </w:style>
  <w:style w:type="paragraph" w:customStyle="1" w:styleId="c0">
    <w:name w:val="c0"/>
    <w:basedOn w:val="a"/>
    <w:rsid w:val="000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ksusha</dc:creator>
  <cp:lastModifiedBy>Anna</cp:lastModifiedBy>
  <cp:revision>3</cp:revision>
  <cp:lastPrinted>2020-10-22T06:27:00Z</cp:lastPrinted>
  <dcterms:created xsi:type="dcterms:W3CDTF">2020-10-20T19:09:00Z</dcterms:created>
  <dcterms:modified xsi:type="dcterms:W3CDTF">2020-10-22T06:27:00Z</dcterms:modified>
</cp:coreProperties>
</file>