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A21" w:rsidRDefault="00E70A21">
      <w:pPr>
        <w:widowControl w:val="0"/>
        <w:autoSpaceDE w:val="0"/>
        <w:autoSpaceDN w:val="0"/>
        <w:adjustRightInd w:val="0"/>
        <w:spacing w:after="0" w:line="240" w:lineRule="auto"/>
        <w:jc w:val="both"/>
        <w:outlineLvl w:val="0"/>
        <w:rPr>
          <w:rFonts w:ascii="Calibri" w:hAnsi="Calibri" w:cs="Calibri"/>
        </w:rPr>
      </w:pPr>
    </w:p>
    <w:p w:rsidR="00E70A21" w:rsidRPr="00E70A21" w:rsidRDefault="00E70A21">
      <w:pPr>
        <w:widowControl w:val="0"/>
        <w:autoSpaceDE w:val="0"/>
        <w:autoSpaceDN w:val="0"/>
        <w:adjustRightInd w:val="0"/>
        <w:spacing w:after="0" w:line="240" w:lineRule="auto"/>
        <w:jc w:val="center"/>
        <w:outlineLvl w:val="0"/>
        <w:rPr>
          <w:rFonts w:ascii="Calibri" w:hAnsi="Calibri" w:cs="Calibri"/>
          <w:b/>
          <w:bCs/>
          <w:lang w:val="ru-RU"/>
        </w:rPr>
      </w:pPr>
      <w:r w:rsidRPr="00E70A21">
        <w:rPr>
          <w:rFonts w:ascii="Calibri" w:hAnsi="Calibri" w:cs="Calibri"/>
          <w:b/>
          <w:bCs/>
          <w:lang w:val="ru-RU"/>
        </w:rPr>
        <w:t>ПРАВИТЕЛЬСТВО РОСТОВСКОЙ ОБЛАСТИ</w:t>
      </w:r>
    </w:p>
    <w:p w:rsidR="00E70A21" w:rsidRPr="00E70A21" w:rsidRDefault="00E70A21">
      <w:pPr>
        <w:widowControl w:val="0"/>
        <w:autoSpaceDE w:val="0"/>
        <w:autoSpaceDN w:val="0"/>
        <w:adjustRightInd w:val="0"/>
        <w:spacing w:after="0" w:line="240" w:lineRule="auto"/>
        <w:jc w:val="center"/>
        <w:rPr>
          <w:rFonts w:ascii="Calibri" w:hAnsi="Calibri" w:cs="Calibri"/>
          <w:b/>
          <w:bCs/>
          <w:lang w:val="ru-RU"/>
        </w:rPr>
      </w:pPr>
    </w:p>
    <w:p w:rsidR="00E70A21" w:rsidRPr="00E70A21" w:rsidRDefault="00E70A21">
      <w:pPr>
        <w:widowControl w:val="0"/>
        <w:autoSpaceDE w:val="0"/>
        <w:autoSpaceDN w:val="0"/>
        <w:adjustRightInd w:val="0"/>
        <w:spacing w:after="0" w:line="240" w:lineRule="auto"/>
        <w:jc w:val="center"/>
        <w:rPr>
          <w:rFonts w:ascii="Calibri" w:hAnsi="Calibri" w:cs="Calibri"/>
          <w:b/>
          <w:bCs/>
          <w:lang w:val="ru-RU"/>
        </w:rPr>
      </w:pPr>
      <w:r w:rsidRPr="00E70A21">
        <w:rPr>
          <w:rFonts w:ascii="Calibri" w:hAnsi="Calibri" w:cs="Calibri"/>
          <w:b/>
          <w:bCs/>
          <w:lang w:val="ru-RU"/>
        </w:rPr>
        <w:t>ПОСТАНОВЛЕНИЕ</w:t>
      </w:r>
    </w:p>
    <w:p w:rsidR="00E70A21" w:rsidRPr="00E70A21" w:rsidRDefault="00E70A21">
      <w:pPr>
        <w:widowControl w:val="0"/>
        <w:autoSpaceDE w:val="0"/>
        <w:autoSpaceDN w:val="0"/>
        <w:adjustRightInd w:val="0"/>
        <w:spacing w:after="0" w:line="240" w:lineRule="auto"/>
        <w:jc w:val="center"/>
        <w:rPr>
          <w:rFonts w:ascii="Calibri" w:hAnsi="Calibri" w:cs="Calibri"/>
          <w:b/>
          <w:bCs/>
          <w:lang w:val="ru-RU"/>
        </w:rPr>
      </w:pPr>
      <w:r w:rsidRPr="00E70A21">
        <w:rPr>
          <w:rFonts w:ascii="Calibri" w:hAnsi="Calibri" w:cs="Calibri"/>
          <w:b/>
          <w:bCs/>
          <w:lang w:val="ru-RU"/>
        </w:rPr>
        <w:t xml:space="preserve">от 25 июня 2012 г. </w:t>
      </w:r>
      <w:r>
        <w:rPr>
          <w:rFonts w:ascii="Calibri" w:hAnsi="Calibri" w:cs="Calibri"/>
          <w:b/>
          <w:bCs/>
        </w:rPr>
        <w:t>N</w:t>
      </w:r>
      <w:r w:rsidRPr="00E70A21">
        <w:rPr>
          <w:rFonts w:ascii="Calibri" w:hAnsi="Calibri" w:cs="Calibri"/>
          <w:b/>
          <w:bCs/>
          <w:lang w:val="ru-RU"/>
        </w:rPr>
        <w:t xml:space="preserve"> 539</w:t>
      </w:r>
    </w:p>
    <w:p w:rsidR="00E70A21" w:rsidRPr="00E70A21" w:rsidRDefault="00E70A21">
      <w:pPr>
        <w:widowControl w:val="0"/>
        <w:autoSpaceDE w:val="0"/>
        <w:autoSpaceDN w:val="0"/>
        <w:adjustRightInd w:val="0"/>
        <w:spacing w:after="0" w:line="240" w:lineRule="auto"/>
        <w:jc w:val="center"/>
        <w:rPr>
          <w:rFonts w:ascii="Calibri" w:hAnsi="Calibri" w:cs="Calibri"/>
          <w:b/>
          <w:bCs/>
          <w:lang w:val="ru-RU"/>
        </w:rPr>
      </w:pPr>
    </w:p>
    <w:p w:rsidR="00E70A21" w:rsidRPr="00E70A21" w:rsidRDefault="00E70A21">
      <w:pPr>
        <w:widowControl w:val="0"/>
        <w:autoSpaceDE w:val="0"/>
        <w:autoSpaceDN w:val="0"/>
        <w:adjustRightInd w:val="0"/>
        <w:spacing w:after="0" w:line="240" w:lineRule="auto"/>
        <w:jc w:val="center"/>
        <w:rPr>
          <w:rFonts w:ascii="Calibri" w:hAnsi="Calibri" w:cs="Calibri"/>
          <w:b/>
          <w:bCs/>
          <w:lang w:val="ru-RU"/>
        </w:rPr>
      </w:pPr>
      <w:r w:rsidRPr="00E70A21">
        <w:rPr>
          <w:rFonts w:ascii="Calibri" w:hAnsi="Calibri" w:cs="Calibri"/>
          <w:b/>
          <w:bCs/>
          <w:lang w:val="ru-RU"/>
        </w:rPr>
        <w:t>ОБ ОБЕСПЕЧЕНИИ ЖИЛЫМИ ПОМЕЩЕНИЯМИ И РАСХОДОВАНИИ</w:t>
      </w:r>
    </w:p>
    <w:p w:rsidR="00E70A21" w:rsidRPr="00E70A21" w:rsidRDefault="00E70A21">
      <w:pPr>
        <w:widowControl w:val="0"/>
        <w:autoSpaceDE w:val="0"/>
        <w:autoSpaceDN w:val="0"/>
        <w:adjustRightInd w:val="0"/>
        <w:spacing w:after="0" w:line="240" w:lineRule="auto"/>
        <w:jc w:val="center"/>
        <w:rPr>
          <w:rFonts w:ascii="Calibri" w:hAnsi="Calibri" w:cs="Calibri"/>
          <w:b/>
          <w:bCs/>
          <w:lang w:val="ru-RU"/>
        </w:rPr>
      </w:pPr>
      <w:r w:rsidRPr="00E70A21">
        <w:rPr>
          <w:rFonts w:ascii="Calibri" w:hAnsi="Calibri" w:cs="Calibri"/>
          <w:b/>
          <w:bCs/>
          <w:lang w:val="ru-RU"/>
        </w:rPr>
        <w:t>СУБВЕНЦИЙ НА ОСУЩЕСТВЛЕНИЕ ПОЛНОМОЧИЙ ПО ОБЕСПЕЧЕНИЮ</w:t>
      </w:r>
    </w:p>
    <w:p w:rsidR="00E70A21" w:rsidRPr="00E70A21" w:rsidRDefault="00E70A21">
      <w:pPr>
        <w:widowControl w:val="0"/>
        <w:autoSpaceDE w:val="0"/>
        <w:autoSpaceDN w:val="0"/>
        <w:adjustRightInd w:val="0"/>
        <w:spacing w:after="0" w:line="240" w:lineRule="auto"/>
        <w:jc w:val="center"/>
        <w:rPr>
          <w:rFonts w:ascii="Calibri" w:hAnsi="Calibri" w:cs="Calibri"/>
          <w:b/>
          <w:bCs/>
          <w:lang w:val="ru-RU"/>
        </w:rPr>
      </w:pPr>
      <w:r w:rsidRPr="00E70A21">
        <w:rPr>
          <w:rFonts w:ascii="Calibri" w:hAnsi="Calibri" w:cs="Calibri"/>
          <w:b/>
          <w:bCs/>
          <w:lang w:val="ru-RU"/>
        </w:rPr>
        <w:t>ЖИЛЫМИ ПОМЕЩЕНИЯМИ ДЕТЕЙ-СИРОТ И ДЕТЕЙ, ОСТАВШИХСЯ БЕЗ</w:t>
      </w:r>
    </w:p>
    <w:p w:rsidR="00E70A21" w:rsidRPr="00E70A21" w:rsidRDefault="00E70A21">
      <w:pPr>
        <w:widowControl w:val="0"/>
        <w:autoSpaceDE w:val="0"/>
        <w:autoSpaceDN w:val="0"/>
        <w:adjustRightInd w:val="0"/>
        <w:spacing w:after="0" w:line="240" w:lineRule="auto"/>
        <w:jc w:val="center"/>
        <w:rPr>
          <w:rFonts w:ascii="Calibri" w:hAnsi="Calibri" w:cs="Calibri"/>
          <w:b/>
          <w:bCs/>
          <w:lang w:val="ru-RU"/>
        </w:rPr>
      </w:pPr>
      <w:r w:rsidRPr="00E70A21">
        <w:rPr>
          <w:rFonts w:ascii="Calibri" w:hAnsi="Calibri" w:cs="Calibri"/>
          <w:b/>
          <w:bCs/>
          <w:lang w:val="ru-RU"/>
        </w:rPr>
        <w:t>ПОПЕЧЕНИЯ РОДИТЕЛЕЙ, ЛИЦ ИЗ ЧИСЛА ДЕТЕЙ-СИРОТ И ДЕТЕЙ,</w:t>
      </w:r>
    </w:p>
    <w:p w:rsidR="00E70A21" w:rsidRPr="00E70A21" w:rsidRDefault="00E70A21">
      <w:pPr>
        <w:widowControl w:val="0"/>
        <w:autoSpaceDE w:val="0"/>
        <w:autoSpaceDN w:val="0"/>
        <w:adjustRightInd w:val="0"/>
        <w:spacing w:after="0" w:line="240" w:lineRule="auto"/>
        <w:jc w:val="center"/>
        <w:rPr>
          <w:rFonts w:ascii="Calibri" w:hAnsi="Calibri" w:cs="Calibri"/>
          <w:b/>
          <w:bCs/>
          <w:lang w:val="ru-RU"/>
        </w:rPr>
      </w:pPr>
      <w:r w:rsidRPr="00E70A21">
        <w:rPr>
          <w:rFonts w:ascii="Calibri" w:hAnsi="Calibri" w:cs="Calibri"/>
          <w:b/>
          <w:bCs/>
          <w:lang w:val="ru-RU"/>
        </w:rPr>
        <w:t>ОСТАВШИХСЯ БЕЗ ПОПЕЧЕНИЯ РОДИТЕЛЕЙ</w:t>
      </w:r>
    </w:p>
    <w:p w:rsidR="00E70A21" w:rsidRPr="00E70A21" w:rsidRDefault="00E70A21">
      <w:pPr>
        <w:widowControl w:val="0"/>
        <w:autoSpaceDE w:val="0"/>
        <w:autoSpaceDN w:val="0"/>
        <w:adjustRightInd w:val="0"/>
        <w:spacing w:after="0" w:line="240" w:lineRule="auto"/>
        <w:jc w:val="center"/>
        <w:rPr>
          <w:rFonts w:ascii="Calibri" w:hAnsi="Calibri" w:cs="Calibri"/>
          <w:lang w:val="ru-RU"/>
        </w:rPr>
      </w:pPr>
    </w:p>
    <w:p w:rsidR="00E70A21" w:rsidRPr="00E70A21" w:rsidRDefault="00E70A21">
      <w:pPr>
        <w:widowControl w:val="0"/>
        <w:autoSpaceDE w:val="0"/>
        <w:autoSpaceDN w:val="0"/>
        <w:adjustRightInd w:val="0"/>
        <w:spacing w:after="0" w:line="240" w:lineRule="auto"/>
        <w:jc w:val="center"/>
        <w:rPr>
          <w:rFonts w:ascii="Calibri" w:hAnsi="Calibri" w:cs="Calibri"/>
          <w:lang w:val="ru-RU"/>
        </w:rPr>
      </w:pPr>
      <w:r w:rsidRPr="00E70A21">
        <w:rPr>
          <w:rFonts w:ascii="Calibri" w:hAnsi="Calibri" w:cs="Calibri"/>
          <w:lang w:val="ru-RU"/>
        </w:rPr>
        <w:t xml:space="preserve">(в ред. </w:t>
      </w:r>
      <w:hyperlink r:id="rId5" w:history="1">
        <w:r w:rsidRPr="00E70A21">
          <w:rPr>
            <w:rFonts w:ascii="Calibri" w:hAnsi="Calibri" w:cs="Calibri"/>
            <w:color w:val="0000FF"/>
            <w:lang w:val="ru-RU"/>
          </w:rPr>
          <w:t>постановления</w:t>
        </w:r>
      </w:hyperlink>
      <w:r w:rsidRPr="00E70A21">
        <w:rPr>
          <w:rFonts w:ascii="Calibri" w:hAnsi="Calibri" w:cs="Calibri"/>
          <w:lang w:val="ru-RU"/>
        </w:rPr>
        <w:t xml:space="preserve"> Правительства РО</w:t>
      </w:r>
    </w:p>
    <w:p w:rsidR="00E70A21" w:rsidRPr="00E70A21" w:rsidRDefault="00E70A21">
      <w:pPr>
        <w:widowControl w:val="0"/>
        <w:autoSpaceDE w:val="0"/>
        <w:autoSpaceDN w:val="0"/>
        <w:adjustRightInd w:val="0"/>
        <w:spacing w:after="0" w:line="240" w:lineRule="auto"/>
        <w:jc w:val="center"/>
        <w:rPr>
          <w:rFonts w:ascii="Calibri" w:hAnsi="Calibri" w:cs="Calibri"/>
          <w:lang w:val="ru-RU"/>
        </w:rPr>
      </w:pPr>
      <w:r w:rsidRPr="00E70A21">
        <w:rPr>
          <w:rFonts w:ascii="Calibri" w:hAnsi="Calibri" w:cs="Calibri"/>
          <w:lang w:val="ru-RU"/>
        </w:rPr>
        <w:t xml:space="preserve">от 07.03.2013 </w:t>
      </w:r>
      <w:r>
        <w:rPr>
          <w:rFonts w:ascii="Calibri" w:hAnsi="Calibri" w:cs="Calibri"/>
        </w:rPr>
        <w:t>N</w:t>
      </w:r>
      <w:r w:rsidRPr="00E70A21">
        <w:rPr>
          <w:rFonts w:ascii="Calibri" w:hAnsi="Calibri" w:cs="Calibri"/>
          <w:lang w:val="ru-RU"/>
        </w:rPr>
        <w:t xml:space="preserve"> 125)</w:t>
      </w:r>
    </w:p>
    <w:p w:rsidR="00E70A21" w:rsidRPr="00E70A21" w:rsidRDefault="00E70A21">
      <w:pPr>
        <w:widowControl w:val="0"/>
        <w:autoSpaceDE w:val="0"/>
        <w:autoSpaceDN w:val="0"/>
        <w:adjustRightInd w:val="0"/>
        <w:spacing w:after="0" w:line="240" w:lineRule="auto"/>
        <w:ind w:firstLine="540"/>
        <w:jc w:val="both"/>
        <w:rPr>
          <w:rFonts w:ascii="Calibri" w:hAnsi="Calibri" w:cs="Calibri"/>
          <w:lang w:val="ru-RU"/>
        </w:rPr>
      </w:pPr>
    </w:p>
    <w:p w:rsidR="00E70A21" w:rsidRPr="00E70A21" w:rsidRDefault="00E70A21">
      <w:pPr>
        <w:widowControl w:val="0"/>
        <w:autoSpaceDE w:val="0"/>
        <w:autoSpaceDN w:val="0"/>
        <w:adjustRightInd w:val="0"/>
        <w:spacing w:after="0" w:line="240" w:lineRule="auto"/>
        <w:ind w:firstLine="540"/>
        <w:jc w:val="both"/>
        <w:rPr>
          <w:rFonts w:ascii="Calibri" w:hAnsi="Calibri" w:cs="Calibri"/>
          <w:lang w:val="ru-RU"/>
        </w:rPr>
      </w:pPr>
      <w:r w:rsidRPr="00E70A21">
        <w:rPr>
          <w:rFonts w:ascii="Calibri" w:hAnsi="Calibri" w:cs="Calibri"/>
          <w:lang w:val="ru-RU"/>
        </w:rPr>
        <w:t xml:space="preserve">В соответствии с Областным </w:t>
      </w:r>
      <w:hyperlink r:id="rId6" w:history="1">
        <w:r w:rsidRPr="00E70A21">
          <w:rPr>
            <w:rFonts w:ascii="Calibri" w:hAnsi="Calibri" w:cs="Calibri"/>
            <w:color w:val="0000FF"/>
            <w:lang w:val="ru-RU"/>
          </w:rPr>
          <w:t>законом</w:t>
        </w:r>
      </w:hyperlink>
      <w:r w:rsidRPr="00E70A21">
        <w:rPr>
          <w:rFonts w:ascii="Calibri" w:hAnsi="Calibri" w:cs="Calibri"/>
          <w:lang w:val="ru-RU"/>
        </w:rPr>
        <w:t xml:space="preserve"> от 01.08.2011 </w:t>
      </w:r>
      <w:r>
        <w:rPr>
          <w:rFonts w:ascii="Calibri" w:hAnsi="Calibri" w:cs="Calibri"/>
        </w:rPr>
        <w:t>N</w:t>
      </w:r>
      <w:r w:rsidRPr="00E70A21">
        <w:rPr>
          <w:rFonts w:ascii="Calibri" w:hAnsi="Calibri" w:cs="Calibri"/>
          <w:lang w:val="ru-RU"/>
        </w:rPr>
        <w:t xml:space="preserve"> 635-ЗС "О Правительстве Ростовской области" и в целях предоставления мер социальной поддержки по обеспечению жилыми помещениями детей-сирот и детей, оставшихся без попечения родителей, лиц из их числа в возрасте от 18 до 23 лет, детей, находящихся под опекой (попечительством), проживающих на территории Ростовской области, Правительство Ростовской области постановляет:</w:t>
      </w:r>
    </w:p>
    <w:p w:rsidR="00E70A21" w:rsidRPr="00E70A21" w:rsidRDefault="00E70A21">
      <w:pPr>
        <w:widowControl w:val="0"/>
        <w:autoSpaceDE w:val="0"/>
        <w:autoSpaceDN w:val="0"/>
        <w:adjustRightInd w:val="0"/>
        <w:spacing w:after="0" w:line="240" w:lineRule="auto"/>
        <w:ind w:firstLine="540"/>
        <w:jc w:val="both"/>
        <w:rPr>
          <w:rFonts w:ascii="Calibri" w:hAnsi="Calibri" w:cs="Calibri"/>
          <w:lang w:val="ru-RU"/>
        </w:rPr>
      </w:pPr>
      <w:r w:rsidRPr="00E70A21">
        <w:rPr>
          <w:rFonts w:ascii="Calibri" w:hAnsi="Calibri" w:cs="Calibri"/>
          <w:lang w:val="ru-RU"/>
        </w:rPr>
        <w:t>1. Утвердить:</w:t>
      </w:r>
    </w:p>
    <w:p w:rsidR="00E70A21" w:rsidRPr="00E70A21" w:rsidRDefault="00E70A21">
      <w:pPr>
        <w:widowControl w:val="0"/>
        <w:autoSpaceDE w:val="0"/>
        <w:autoSpaceDN w:val="0"/>
        <w:adjustRightInd w:val="0"/>
        <w:spacing w:after="0" w:line="240" w:lineRule="auto"/>
        <w:ind w:firstLine="540"/>
        <w:jc w:val="both"/>
        <w:rPr>
          <w:rFonts w:ascii="Calibri" w:hAnsi="Calibri" w:cs="Calibri"/>
          <w:lang w:val="ru-RU"/>
        </w:rPr>
      </w:pPr>
      <w:r w:rsidRPr="00E70A21">
        <w:rPr>
          <w:rFonts w:ascii="Calibri" w:hAnsi="Calibri" w:cs="Calibri"/>
          <w:lang w:val="ru-RU"/>
        </w:rPr>
        <w:t xml:space="preserve">1.1. </w:t>
      </w:r>
      <w:hyperlink w:anchor="Par42" w:history="1">
        <w:r w:rsidRPr="00E70A21">
          <w:rPr>
            <w:rFonts w:ascii="Calibri" w:hAnsi="Calibri" w:cs="Calibri"/>
            <w:color w:val="0000FF"/>
            <w:lang w:val="ru-RU"/>
          </w:rPr>
          <w:t>Положение</w:t>
        </w:r>
      </w:hyperlink>
      <w:r w:rsidRPr="00E70A21">
        <w:rPr>
          <w:rFonts w:ascii="Calibri" w:hAnsi="Calibri" w:cs="Calibri"/>
          <w:lang w:val="ru-RU"/>
        </w:rPr>
        <w:t xml:space="preserve"> о порядке обеспечения жилыми помещениями детей-сирот и детей, оставшихся без попечения родителей, лиц из их числа в возрасте от 18 до 23 лет, детей, находящихся под опекой (попечительством), согласно приложению </w:t>
      </w:r>
      <w:r>
        <w:rPr>
          <w:rFonts w:ascii="Calibri" w:hAnsi="Calibri" w:cs="Calibri"/>
        </w:rPr>
        <w:t>N</w:t>
      </w:r>
      <w:r w:rsidRPr="00E70A21">
        <w:rPr>
          <w:rFonts w:ascii="Calibri" w:hAnsi="Calibri" w:cs="Calibri"/>
          <w:lang w:val="ru-RU"/>
        </w:rPr>
        <w:t xml:space="preserve"> 1.</w:t>
      </w:r>
    </w:p>
    <w:p w:rsidR="00E70A21" w:rsidRPr="00E70A21" w:rsidRDefault="00E70A21">
      <w:pPr>
        <w:widowControl w:val="0"/>
        <w:autoSpaceDE w:val="0"/>
        <w:autoSpaceDN w:val="0"/>
        <w:adjustRightInd w:val="0"/>
        <w:spacing w:after="0" w:line="240" w:lineRule="auto"/>
        <w:ind w:firstLine="540"/>
        <w:jc w:val="both"/>
        <w:rPr>
          <w:rFonts w:ascii="Calibri" w:hAnsi="Calibri" w:cs="Calibri"/>
          <w:lang w:val="ru-RU"/>
        </w:rPr>
      </w:pPr>
      <w:r w:rsidRPr="00E70A21">
        <w:rPr>
          <w:rFonts w:ascii="Calibri" w:hAnsi="Calibri" w:cs="Calibri"/>
          <w:lang w:val="ru-RU"/>
        </w:rPr>
        <w:t xml:space="preserve">1.2. </w:t>
      </w:r>
      <w:hyperlink w:anchor="Par430" w:history="1">
        <w:r w:rsidRPr="00E70A21">
          <w:rPr>
            <w:rFonts w:ascii="Calibri" w:hAnsi="Calibri" w:cs="Calibri"/>
            <w:color w:val="0000FF"/>
            <w:lang w:val="ru-RU"/>
          </w:rPr>
          <w:t>Положение</w:t>
        </w:r>
      </w:hyperlink>
      <w:r w:rsidRPr="00E70A21">
        <w:rPr>
          <w:rFonts w:ascii="Calibri" w:hAnsi="Calibri" w:cs="Calibri"/>
          <w:lang w:val="ru-RU"/>
        </w:rPr>
        <w:t xml:space="preserve"> о порядке расходования субвенций на осуществление полномочий по обеспечению жилыми помещениями детей-сирот и детей, оставшихся без попечения родителей, лиц из их числа в возрасте от 18 до 23 лет, детей, находящихся под опекой (попечительством), согласно приложению </w:t>
      </w:r>
      <w:r>
        <w:rPr>
          <w:rFonts w:ascii="Calibri" w:hAnsi="Calibri" w:cs="Calibri"/>
        </w:rPr>
        <w:t>N</w:t>
      </w:r>
      <w:r w:rsidRPr="00E70A21">
        <w:rPr>
          <w:rFonts w:ascii="Calibri" w:hAnsi="Calibri" w:cs="Calibri"/>
          <w:lang w:val="ru-RU"/>
        </w:rPr>
        <w:t xml:space="preserve"> 2.</w:t>
      </w:r>
    </w:p>
    <w:p w:rsidR="00E70A21" w:rsidRPr="00E70A21" w:rsidRDefault="00E70A21">
      <w:pPr>
        <w:widowControl w:val="0"/>
        <w:autoSpaceDE w:val="0"/>
        <w:autoSpaceDN w:val="0"/>
        <w:adjustRightInd w:val="0"/>
        <w:spacing w:after="0" w:line="240" w:lineRule="auto"/>
        <w:ind w:firstLine="540"/>
        <w:jc w:val="both"/>
        <w:rPr>
          <w:rFonts w:ascii="Calibri" w:hAnsi="Calibri" w:cs="Calibri"/>
          <w:lang w:val="ru-RU"/>
        </w:rPr>
      </w:pPr>
      <w:r w:rsidRPr="00E70A21">
        <w:rPr>
          <w:rFonts w:ascii="Calibri" w:hAnsi="Calibri" w:cs="Calibri"/>
          <w:lang w:val="ru-RU"/>
        </w:rPr>
        <w:t xml:space="preserve">2. Признать утратившими силу правовые акты Ростовской области по </w:t>
      </w:r>
      <w:hyperlink w:anchor="Par568" w:history="1">
        <w:r w:rsidRPr="00E70A21">
          <w:rPr>
            <w:rFonts w:ascii="Calibri" w:hAnsi="Calibri" w:cs="Calibri"/>
            <w:color w:val="0000FF"/>
            <w:lang w:val="ru-RU"/>
          </w:rPr>
          <w:t>Перечню</w:t>
        </w:r>
      </w:hyperlink>
      <w:r w:rsidRPr="00E70A21">
        <w:rPr>
          <w:rFonts w:ascii="Calibri" w:hAnsi="Calibri" w:cs="Calibri"/>
          <w:lang w:val="ru-RU"/>
        </w:rPr>
        <w:t xml:space="preserve"> согласно приложению </w:t>
      </w:r>
      <w:r>
        <w:rPr>
          <w:rFonts w:ascii="Calibri" w:hAnsi="Calibri" w:cs="Calibri"/>
        </w:rPr>
        <w:t>N</w:t>
      </w:r>
      <w:r w:rsidRPr="00E70A21">
        <w:rPr>
          <w:rFonts w:ascii="Calibri" w:hAnsi="Calibri" w:cs="Calibri"/>
          <w:lang w:val="ru-RU"/>
        </w:rPr>
        <w:t xml:space="preserve"> 3.</w:t>
      </w:r>
    </w:p>
    <w:p w:rsidR="00E70A21" w:rsidRPr="00E70A21" w:rsidRDefault="00E70A21">
      <w:pPr>
        <w:widowControl w:val="0"/>
        <w:autoSpaceDE w:val="0"/>
        <w:autoSpaceDN w:val="0"/>
        <w:adjustRightInd w:val="0"/>
        <w:spacing w:after="0" w:line="240" w:lineRule="auto"/>
        <w:ind w:firstLine="540"/>
        <w:jc w:val="both"/>
        <w:rPr>
          <w:rFonts w:ascii="Calibri" w:hAnsi="Calibri" w:cs="Calibri"/>
          <w:lang w:val="ru-RU"/>
        </w:rPr>
      </w:pPr>
      <w:r w:rsidRPr="00E70A21">
        <w:rPr>
          <w:rFonts w:ascii="Calibri" w:hAnsi="Calibri" w:cs="Calibri"/>
          <w:lang w:val="ru-RU"/>
        </w:rPr>
        <w:t>3. Контроль за своевременной постановкой детей-сирот и детей, оставшихся без попечения родителей, лиц из их числа в возрасте от 18 до 23 лет, детей, находящихся под опекой (попечительством), на учет в качестве нуждающихся в улучшении жилищных условий и обоснованностью включения кандидатов в общеобластные и сводный списки на обеспечение жилыми помещениями в очередном финансовом году возложить на министерство общего и профессионального образования Ростовской области.</w:t>
      </w:r>
    </w:p>
    <w:p w:rsidR="00E70A21" w:rsidRPr="00E70A21" w:rsidRDefault="00E70A21">
      <w:pPr>
        <w:widowControl w:val="0"/>
        <w:autoSpaceDE w:val="0"/>
        <w:autoSpaceDN w:val="0"/>
        <w:adjustRightInd w:val="0"/>
        <w:spacing w:after="0" w:line="240" w:lineRule="auto"/>
        <w:ind w:firstLine="540"/>
        <w:jc w:val="both"/>
        <w:rPr>
          <w:rFonts w:ascii="Calibri" w:hAnsi="Calibri" w:cs="Calibri"/>
          <w:lang w:val="ru-RU"/>
        </w:rPr>
      </w:pPr>
      <w:r w:rsidRPr="00E70A21">
        <w:rPr>
          <w:rFonts w:ascii="Calibri" w:hAnsi="Calibri" w:cs="Calibri"/>
          <w:lang w:val="ru-RU"/>
        </w:rPr>
        <w:t>4. Контроль за расходованием средств федерального бюджета и (или) областного бюджета в рамках утвержденного областной межведомственной комиссией по рассмотрению вопросов улучшения жилищных условий отдельных категорий граждан сводного списка и сбор отчетных документов, подтверждающих обеспечение жилыми помещениями граждан указанной категории, возложить на министерство строительства, архитектуры и территориального развития Ростовской области.</w:t>
      </w:r>
    </w:p>
    <w:p w:rsidR="00E70A21" w:rsidRPr="00E70A21" w:rsidRDefault="00E70A21">
      <w:pPr>
        <w:widowControl w:val="0"/>
        <w:autoSpaceDE w:val="0"/>
        <w:autoSpaceDN w:val="0"/>
        <w:adjustRightInd w:val="0"/>
        <w:spacing w:after="0" w:line="240" w:lineRule="auto"/>
        <w:ind w:firstLine="540"/>
        <w:jc w:val="both"/>
        <w:rPr>
          <w:rFonts w:ascii="Calibri" w:hAnsi="Calibri" w:cs="Calibri"/>
          <w:lang w:val="ru-RU"/>
        </w:rPr>
      </w:pPr>
      <w:r w:rsidRPr="00E70A21">
        <w:rPr>
          <w:rFonts w:ascii="Calibri" w:hAnsi="Calibri" w:cs="Calibri"/>
          <w:lang w:val="ru-RU"/>
        </w:rPr>
        <w:t>5. Контроль за выполнением постановления возложить на заместителя Губернатора Ростовской области Гуськова И.А., заместителя Губернатора Ростовской области Трифонова С.Ф.</w:t>
      </w:r>
    </w:p>
    <w:p w:rsidR="00E70A21" w:rsidRPr="00E70A21" w:rsidRDefault="00E70A21">
      <w:pPr>
        <w:widowControl w:val="0"/>
        <w:autoSpaceDE w:val="0"/>
        <w:autoSpaceDN w:val="0"/>
        <w:adjustRightInd w:val="0"/>
        <w:spacing w:after="0" w:line="240" w:lineRule="auto"/>
        <w:jc w:val="right"/>
        <w:rPr>
          <w:rFonts w:ascii="Calibri" w:hAnsi="Calibri" w:cs="Calibri"/>
          <w:lang w:val="ru-RU"/>
        </w:rPr>
      </w:pPr>
    </w:p>
    <w:p w:rsidR="00E70A21" w:rsidRPr="00E70A21" w:rsidRDefault="00E70A21">
      <w:pPr>
        <w:widowControl w:val="0"/>
        <w:autoSpaceDE w:val="0"/>
        <w:autoSpaceDN w:val="0"/>
        <w:adjustRightInd w:val="0"/>
        <w:spacing w:after="0" w:line="240" w:lineRule="auto"/>
        <w:jc w:val="right"/>
        <w:rPr>
          <w:rFonts w:ascii="Calibri" w:hAnsi="Calibri" w:cs="Calibri"/>
          <w:lang w:val="ru-RU"/>
        </w:rPr>
      </w:pPr>
      <w:r w:rsidRPr="00E70A21">
        <w:rPr>
          <w:rFonts w:ascii="Calibri" w:hAnsi="Calibri" w:cs="Calibri"/>
          <w:lang w:val="ru-RU"/>
        </w:rPr>
        <w:t>Губернатор</w:t>
      </w:r>
    </w:p>
    <w:p w:rsidR="00E70A21" w:rsidRPr="00E70A21" w:rsidRDefault="00E70A21">
      <w:pPr>
        <w:widowControl w:val="0"/>
        <w:autoSpaceDE w:val="0"/>
        <w:autoSpaceDN w:val="0"/>
        <w:adjustRightInd w:val="0"/>
        <w:spacing w:after="0" w:line="240" w:lineRule="auto"/>
        <w:jc w:val="right"/>
        <w:rPr>
          <w:rFonts w:ascii="Calibri" w:hAnsi="Calibri" w:cs="Calibri"/>
          <w:lang w:val="ru-RU"/>
        </w:rPr>
      </w:pPr>
      <w:r w:rsidRPr="00E70A21">
        <w:rPr>
          <w:rFonts w:ascii="Calibri" w:hAnsi="Calibri" w:cs="Calibri"/>
          <w:lang w:val="ru-RU"/>
        </w:rPr>
        <w:t>Ростовской области</w:t>
      </w:r>
    </w:p>
    <w:p w:rsidR="00E70A21" w:rsidRPr="00E70A21" w:rsidRDefault="00E70A21">
      <w:pPr>
        <w:widowControl w:val="0"/>
        <w:autoSpaceDE w:val="0"/>
        <w:autoSpaceDN w:val="0"/>
        <w:adjustRightInd w:val="0"/>
        <w:spacing w:after="0" w:line="240" w:lineRule="auto"/>
        <w:jc w:val="right"/>
        <w:rPr>
          <w:rFonts w:ascii="Calibri" w:hAnsi="Calibri" w:cs="Calibri"/>
          <w:lang w:val="ru-RU"/>
        </w:rPr>
      </w:pPr>
      <w:r w:rsidRPr="00E70A21">
        <w:rPr>
          <w:rFonts w:ascii="Calibri" w:hAnsi="Calibri" w:cs="Calibri"/>
          <w:lang w:val="ru-RU"/>
        </w:rPr>
        <w:t>В.Ю.ГОЛУБЕВ</w:t>
      </w:r>
    </w:p>
    <w:p w:rsidR="00E70A21" w:rsidRPr="00E70A21" w:rsidRDefault="00E70A21">
      <w:pPr>
        <w:widowControl w:val="0"/>
        <w:autoSpaceDE w:val="0"/>
        <w:autoSpaceDN w:val="0"/>
        <w:adjustRightInd w:val="0"/>
        <w:spacing w:after="0" w:line="240" w:lineRule="auto"/>
        <w:rPr>
          <w:rFonts w:ascii="Calibri" w:hAnsi="Calibri" w:cs="Calibri"/>
          <w:lang w:val="ru-RU"/>
        </w:rPr>
      </w:pPr>
      <w:r w:rsidRPr="00E70A21">
        <w:rPr>
          <w:rFonts w:ascii="Calibri" w:hAnsi="Calibri" w:cs="Calibri"/>
          <w:lang w:val="ru-RU"/>
        </w:rPr>
        <w:t>Постановление вносит</w:t>
      </w:r>
    </w:p>
    <w:p w:rsidR="00E70A21" w:rsidRPr="00E70A21" w:rsidRDefault="00E70A21">
      <w:pPr>
        <w:widowControl w:val="0"/>
        <w:autoSpaceDE w:val="0"/>
        <w:autoSpaceDN w:val="0"/>
        <w:adjustRightInd w:val="0"/>
        <w:spacing w:after="0" w:line="240" w:lineRule="auto"/>
        <w:rPr>
          <w:rFonts w:ascii="Calibri" w:hAnsi="Calibri" w:cs="Calibri"/>
          <w:lang w:val="ru-RU"/>
        </w:rPr>
      </w:pPr>
      <w:r w:rsidRPr="00E70A21">
        <w:rPr>
          <w:rFonts w:ascii="Calibri" w:hAnsi="Calibri" w:cs="Calibri"/>
          <w:lang w:val="ru-RU"/>
        </w:rPr>
        <w:t>министерство строительства,</w:t>
      </w:r>
    </w:p>
    <w:p w:rsidR="00E70A21" w:rsidRPr="00E70A21" w:rsidRDefault="00E70A21">
      <w:pPr>
        <w:widowControl w:val="0"/>
        <w:autoSpaceDE w:val="0"/>
        <w:autoSpaceDN w:val="0"/>
        <w:adjustRightInd w:val="0"/>
        <w:spacing w:after="0" w:line="240" w:lineRule="auto"/>
        <w:rPr>
          <w:rFonts w:ascii="Calibri" w:hAnsi="Calibri" w:cs="Calibri"/>
          <w:lang w:val="ru-RU"/>
        </w:rPr>
      </w:pPr>
      <w:r w:rsidRPr="00E70A21">
        <w:rPr>
          <w:rFonts w:ascii="Calibri" w:hAnsi="Calibri" w:cs="Calibri"/>
          <w:lang w:val="ru-RU"/>
        </w:rPr>
        <w:lastRenderedPageBreak/>
        <w:t>архитектуры и территориального</w:t>
      </w:r>
    </w:p>
    <w:p w:rsidR="00E70A21" w:rsidRPr="00E70A21" w:rsidRDefault="00E70A21">
      <w:pPr>
        <w:widowControl w:val="0"/>
        <w:autoSpaceDE w:val="0"/>
        <w:autoSpaceDN w:val="0"/>
        <w:adjustRightInd w:val="0"/>
        <w:spacing w:after="0" w:line="240" w:lineRule="auto"/>
        <w:rPr>
          <w:rFonts w:ascii="Calibri" w:hAnsi="Calibri" w:cs="Calibri"/>
          <w:lang w:val="ru-RU"/>
        </w:rPr>
      </w:pPr>
      <w:r w:rsidRPr="00E70A21">
        <w:rPr>
          <w:rFonts w:ascii="Calibri" w:hAnsi="Calibri" w:cs="Calibri"/>
          <w:lang w:val="ru-RU"/>
        </w:rPr>
        <w:t>развития Ростовской области</w:t>
      </w:r>
    </w:p>
    <w:p w:rsidR="00E70A21" w:rsidRPr="00E70A21" w:rsidRDefault="00E70A21">
      <w:pPr>
        <w:widowControl w:val="0"/>
        <w:autoSpaceDE w:val="0"/>
        <w:autoSpaceDN w:val="0"/>
        <w:adjustRightInd w:val="0"/>
        <w:spacing w:after="0" w:line="240" w:lineRule="auto"/>
        <w:jc w:val="right"/>
        <w:rPr>
          <w:rFonts w:ascii="Calibri" w:hAnsi="Calibri" w:cs="Calibri"/>
          <w:lang w:val="ru-RU"/>
        </w:rPr>
      </w:pPr>
    </w:p>
    <w:p w:rsidR="00E70A21" w:rsidRPr="00E70A21" w:rsidRDefault="00E70A21">
      <w:pPr>
        <w:widowControl w:val="0"/>
        <w:autoSpaceDE w:val="0"/>
        <w:autoSpaceDN w:val="0"/>
        <w:adjustRightInd w:val="0"/>
        <w:spacing w:after="0" w:line="240" w:lineRule="auto"/>
        <w:jc w:val="right"/>
        <w:rPr>
          <w:rFonts w:ascii="Calibri" w:hAnsi="Calibri" w:cs="Calibri"/>
          <w:lang w:val="ru-RU"/>
        </w:rPr>
      </w:pPr>
    </w:p>
    <w:p w:rsidR="00E70A21" w:rsidRPr="00E70A21" w:rsidRDefault="00E70A21">
      <w:pPr>
        <w:widowControl w:val="0"/>
        <w:autoSpaceDE w:val="0"/>
        <w:autoSpaceDN w:val="0"/>
        <w:adjustRightInd w:val="0"/>
        <w:spacing w:after="0" w:line="240" w:lineRule="auto"/>
        <w:jc w:val="right"/>
        <w:rPr>
          <w:rFonts w:ascii="Calibri" w:hAnsi="Calibri" w:cs="Calibri"/>
          <w:lang w:val="ru-RU"/>
        </w:rPr>
      </w:pPr>
    </w:p>
    <w:p w:rsidR="00E70A21" w:rsidRPr="00E70A21" w:rsidRDefault="00E70A21">
      <w:pPr>
        <w:widowControl w:val="0"/>
        <w:autoSpaceDE w:val="0"/>
        <w:autoSpaceDN w:val="0"/>
        <w:adjustRightInd w:val="0"/>
        <w:spacing w:after="0" w:line="240" w:lineRule="auto"/>
        <w:jc w:val="right"/>
        <w:rPr>
          <w:rFonts w:ascii="Calibri" w:hAnsi="Calibri" w:cs="Calibri"/>
          <w:lang w:val="ru-RU"/>
        </w:rPr>
      </w:pPr>
    </w:p>
    <w:p w:rsidR="00E70A21" w:rsidRPr="00E70A21" w:rsidRDefault="00E70A21">
      <w:pPr>
        <w:widowControl w:val="0"/>
        <w:autoSpaceDE w:val="0"/>
        <w:autoSpaceDN w:val="0"/>
        <w:adjustRightInd w:val="0"/>
        <w:spacing w:after="0" w:line="240" w:lineRule="auto"/>
        <w:jc w:val="right"/>
        <w:rPr>
          <w:rFonts w:ascii="Calibri" w:hAnsi="Calibri" w:cs="Calibri"/>
          <w:lang w:val="ru-RU"/>
        </w:rPr>
      </w:pPr>
    </w:p>
    <w:p w:rsidR="00E70A21" w:rsidRPr="00E70A21" w:rsidRDefault="00E70A21">
      <w:pPr>
        <w:widowControl w:val="0"/>
        <w:autoSpaceDE w:val="0"/>
        <w:autoSpaceDN w:val="0"/>
        <w:adjustRightInd w:val="0"/>
        <w:spacing w:after="0" w:line="240" w:lineRule="auto"/>
        <w:jc w:val="right"/>
        <w:outlineLvl w:val="0"/>
        <w:rPr>
          <w:rFonts w:ascii="Calibri" w:hAnsi="Calibri" w:cs="Calibri"/>
          <w:lang w:val="ru-RU"/>
        </w:rPr>
      </w:pPr>
      <w:r w:rsidRPr="00E70A21">
        <w:rPr>
          <w:rFonts w:ascii="Calibri" w:hAnsi="Calibri" w:cs="Calibri"/>
          <w:lang w:val="ru-RU"/>
        </w:rPr>
        <w:t xml:space="preserve">Приложение </w:t>
      </w:r>
      <w:r>
        <w:rPr>
          <w:rFonts w:ascii="Calibri" w:hAnsi="Calibri" w:cs="Calibri"/>
        </w:rPr>
        <w:t>N</w:t>
      </w:r>
      <w:r w:rsidRPr="00E70A21">
        <w:rPr>
          <w:rFonts w:ascii="Calibri" w:hAnsi="Calibri" w:cs="Calibri"/>
          <w:lang w:val="ru-RU"/>
        </w:rPr>
        <w:t xml:space="preserve"> 1</w:t>
      </w:r>
    </w:p>
    <w:p w:rsidR="00E70A21" w:rsidRPr="00E70A21" w:rsidRDefault="00E70A21">
      <w:pPr>
        <w:widowControl w:val="0"/>
        <w:autoSpaceDE w:val="0"/>
        <w:autoSpaceDN w:val="0"/>
        <w:adjustRightInd w:val="0"/>
        <w:spacing w:after="0" w:line="240" w:lineRule="auto"/>
        <w:jc w:val="right"/>
        <w:rPr>
          <w:rFonts w:ascii="Calibri" w:hAnsi="Calibri" w:cs="Calibri"/>
          <w:lang w:val="ru-RU"/>
        </w:rPr>
      </w:pPr>
      <w:r w:rsidRPr="00E70A21">
        <w:rPr>
          <w:rFonts w:ascii="Calibri" w:hAnsi="Calibri" w:cs="Calibri"/>
          <w:lang w:val="ru-RU"/>
        </w:rPr>
        <w:t>к постановлению</w:t>
      </w:r>
    </w:p>
    <w:p w:rsidR="00E70A21" w:rsidRPr="00E70A21" w:rsidRDefault="00E70A21">
      <w:pPr>
        <w:widowControl w:val="0"/>
        <w:autoSpaceDE w:val="0"/>
        <w:autoSpaceDN w:val="0"/>
        <w:adjustRightInd w:val="0"/>
        <w:spacing w:after="0" w:line="240" w:lineRule="auto"/>
        <w:jc w:val="right"/>
        <w:rPr>
          <w:rFonts w:ascii="Calibri" w:hAnsi="Calibri" w:cs="Calibri"/>
          <w:lang w:val="ru-RU"/>
        </w:rPr>
      </w:pPr>
      <w:r w:rsidRPr="00E70A21">
        <w:rPr>
          <w:rFonts w:ascii="Calibri" w:hAnsi="Calibri" w:cs="Calibri"/>
          <w:lang w:val="ru-RU"/>
        </w:rPr>
        <w:t>Правительства</w:t>
      </w:r>
    </w:p>
    <w:p w:rsidR="00E70A21" w:rsidRPr="00E70A21" w:rsidRDefault="00E70A21">
      <w:pPr>
        <w:widowControl w:val="0"/>
        <w:autoSpaceDE w:val="0"/>
        <w:autoSpaceDN w:val="0"/>
        <w:adjustRightInd w:val="0"/>
        <w:spacing w:after="0" w:line="240" w:lineRule="auto"/>
        <w:jc w:val="right"/>
        <w:rPr>
          <w:rFonts w:ascii="Calibri" w:hAnsi="Calibri" w:cs="Calibri"/>
          <w:lang w:val="ru-RU"/>
        </w:rPr>
      </w:pPr>
      <w:r w:rsidRPr="00E70A21">
        <w:rPr>
          <w:rFonts w:ascii="Calibri" w:hAnsi="Calibri" w:cs="Calibri"/>
          <w:lang w:val="ru-RU"/>
        </w:rPr>
        <w:t>Ростовской области</w:t>
      </w:r>
    </w:p>
    <w:p w:rsidR="00E70A21" w:rsidRPr="00E70A21" w:rsidRDefault="00E70A21">
      <w:pPr>
        <w:widowControl w:val="0"/>
        <w:autoSpaceDE w:val="0"/>
        <w:autoSpaceDN w:val="0"/>
        <w:adjustRightInd w:val="0"/>
        <w:spacing w:after="0" w:line="240" w:lineRule="auto"/>
        <w:jc w:val="right"/>
        <w:rPr>
          <w:rFonts w:ascii="Calibri" w:hAnsi="Calibri" w:cs="Calibri"/>
          <w:lang w:val="ru-RU"/>
        </w:rPr>
      </w:pPr>
      <w:r w:rsidRPr="00E70A21">
        <w:rPr>
          <w:rFonts w:ascii="Calibri" w:hAnsi="Calibri" w:cs="Calibri"/>
          <w:lang w:val="ru-RU"/>
        </w:rPr>
        <w:t xml:space="preserve">от 25.06.2012 </w:t>
      </w:r>
      <w:r>
        <w:rPr>
          <w:rFonts w:ascii="Calibri" w:hAnsi="Calibri" w:cs="Calibri"/>
        </w:rPr>
        <w:t>N</w:t>
      </w:r>
      <w:r w:rsidRPr="00E70A21">
        <w:rPr>
          <w:rFonts w:ascii="Calibri" w:hAnsi="Calibri" w:cs="Calibri"/>
          <w:lang w:val="ru-RU"/>
        </w:rPr>
        <w:t xml:space="preserve"> 539</w:t>
      </w:r>
    </w:p>
    <w:p w:rsidR="00E70A21" w:rsidRPr="00E70A21" w:rsidRDefault="00E70A21">
      <w:pPr>
        <w:widowControl w:val="0"/>
        <w:autoSpaceDE w:val="0"/>
        <w:autoSpaceDN w:val="0"/>
        <w:adjustRightInd w:val="0"/>
        <w:spacing w:after="0" w:line="240" w:lineRule="auto"/>
        <w:jc w:val="right"/>
        <w:rPr>
          <w:rFonts w:ascii="Calibri" w:hAnsi="Calibri" w:cs="Calibri"/>
          <w:lang w:val="ru-RU"/>
        </w:rPr>
      </w:pPr>
    </w:p>
    <w:p w:rsidR="00E70A21" w:rsidRPr="00E70A21" w:rsidRDefault="00E70A21">
      <w:pPr>
        <w:widowControl w:val="0"/>
        <w:autoSpaceDE w:val="0"/>
        <w:autoSpaceDN w:val="0"/>
        <w:adjustRightInd w:val="0"/>
        <w:spacing w:after="0" w:line="240" w:lineRule="auto"/>
        <w:jc w:val="center"/>
        <w:rPr>
          <w:rFonts w:ascii="Calibri" w:hAnsi="Calibri" w:cs="Calibri"/>
          <w:b/>
          <w:bCs/>
          <w:lang w:val="ru-RU"/>
        </w:rPr>
      </w:pPr>
      <w:bookmarkStart w:id="0" w:name="Par42"/>
      <w:bookmarkEnd w:id="0"/>
      <w:r w:rsidRPr="00E70A21">
        <w:rPr>
          <w:rFonts w:ascii="Calibri" w:hAnsi="Calibri" w:cs="Calibri"/>
          <w:b/>
          <w:bCs/>
          <w:lang w:val="ru-RU"/>
        </w:rPr>
        <w:t>ПОЛОЖЕНИЕ</w:t>
      </w:r>
    </w:p>
    <w:p w:rsidR="00E70A21" w:rsidRPr="00E70A21" w:rsidRDefault="00E70A21">
      <w:pPr>
        <w:widowControl w:val="0"/>
        <w:autoSpaceDE w:val="0"/>
        <w:autoSpaceDN w:val="0"/>
        <w:adjustRightInd w:val="0"/>
        <w:spacing w:after="0" w:line="240" w:lineRule="auto"/>
        <w:jc w:val="center"/>
        <w:rPr>
          <w:rFonts w:ascii="Calibri" w:hAnsi="Calibri" w:cs="Calibri"/>
          <w:b/>
          <w:bCs/>
          <w:lang w:val="ru-RU"/>
        </w:rPr>
      </w:pPr>
      <w:r w:rsidRPr="00E70A21">
        <w:rPr>
          <w:rFonts w:ascii="Calibri" w:hAnsi="Calibri" w:cs="Calibri"/>
          <w:b/>
          <w:bCs/>
          <w:lang w:val="ru-RU"/>
        </w:rPr>
        <w:t>О ПОРЯДКЕ ОБЕСПЕЧЕНИЯ ЖИЛЫМИ ПОМЕЩЕНИЯМИ</w:t>
      </w:r>
    </w:p>
    <w:p w:rsidR="00E70A21" w:rsidRPr="00E70A21" w:rsidRDefault="00E70A21">
      <w:pPr>
        <w:widowControl w:val="0"/>
        <w:autoSpaceDE w:val="0"/>
        <w:autoSpaceDN w:val="0"/>
        <w:adjustRightInd w:val="0"/>
        <w:spacing w:after="0" w:line="240" w:lineRule="auto"/>
        <w:jc w:val="center"/>
        <w:rPr>
          <w:rFonts w:ascii="Calibri" w:hAnsi="Calibri" w:cs="Calibri"/>
          <w:b/>
          <w:bCs/>
          <w:lang w:val="ru-RU"/>
        </w:rPr>
      </w:pPr>
      <w:r w:rsidRPr="00E70A21">
        <w:rPr>
          <w:rFonts w:ascii="Calibri" w:hAnsi="Calibri" w:cs="Calibri"/>
          <w:b/>
          <w:bCs/>
          <w:lang w:val="ru-RU"/>
        </w:rPr>
        <w:t>ДЕТЕЙ-СИРОТ И ДЕТЕЙ, ОСТАВШИХСЯ БЕЗ ПОПЕЧЕНИЯ РОДИТЕЛЕЙ,</w:t>
      </w:r>
    </w:p>
    <w:p w:rsidR="00E70A21" w:rsidRPr="00E70A21" w:rsidRDefault="00E70A21">
      <w:pPr>
        <w:widowControl w:val="0"/>
        <w:autoSpaceDE w:val="0"/>
        <w:autoSpaceDN w:val="0"/>
        <w:adjustRightInd w:val="0"/>
        <w:spacing w:after="0" w:line="240" w:lineRule="auto"/>
        <w:jc w:val="center"/>
        <w:rPr>
          <w:rFonts w:ascii="Calibri" w:hAnsi="Calibri" w:cs="Calibri"/>
          <w:b/>
          <w:bCs/>
          <w:lang w:val="ru-RU"/>
        </w:rPr>
      </w:pPr>
      <w:r w:rsidRPr="00E70A21">
        <w:rPr>
          <w:rFonts w:ascii="Calibri" w:hAnsi="Calibri" w:cs="Calibri"/>
          <w:b/>
          <w:bCs/>
          <w:lang w:val="ru-RU"/>
        </w:rPr>
        <w:t>ЛИЦ ИЗ ЧИСЛА ДЕТЕЙ-СИРОТ И ДЕТЕЙ, ОСТАВШИХСЯ</w:t>
      </w:r>
    </w:p>
    <w:p w:rsidR="00E70A21" w:rsidRPr="00E70A21" w:rsidRDefault="00E70A21">
      <w:pPr>
        <w:widowControl w:val="0"/>
        <w:autoSpaceDE w:val="0"/>
        <w:autoSpaceDN w:val="0"/>
        <w:adjustRightInd w:val="0"/>
        <w:spacing w:after="0" w:line="240" w:lineRule="auto"/>
        <w:jc w:val="center"/>
        <w:rPr>
          <w:rFonts w:ascii="Calibri" w:hAnsi="Calibri" w:cs="Calibri"/>
          <w:b/>
          <w:bCs/>
          <w:lang w:val="ru-RU"/>
        </w:rPr>
      </w:pPr>
      <w:r w:rsidRPr="00E70A21">
        <w:rPr>
          <w:rFonts w:ascii="Calibri" w:hAnsi="Calibri" w:cs="Calibri"/>
          <w:b/>
          <w:bCs/>
          <w:lang w:val="ru-RU"/>
        </w:rPr>
        <w:t>БЕЗ ПОПЕЧЕНИЯ РОДИТЕЛЕЙ</w:t>
      </w:r>
    </w:p>
    <w:p w:rsidR="00E70A21" w:rsidRPr="00E70A21" w:rsidRDefault="00E70A21">
      <w:pPr>
        <w:widowControl w:val="0"/>
        <w:autoSpaceDE w:val="0"/>
        <w:autoSpaceDN w:val="0"/>
        <w:adjustRightInd w:val="0"/>
        <w:spacing w:after="0" w:line="240" w:lineRule="auto"/>
        <w:jc w:val="center"/>
        <w:rPr>
          <w:rFonts w:ascii="Calibri" w:hAnsi="Calibri" w:cs="Calibri"/>
          <w:lang w:val="ru-RU"/>
        </w:rPr>
      </w:pPr>
    </w:p>
    <w:p w:rsidR="00E70A21" w:rsidRPr="00E70A21" w:rsidRDefault="00E70A21">
      <w:pPr>
        <w:widowControl w:val="0"/>
        <w:autoSpaceDE w:val="0"/>
        <w:autoSpaceDN w:val="0"/>
        <w:adjustRightInd w:val="0"/>
        <w:spacing w:after="0" w:line="240" w:lineRule="auto"/>
        <w:jc w:val="center"/>
        <w:rPr>
          <w:rFonts w:ascii="Calibri" w:hAnsi="Calibri" w:cs="Calibri"/>
          <w:lang w:val="ru-RU"/>
        </w:rPr>
      </w:pPr>
      <w:r w:rsidRPr="00E70A21">
        <w:rPr>
          <w:rFonts w:ascii="Calibri" w:hAnsi="Calibri" w:cs="Calibri"/>
          <w:lang w:val="ru-RU"/>
        </w:rPr>
        <w:t xml:space="preserve">(в ред. </w:t>
      </w:r>
      <w:hyperlink r:id="rId7" w:history="1">
        <w:r w:rsidRPr="00E70A21">
          <w:rPr>
            <w:rFonts w:ascii="Calibri" w:hAnsi="Calibri" w:cs="Calibri"/>
            <w:color w:val="0000FF"/>
            <w:lang w:val="ru-RU"/>
          </w:rPr>
          <w:t>постановления</w:t>
        </w:r>
      </w:hyperlink>
      <w:r w:rsidRPr="00E70A21">
        <w:rPr>
          <w:rFonts w:ascii="Calibri" w:hAnsi="Calibri" w:cs="Calibri"/>
          <w:lang w:val="ru-RU"/>
        </w:rPr>
        <w:t xml:space="preserve"> Правительства РО</w:t>
      </w:r>
    </w:p>
    <w:p w:rsidR="00E70A21" w:rsidRPr="00E70A21" w:rsidRDefault="00E70A21">
      <w:pPr>
        <w:widowControl w:val="0"/>
        <w:autoSpaceDE w:val="0"/>
        <w:autoSpaceDN w:val="0"/>
        <w:adjustRightInd w:val="0"/>
        <w:spacing w:after="0" w:line="240" w:lineRule="auto"/>
        <w:jc w:val="center"/>
        <w:rPr>
          <w:rFonts w:ascii="Calibri" w:hAnsi="Calibri" w:cs="Calibri"/>
          <w:lang w:val="ru-RU"/>
        </w:rPr>
      </w:pPr>
      <w:r w:rsidRPr="00E70A21">
        <w:rPr>
          <w:rFonts w:ascii="Calibri" w:hAnsi="Calibri" w:cs="Calibri"/>
          <w:lang w:val="ru-RU"/>
        </w:rPr>
        <w:t xml:space="preserve">от 07.03.2013 </w:t>
      </w:r>
      <w:r>
        <w:rPr>
          <w:rFonts w:ascii="Calibri" w:hAnsi="Calibri" w:cs="Calibri"/>
        </w:rPr>
        <w:t>N</w:t>
      </w:r>
      <w:r w:rsidRPr="00E70A21">
        <w:rPr>
          <w:rFonts w:ascii="Calibri" w:hAnsi="Calibri" w:cs="Calibri"/>
          <w:lang w:val="ru-RU"/>
        </w:rPr>
        <w:t xml:space="preserve"> 125)</w:t>
      </w:r>
    </w:p>
    <w:p w:rsidR="00E70A21" w:rsidRPr="00E70A21" w:rsidRDefault="00E70A21">
      <w:pPr>
        <w:widowControl w:val="0"/>
        <w:autoSpaceDE w:val="0"/>
        <w:autoSpaceDN w:val="0"/>
        <w:adjustRightInd w:val="0"/>
        <w:spacing w:after="0" w:line="240" w:lineRule="auto"/>
        <w:ind w:firstLine="540"/>
        <w:jc w:val="both"/>
        <w:rPr>
          <w:rFonts w:ascii="Calibri" w:hAnsi="Calibri" w:cs="Calibri"/>
          <w:lang w:val="ru-RU"/>
        </w:rPr>
      </w:pPr>
    </w:p>
    <w:p w:rsidR="00E70A21" w:rsidRPr="00E70A21" w:rsidRDefault="00E70A21">
      <w:pPr>
        <w:widowControl w:val="0"/>
        <w:autoSpaceDE w:val="0"/>
        <w:autoSpaceDN w:val="0"/>
        <w:adjustRightInd w:val="0"/>
        <w:spacing w:after="0" w:line="240" w:lineRule="auto"/>
        <w:ind w:firstLine="540"/>
        <w:jc w:val="both"/>
        <w:rPr>
          <w:rFonts w:ascii="Calibri" w:hAnsi="Calibri" w:cs="Calibri"/>
          <w:lang w:val="ru-RU"/>
        </w:rPr>
      </w:pPr>
      <w:r w:rsidRPr="00E70A21">
        <w:rPr>
          <w:rFonts w:ascii="Calibri" w:hAnsi="Calibri" w:cs="Calibri"/>
          <w:lang w:val="ru-RU"/>
        </w:rPr>
        <w:t>1. Настоящее Положение определяет порядок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(далее - дети-сироты).</w:t>
      </w:r>
    </w:p>
    <w:p w:rsidR="00E70A21" w:rsidRPr="00E70A21" w:rsidRDefault="00E70A21">
      <w:pPr>
        <w:widowControl w:val="0"/>
        <w:autoSpaceDE w:val="0"/>
        <w:autoSpaceDN w:val="0"/>
        <w:adjustRightInd w:val="0"/>
        <w:spacing w:after="0" w:line="240" w:lineRule="auto"/>
        <w:ind w:firstLine="540"/>
        <w:jc w:val="both"/>
        <w:rPr>
          <w:rFonts w:ascii="Calibri" w:hAnsi="Calibri" w:cs="Calibri"/>
          <w:lang w:val="ru-RU"/>
        </w:rPr>
      </w:pPr>
      <w:r w:rsidRPr="00E70A21">
        <w:rPr>
          <w:rFonts w:ascii="Calibri" w:hAnsi="Calibri" w:cs="Calibri"/>
          <w:lang w:val="ru-RU"/>
        </w:rPr>
        <w:t>Детям-сиротам за счет средств областного бюджета и средств федерального бюджета, поступающих в областной бюджет на эти цели,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w:t>
      </w:r>
    </w:p>
    <w:p w:rsidR="00E70A21" w:rsidRPr="00E70A21" w:rsidRDefault="00E70A21">
      <w:pPr>
        <w:widowControl w:val="0"/>
        <w:autoSpaceDE w:val="0"/>
        <w:autoSpaceDN w:val="0"/>
        <w:adjustRightInd w:val="0"/>
        <w:spacing w:after="0" w:line="240" w:lineRule="auto"/>
        <w:ind w:firstLine="540"/>
        <w:jc w:val="both"/>
        <w:rPr>
          <w:rFonts w:ascii="Calibri" w:hAnsi="Calibri" w:cs="Calibri"/>
          <w:lang w:val="ru-RU"/>
        </w:rPr>
      </w:pPr>
      <w:r w:rsidRPr="00E70A21">
        <w:rPr>
          <w:rFonts w:ascii="Calibri" w:hAnsi="Calibri" w:cs="Calibri"/>
          <w:lang w:val="ru-RU"/>
        </w:rPr>
        <w:t>Жилые помещения предоставляются детям-сиротам по достижении ими возраста 18 лет, а также в случае приобретения ими полной дееспособности до достижения совершеннолетия.</w:t>
      </w:r>
    </w:p>
    <w:p w:rsidR="00E70A21" w:rsidRPr="00E70A21" w:rsidRDefault="00E70A21">
      <w:pPr>
        <w:widowControl w:val="0"/>
        <w:autoSpaceDE w:val="0"/>
        <w:autoSpaceDN w:val="0"/>
        <w:adjustRightInd w:val="0"/>
        <w:spacing w:after="0" w:line="240" w:lineRule="auto"/>
        <w:ind w:firstLine="540"/>
        <w:jc w:val="both"/>
        <w:rPr>
          <w:rFonts w:ascii="Calibri" w:hAnsi="Calibri" w:cs="Calibri"/>
          <w:lang w:val="ru-RU"/>
        </w:rPr>
      </w:pPr>
      <w:r w:rsidRPr="00E70A21">
        <w:rPr>
          <w:rFonts w:ascii="Calibri" w:hAnsi="Calibri" w:cs="Calibri"/>
          <w:lang w:val="ru-RU"/>
        </w:rPr>
        <w:t>По заявлениям в письменной форме детей-сирот, достигших возраста 18 лет, жилые помещения предоставляются им по окончании срока пребывания в образовательных учреждениях, учреждениях социального обслуживания населения,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по завершении обучения в образовательных организациях профессионального образования, либо окончании прохождения военной службы по призыву, либо окончании отбывания наказания в исправительных учреждениях.</w:t>
      </w:r>
    </w:p>
    <w:p w:rsidR="00E70A21" w:rsidRPr="00E70A21" w:rsidRDefault="00E70A21">
      <w:pPr>
        <w:widowControl w:val="0"/>
        <w:autoSpaceDE w:val="0"/>
        <w:autoSpaceDN w:val="0"/>
        <w:adjustRightInd w:val="0"/>
        <w:spacing w:after="0" w:line="240" w:lineRule="auto"/>
        <w:ind w:firstLine="540"/>
        <w:jc w:val="both"/>
        <w:rPr>
          <w:rFonts w:ascii="Calibri" w:hAnsi="Calibri" w:cs="Calibri"/>
          <w:lang w:val="ru-RU"/>
        </w:rPr>
      </w:pPr>
      <w:r w:rsidRPr="00E70A21">
        <w:rPr>
          <w:rFonts w:ascii="Calibri" w:hAnsi="Calibri" w:cs="Calibri"/>
          <w:lang w:val="ru-RU"/>
        </w:rPr>
        <w:t>2. Проживание детей-сирот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лиц в связи с наличием одного из следующих обстоятельств:</w:t>
      </w:r>
    </w:p>
    <w:p w:rsidR="00E70A21" w:rsidRPr="00E70A21" w:rsidRDefault="00E70A21">
      <w:pPr>
        <w:widowControl w:val="0"/>
        <w:autoSpaceDE w:val="0"/>
        <w:autoSpaceDN w:val="0"/>
        <w:adjustRightInd w:val="0"/>
        <w:spacing w:after="0" w:line="240" w:lineRule="auto"/>
        <w:ind w:firstLine="540"/>
        <w:jc w:val="both"/>
        <w:rPr>
          <w:rFonts w:ascii="Calibri" w:hAnsi="Calibri" w:cs="Calibri"/>
          <w:lang w:val="ru-RU"/>
        </w:rPr>
      </w:pPr>
      <w:r w:rsidRPr="00E70A21">
        <w:rPr>
          <w:rFonts w:ascii="Calibri" w:hAnsi="Calibri" w:cs="Calibri"/>
          <w:lang w:val="ru-RU"/>
        </w:rPr>
        <w:t>1) проживание на любом законном основании в таких жилых помещениях лиц:</w:t>
      </w:r>
    </w:p>
    <w:p w:rsidR="00E70A21" w:rsidRPr="00E70A21" w:rsidRDefault="00E70A21">
      <w:pPr>
        <w:widowControl w:val="0"/>
        <w:autoSpaceDE w:val="0"/>
        <w:autoSpaceDN w:val="0"/>
        <w:adjustRightInd w:val="0"/>
        <w:spacing w:after="0" w:line="240" w:lineRule="auto"/>
        <w:ind w:firstLine="540"/>
        <w:jc w:val="both"/>
        <w:rPr>
          <w:rFonts w:ascii="Calibri" w:hAnsi="Calibri" w:cs="Calibri"/>
          <w:lang w:val="ru-RU"/>
        </w:rPr>
      </w:pPr>
      <w:r w:rsidRPr="00E70A21">
        <w:rPr>
          <w:rFonts w:ascii="Calibri" w:hAnsi="Calibri" w:cs="Calibri"/>
          <w:lang w:val="ru-RU"/>
        </w:rPr>
        <w:lastRenderedPageBreak/>
        <w:t xml:space="preserve">лишенных родительских прав в отношении этих детей-сирот (при наличии вступившего в законную силу решения суда об отказе в принудительном обмене жилого помещения в соответствии с </w:t>
      </w:r>
      <w:hyperlink r:id="rId8" w:history="1">
        <w:r w:rsidRPr="00E70A21">
          <w:rPr>
            <w:rFonts w:ascii="Calibri" w:hAnsi="Calibri" w:cs="Calibri"/>
            <w:color w:val="0000FF"/>
            <w:lang w:val="ru-RU"/>
          </w:rPr>
          <w:t>частью 3 статьи 72</w:t>
        </w:r>
      </w:hyperlink>
      <w:r w:rsidRPr="00E70A21">
        <w:rPr>
          <w:rFonts w:ascii="Calibri" w:hAnsi="Calibri" w:cs="Calibri"/>
          <w:lang w:val="ru-RU"/>
        </w:rPr>
        <w:t xml:space="preserve"> Жилищного кодекса Российской Федерации);</w:t>
      </w:r>
    </w:p>
    <w:p w:rsidR="00E70A21" w:rsidRPr="00E70A21" w:rsidRDefault="00E70A21">
      <w:pPr>
        <w:widowControl w:val="0"/>
        <w:autoSpaceDE w:val="0"/>
        <w:autoSpaceDN w:val="0"/>
        <w:adjustRightInd w:val="0"/>
        <w:spacing w:after="0" w:line="240" w:lineRule="auto"/>
        <w:ind w:firstLine="540"/>
        <w:jc w:val="both"/>
        <w:rPr>
          <w:rFonts w:ascii="Calibri" w:hAnsi="Calibri" w:cs="Calibri"/>
          <w:lang w:val="ru-RU"/>
        </w:rPr>
      </w:pPr>
      <w:r w:rsidRPr="00E70A21">
        <w:rPr>
          <w:rFonts w:ascii="Calibri" w:hAnsi="Calibri" w:cs="Calibri"/>
          <w:lang w:val="ru-RU"/>
        </w:rPr>
        <w:t xml:space="preserve">страдающих тяжелой формой хронических заболеваний в соответствии с указанным в </w:t>
      </w:r>
      <w:hyperlink r:id="rId9" w:history="1">
        <w:r w:rsidRPr="00E70A21">
          <w:rPr>
            <w:rFonts w:ascii="Calibri" w:hAnsi="Calibri" w:cs="Calibri"/>
            <w:color w:val="0000FF"/>
            <w:lang w:val="ru-RU"/>
          </w:rPr>
          <w:t>пункте 4 части 1 статьи 51</w:t>
        </w:r>
      </w:hyperlink>
      <w:r w:rsidRPr="00E70A21">
        <w:rPr>
          <w:rFonts w:ascii="Calibri" w:hAnsi="Calibri" w:cs="Calibri"/>
          <w:lang w:val="ru-RU"/>
        </w:rPr>
        <w:t xml:space="preserve"> Жилищного кодекса Российской Федерации перечнем, при которой совместное проживание с ними в одном жилом помещении невозможно;</w:t>
      </w:r>
    </w:p>
    <w:p w:rsidR="00E70A21" w:rsidRPr="00E70A21" w:rsidRDefault="00E70A21">
      <w:pPr>
        <w:widowControl w:val="0"/>
        <w:autoSpaceDE w:val="0"/>
        <w:autoSpaceDN w:val="0"/>
        <w:adjustRightInd w:val="0"/>
        <w:spacing w:after="0" w:line="240" w:lineRule="auto"/>
        <w:ind w:firstLine="540"/>
        <w:jc w:val="both"/>
        <w:rPr>
          <w:rFonts w:ascii="Calibri" w:hAnsi="Calibri" w:cs="Calibri"/>
          <w:lang w:val="ru-RU"/>
        </w:rPr>
      </w:pPr>
      <w:r w:rsidRPr="00E70A21">
        <w:rPr>
          <w:rFonts w:ascii="Calibri" w:hAnsi="Calibri" w:cs="Calibri"/>
          <w:lang w:val="ru-RU"/>
        </w:rPr>
        <w:t>2) жилые помещения непригодны для постоянного проживания или не отвечают установленным для жилых помещений санитарным и техническим правилам и нормам, иным требованиям законодательства Российской Федерации;</w:t>
      </w:r>
    </w:p>
    <w:p w:rsidR="00E70A21" w:rsidRPr="00E70A21" w:rsidRDefault="00E70A21">
      <w:pPr>
        <w:widowControl w:val="0"/>
        <w:autoSpaceDE w:val="0"/>
        <w:autoSpaceDN w:val="0"/>
        <w:adjustRightInd w:val="0"/>
        <w:spacing w:after="0" w:line="240" w:lineRule="auto"/>
        <w:ind w:firstLine="540"/>
        <w:jc w:val="both"/>
        <w:rPr>
          <w:rFonts w:ascii="Calibri" w:hAnsi="Calibri" w:cs="Calibri"/>
          <w:lang w:val="ru-RU"/>
        </w:rPr>
      </w:pPr>
      <w:r w:rsidRPr="00E70A21">
        <w:rPr>
          <w:rFonts w:ascii="Calibri" w:hAnsi="Calibri" w:cs="Calibri"/>
          <w:lang w:val="ru-RU"/>
        </w:rPr>
        <w:t>3) общая площадь жилого помещения, приходящаяся на одно лицо, проживающее в данном жилом помещении, менее учетной нормы площади жилого помещения, в том числе если такое уменьшение произойдет в результате вселения в данное жилое помещение детей-сирот.</w:t>
      </w:r>
    </w:p>
    <w:p w:rsidR="00E70A21" w:rsidRPr="00E70A21" w:rsidRDefault="00E70A21">
      <w:pPr>
        <w:widowControl w:val="0"/>
        <w:autoSpaceDE w:val="0"/>
        <w:autoSpaceDN w:val="0"/>
        <w:adjustRightInd w:val="0"/>
        <w:spacing w:after="0" w:line="240" w:lineRule="auto"/>
        <w:ind w:firstLine="540"/>
        <w:jc w:val="both"/>
        <w:rPr>
          <w:rFonts w:ascii="Calibri" w:hAnsi="Calibri" w:cs="Calibri"/>
          <w:lang w:val="ru-RU"/>
        </w:rPr>
      </w:pPr>
      <w:hyperlink w:anchor="Par521" w:history="1">
        <w:r w:rsidRPr="00E70A21">
          <w:rPr>
            <w:rFonts w:ascii="Calibri" w:hAnsi="Calibri" w:cs="Calibri"/>
            <w:color w:val="0000FF"/>
            <w:lang w:val="ru-RU"/>
          </w:rPr>
          <w:t>Порядок</w:t>
        </w:r>
      </w:hyperlink>
      <w:r w:rsidRPr="00E70A21">
        <w:rPr>
          <w:rFonts w:ascii="Calibri" w:hAnsi="Calibri" w:cs="Calibri"/>
          <w:lang w:val="ru-RU"/>
        </w:rPr>
        <w:t xml:space="preserve"> установления факта невозможности проживания детей-сирот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устанавливается в приложении </w:t>
      </w:r>
      <w:r>
        <w:rPr>
          <w:rFonts w:ascii="Calibri" w:hAnsi="Calibri" w:cs="Calibri"/>
        </w:rPr>
        <w:t>N</w:t>
      </w:r>
      <w:r w:rsidRPr="00E70A21">
        <w:rPr>
          <w:rFonts w:ascii="Calibri" w:hAnsi="Calibri" w:cs="Calibri"/>
          <w:lang w:val="ru-RU"/>
        </w:rPr>
        <w:t xml:space="preserve"> 4 к настоящему постановлению.</w:t>
      </w:r>
    </w:p>
    <w:p w:rsidR="00E70A21" w:rsidRPr="00E70A21" w:rsidRDefault="00E70A21">
      <w:pPr>
        <w:widowControl w:val="0"/>
        <w:autoSpaceDE w:val="0"/>
        <w:autoSpaceDN w:val="0"/>
        <w:adjustRightInd w:val="0"/>
        <w:spacing w:after="0" w:line="240" w:lineRule="auto"/>
        <w:ind w:firstLine="540"/>
        <w:jc w:val="both"/>
        <w:rPr>
          <w:rFonts w:ascii="Calibri" w:hAnsi="Calibri" w:cs="Calibri"/>
          <w:lang w:val="ru-RU"/>
        </w:rPr>
      </w:pPr>
      <w:bookmarkStart w:id="1" w:name="Par63"/>
      <w:bookmarkEnd w:id="1"/>
      <w:r w:rsidRPr="00E70A21">
        <w:rPr>
          <w:rFonts w:ascii="Calibri" w:hAnsi="Calibri" w:cs="Calibri"/>
          <w:lang w:val="ru-RU"/>
        </w:rPr>
        <w:t>3. Основанием для принятия решения о предоставлении жилого помещения в соответствии с настоящим Положением является заявление сироты или ходатайство органов опеки и попечительства муниципальных образований о предоставлении жилого помещения на имя главы муниципального образования.</w:t>
      </w:r>
    </w:p>
    <w:p w:rsidR="00E70A21" w:rsidRPr="00E70A21" w:rsidRDefault="00E70A21">
      <w:pPr>
        <w:widowControl w:val="0"/>
        <w:autoSpaceDE w:val="0"/>
        <w:autoSpaceDN w:val="0"/>
        <w:adjustRightInd w:val="0"/>
        <w:spacing w:after="0" w:line="240" w:lineRule="auto"/>
        <w:ind w:firstLine="540"/>
        <w:jc w:val="both"/>
        <w:rPr>
          <w:rFonts w:ascii="Calibri" w:hAnsi="Calibri" w:cs="Calibri"/>
          <w:lang w:val="ru-RU"/>
        </w:rPr>
      </w:pPr>
      <w:r w:rsidRPr="00E70A21">
        <w:rPr>
          <w:rFonts w:ascii="Calibri" w:hAnsi="Calibri" w:cs="Calibri"/>
          <w:lang w:val="ru-RU"/>
        </w:rPr>
        <w:t>К заявлению прилагаются следующие документы:</w:t>
      </w:r>
    </w:p>
    <w:p w:rsidR="00E70A21" w:rsidRPr="00E70A21" w:rsidRDefault="00E70A21">
      <w:pPr>
        <w:widowControl w:val="0"/>
        <w:autoSpaceDE w:val="0"/>
        <w:autoSpaceDN w:val="0"/>
        <w:adjustRightInd w:val="0"/>
        <w:spacing w:after="0" w:line="240" w:lineRule="auto"/>
        <w:ind w:firstLine="540"/>
        <w:jc w:val="both"/>
        <w:rPr>
          <w:rFonts w:ascii="Calibri" w:hAnsi="Calibri" w:cs="Calibri"/>
          <w:lang w:val="ru-RU"/>
        </w:rPr>
      </w:pPr>
      <w:r w:rsidRPr="00E70A21">
        <w:rPr>
          <w:rFonts w:ascii="Calibri" w:hAnsi="Calibri" w:cs="Calibri"/>
          <w:lang w:val="ru-RU"/>
        </w:rPr>
        <w:t>заверенная администрацией муниципального образования копия распорядительного документа органа местного самоуправления о направлении ребенка на воспитание и содержание: в государственное учреждение, в приемную семью, под опеку или попечительство; о сохранении жилого помещения;</w:t>
      </w:r>
    </w:p>
    <w:p w:rsidR="00E70A21" w:rsidRPr="00E70A21" w:rsidRDefault="00E70A21">
      <w:pPr>
        <w:widowControl w:val="0"/>
        <w:autoSpaceDE w:val="0"/>
        <w:autoSpaceDN w:val="0"/>
        <w:adjustRightInd w:val="0"/>
        <w:spacing w:after="0" w:line="240" w:lineRule="auto"/>
        <w:ind w:firstLine="540"/>
        <w:jc w:val="both"/>
        <w:rPr>
          <w:rFonts w:ascii="Calibri" w:hAnsi="Calibri" w:cs="Calibri"/>
          <w:lang w:val="ru-RU"/>
        </w:rPr>
      </w:pPr>
      <w:r w:rsidRPr="00E70A21">
        <w:rPr>
          <w:rFonts w:ascii="Calibri" w:hAnsi="Calibri" w:cs="Calibri"/>
          <w:lang w:val="ru-RU"/>
        </w:rPr>
        <w:t>заверенные администрацией муниципального образования копии документов, подтверждающих сведения о родителях:</w:t>
      </w:r>
    </w:p>
    <w:p w:rsidR="00E70A21" w:rsidRPr="00E70A21" w:rsidRDefault="00E70A21">
      <w:pPr>
        <w:widowControl w:val="0"/>
        <w:autoSpaceDE w:val="0"/>
        <w:autoSpaceDN w:val="0"/>
        <w:adjustRightInd w:val="0"/>
        <w:spacing w:after="0" w:line="240" w:lineRule="auto"/>
        <w:ind w:firstLine="540"/>
        <w:jc w:val="both"/>
        <w:rPr>
          <w:rFonts w:ascii="Calibri" w:hAnsi="Calibri" w:cs="Calibri"/>
          <w:lang w:val="ru-RU"/>
        </w:rPr>
      </w:pPr>
      <w:r w:rsidRPr="00E70A21">
        <w:rPr>
          <w:rFonts w:ascii="Calibri" w:hAnsi="Calibri" w:cs="Calibri"/>
          <w:lang w:val="ru-RU"/>
        </w:rPr>
        <w:t>если родители отказались от ребенка или подкинули его - заявление родителей об отказе от ребенка или акт о подкидывании ребенка;</w:t>
      </w:r>
    </w:p>
    <w:p w:rsidR="00E70A21" w:rsidRPr="00E70A21" w:rsidRDefault="00E70A21">
      <w:pPr>
        <w:widowControl w:val="0"/>
        <w:autoSpaceDE w:val="0"/>
        <w:autoSpaceDN w:val="0"/>
        <w:adjustRightInd w:val="0"/>
        <w:spacing w:after="0" w:line="240" w:lineRule="auto"/>
        <w:ind w:firstLine="540"/>
        <w:jc w:val="both"/>
        <w:rPr>
          <w:rFonts w:ascii="Calibri" w:hAnsi="Calibri" w:cs="Calibri"/>
          <w:lang w:val="ru-RU"/>
        </w:rPr>
      </w:pPr>
      <w:r w:rsidRPr="00E70A21">
        <w:rPr>
          <w:rFonts w:ascii="Calibri" w:hAnsi="Calibri" w:cs="Calibri"/>
          <w:lang w:val="ru-RU"/>
        </w:rPr>
        <w:t>если родители лишены родительских прав, признаны безвестно отсутствующими (умершими), находятся в местах лишения свободы с большим сроком отбывания - решение суда о лишении родительских прав; решение суда о признании одного из родителей либо обоих безвестно отсутствующими (умершими);</w:t>
      </w:r>
    </w:p>
    <w:p w:rsidR="00E70A21" w:rsidRPr="00E70A21" w:rsidRDefault="00E70A21">
      <w:pPr>
        <w:widowControl w:val="0"/>
        <w:autoSpaceDE w:val="0"/>
        <w:autoSpaceDN w:val="0"/>
        <w:adjustRightInd w:val="0"/>
        <w:spacing w:after="0" w:line="240" w:lineRule="auto"/>
        <w:ind w:firstLine="540"/>
        <w:jc w:val="both"/>
        <w:rPr>
          <w:rFonts w:ascii="Calibri" w:hAnsi="Calibri" w:cs="Calibri"/>
          <w:lang w:val="ru-RU"/>
        </w:rPr>
      </w:pPr>
      <w:r w:rsidRPr="00E70A21">
        <w:rPr>
          <w:rFonts w:ascii="Calibri" w:hAnsi="Calibri" w:cs="Calibri"/>
          <w:lang w:val="ru-RU"/>
        </w:rPr>
        <w:t>если родители умерли - свидетельства о смерти родителей;</w:t>
      </w:r>
    </w:p>
    <w:p w:rsidR="00E70A21" w:rsidRPr="00E70A21" w:rsidRDefault="00E70A21">
      <w:pPr>
        <w:widowControl w:val="0"/>
        <w:autoSpaceDE w:val="0"/>
        <w:autoSpaceDN w:val="0"/>
        <w:adjustRightInd w:val="0"/>
        <w:spacing w:after="0" w:line="240" w:lineRule="auto"/>
        <w:ind w:firstLine="540"/>
        <w:jc w:val="both"/>
        <w:rPr>
          <w:rFonts w:ascii="Calibri" w:hAnsi="Calibri" w:cs="Calibri"/>
          <w:lang w:val="ru-RU"/>
        </w:rPr>
      </w:pPr>
      <w:r w:rsidRPr="00E70A21">
        <w:rPr>
          <w:rFonts w:ascii="Calibri" w:hAnsi="Calibri" w:cs="Calibri"/>
          <w:lang w:val="ru-RU"/>
        </w:rPr>
        <w:t>если родители признаны недееспособными - решение суда, а при наличии психического заболевания - заключение психоневрологического диспансера;</w:t>
      </w:r>
    </w:p>
    <w:p w:rsidR="00E70A21" w:rsidRPr="00E70A21" w:rsidRDefault="00E70A21">
      <w:pPr>
        <w:widowControl w:val="0"/>
        <w:autoSpaceDE w:val="0"/>
        <w:autoSpaceDN w:val="0"/>
        <w:adjustRightInd w:val="0"/>
        <w:spacing w:after="0" w:line="240" w:lineRule="auto"/>
        <w:ind w:firstLine="540"/>
        <w:jc w:val="both"/>
        <w:rPr>
          <w:rFonts w:ascii="Calibri" w:hAnsi="Calibri" w:cs="Calibri"/>
          <w:lang w:val="ru-RU"/>
        </w:rPr>
      </w:pPr>
      <w:r w:rsidRPr="00E70A21">
        <w:rPr>
          <w:rFonts w:ascii="Calibri" w:hAnsi="Calibri" w:cs="Calibri"/>
          <w:lang w:val="ru-RU"/>
        </w:rPr>
        <w:t>если отец вписан в свидетельство о рождении сироты со слов матери - справка из отдела загс, подтверждающая данный факт;</w:t>
      </w:r>
    </w:p>
    <w:p w:rsidR="00E70A21" w:rsidRPr="00E70A21" w:rsidRDefault="00E70A21">
      <w:pPr>
        <w:widowControl w:val="0"/>
        <w:autoSpaceDE w:val="0"/>
        <w:autoSpaceDN w:val="0"/>
        <w:adjustRightInd w:val="0"/>
        <w:spacing w:after="0" w:line="240" w:lineRule="auto"/>
        <w:ind w:firstLine="540"/>
        <w:jc w:val="both"/>
        <w:rPr>
          <w:rFonts w:ascii="Calibri" w:hAnsi="Calibri" w:cs="Calibri"/>
          <w:lang w:val="ru-RU"/>
        </w:rPr>
      </w:pPr>
      <w:r w:rsidRPr="00E70A21">
        <w:rPr>
          <w:rFonts w:ascii="Calibri" w:hAnsi="Calibri" w:cs="Calibri"/>
          <w:lang w:val="ru-RU"/>
        </w:rPr>
        <w:t>справка из общежития (детского дома), в котором в настоящий момент проживает сирота (для лиц, проживающих в детских домах или общежитиях);</w:t>
      </w:r>
    </w:p>
    <w:p w:rsidR="00E70A21" w:rsidRPr="00E70A21" w:rsidRDefault="00E70A21">
      <w:pPr>
        <w:widowControl w:val="0"/>
        <w:autoSpaceDE w:val="0"/>
        <w:autoSpaceDN w:val="0"/>
        <w:adjustRightInd w:val="0"/>
        <w:spacing w:after="0" w:line="240" w:lineRule="auto"/>
        <w:ind w:firstLine="540"/>
        <w:jc w:val="both"/>
        <w:rPr>
          <w:rFonts w:ascii="Calibri" w:hAnsi="Calibri" w:cs="Calibri"/>
          <w:lang w:val="ru-RU"/>
        </w:rPr>
      </w:pPr>
      <w:r w:rsidRPr="00E70A21">
        <w:rPr>
          <w:rFonts w:ascii="Calibri" w:hAnsi="Calibri" w:cs="Calibri"/>
          <w:lang w:val="ru-RU"/>
        </w:rPr>
        <w:t xml:space="preserve">решение органов местного самоуправления о признании невозможным проживания в жилом помещении с приложением документов, подтверждающих факт невозможности проживания в данном помещении в соответствии с </w:t>
      </w:r>
      <w:hyperlink w:anchor="Par534" w:history="1">
        <w:r w:rsidRPr="00E70A21">
          <w:rPr>
            <w:rFonts w:ascii="Calibri" w:hAnsi="Calibri" w:cs="Calibri"/>
            <w:color w:val="0000FF"/>
            <w:lang w:val="ru-RU"/>
          </w:rPr>
          <w:t>пунктом 2</w:t>
        </w:r>
      </w:hyperlink>
      <w:r w:rsidRPr="00E70A21">
        <w:rPr>
          <w:rFonts w:ascii="Calibri" w:hAnsi="Calibri" w:cs="Calibri"/>
          <w:lang w:val="ru-RU"/>
        </w:rPr>
        <w:t xml:space="preserve"> приложения </w:t>
      </w:r>
      <w:r>
        <w:rPr>
          <w:rFonts w:ascii="Calibri" w:hAnsi="Calibri" w:cs="Calibri"/>
        </w:rPr>
        <w:t>N</w:t>
      </w:r>
      <w:r w:rsidRPr="00E70A21">
        <w:rPr>
          <w:rFonts w:ascii="Calibri" w:hAnsi="Calibri" w:cs="Calibri"/>
          <w:lang w:val="ru-RU"/>
        </w:rPr>
        <w:t xml:space="preserve"> 4 к настоящему постановлению.</w:t>
      </w:r>
    </w:p>
    <w:p w:rsidR="00E70A21" w:rsidRPr="00E70A21" w:rsidRDefault="00E70A21">
      <w:pPr>
        <w:widowControl w:val="0"/>
        <w:autoSpaceDE w:val="0"/>
        <w:autoSpaceDN w:val="0"/>
        <w:adjustRightInd w:val="0"/>
        <w:spacing w:after="0" w:line="240" w:lineRule="auto"/>
        <w:ind w:firstLine="540"/>
        <w:jc w:val="both"/>
        <w:rPr>
          <w:rFonts w:ascii="Calibri" w:hAnsi="Calibri" w:cs="Calibri"/>
          <w:lang w:val="ru-RU"/>
        </w:rPr>
      </w:pPr>
      <w:r w:rsidRPr="00E70A21">
        <w:rPr>
          <w:rFonts w:ascii="Calibri" w:hAnsi="Calibri" w:cs="Calibri"/>
          <w:lang w:val="ru-RU"/>
        </w:rPr>
        <w:t>Из указанных документов формируется учетное дело.</w:t>
      </w:r>
    </w:p>
    <w:p w:rsidR="00E70A21" w:rsidRPr="00E70A21" w:rsidRDefault="00E70A21">
      <w:pPr>
        <w:widowControl w:val="0"/>
        <w:autoSpaceDE w:val="0"/>
        <w:autoSpaceDN w:val="0"/>
        <w:adjustRightInd w:val="0"/>
        <w:spacing w:after="0" w:line="240" w:lineRule="auto"/>
        <w:ind w:firstLine="540"/>
        <w:jc w:val="both"/>
        <w:rPr>
          <w:rFonts w:ascii="Calibri" w:hAnsi="Calibri" w:cs="Calibri"/>
          <w:lang w:val="ru-RU"/>
        </w:rPr>
      </w:pPr>
      <w:bookmarkStart w:id="2" w:name="Par75"/>
      <w:bookmarkEnd w:id="2"/>
      <w:r w:rsidRPr="00E70A21">
        <w:rPr>
          <w:rFonts w:ascii="Calibri" w:hAnsi="Calibri" w:cs="Calibri"/>
          <w:lang w:val="ru-RU"/>
        </w:rPr>
        <w:t>4. Размер площади жилого помещения, исходя из которого органом местного самоуправления определяется размер общей площади жилого помещения, предоставляемого по договору найма специализированного жилого помещения, составляет не менее 25 кв. м общей площади жилого помещения; в случае если оба члена семьи имеют право на обеспечение жильем в соответствии с настоящим Положением, - не менее 34 кв. м общей площади жилого помещения.</w:t>
      </w:r>
    </w:p>
    <w:p w:rsidR="00E70A21" w:rsidRPr="00E70A21" w:rsidRDefault="00E70A21">
      <w:pPr>
        <w:widowControl w:val="0"/>
        <w:autoSpaceDE w:val="0"/>
        <w:autoSpaceDN w:val="0"/>
        <w:adjustRightInd w:val="0"/>
        <w:spacing w:after="0" w:line="240" w:lineRule="auto"/>
        <w:ind w:firstLine="540"/>
        <w:jc w:val="both"/>
        <w:rPr>
          <w:rFonts w:ascii="Calibri" w:hAnsi="Calibri" w:cs="Calibri"/>
          <w:lang w:val="ru-RU"/>
        </w:rPr>
      </w:pPr>
      <w:r w:rsidRPr="00E70A21">
        <w:rPr>
          <w:rFonts w:ascii="Calibri" w:hAnsi="Calibri" w:cs="Calibri"/>
          <w:lang w:val="ru-RU"/>
        </w:rPr>
        <w:t xml:space="preserve">Дополнительная площадь сверх установленной общей нормы площади жилого помещения </w:t>
      </w:r>
      <w:r w:rsidRPr="00E70A21">
        <w:rPr>
          <w:rFonts w:ascii="Calibri" w:hAnsi="Calibri" w:cs="Calibri"/>
          <w:lang w:val="ru-RU"/>
        </w:rPr>
        <w:lastRenderedPageBreak/>
        <w:t>предоставляется детям-сиротам, имеющим на нее право, при наличии медицинских показаний в соответствии с действующим законодательством Российской Федерации, в виде отдельной комнаты. При отсутствии отдельной комнаты дополнительная площадь предоставляется в размере 10 кв. м.</w:t>
      </w:r>
    </w:p>
    <w:p w:rsidR="00E70A21" w:rsidRPr="00E70A21" w:rsidRDefault="00E70A21">
      <w:pPr>
        <w:widowControl w:val="0"/>
        <w:autoSpaceDE w:val="0"/>
        <w:autoSpaceDN w:val="0"/>
        <w:adjustRightInd w:val="0"/>
        <w:spacing w:after="0" w:line="240" w:lineRule="auto"/>
        <w:ind w:firstLine="540"/>
        <w:jc w:val="both"/>
        <w:rPr>
          <w:rFonts w:ascii="Calibri" w:hAnsi="Calibri" w:cs="Calibri"/>
          <w:lang w:val="ru-RU"/>
        </w:rPr>
      </w:pPr>
      <w:r w:rsidRPr="00E70A21">
        <w:rPr>
          <w:rFonts w:ascii="Calibri" w:hAnsi="Calibri" w:cs="Calibri"/>
          <w:lang w:val="ru-RU"/>
        </w:rPr>
        <w:t>5. Министерство общего и профессионального образования Ростовской области (далее - минобразование Ростовской области):</w:t>
      </w:r>
    </w:p>
    <w:p w:rsidR="00E70A21" w:rsidRPr="00E70A21" w:rsidRDefault="00E70A21">
      <w:pPr>
        <w:widowControl w:val="0"/>
        <w:autoSpaceDE w:val="0"/>
        <w:autoSpaceDN w:val="0"/>
        <w:adjustRightInd w:val="0"/>
        <w:spacing w:after="0" w:line="240" w:lineRule="auto"/>
        <w:ind w:firstLine="540"/>
        <w:jc w:val="both"/>
        <w:rPr>
          <w:rFonts w:ascii="Calibri" w:hAnsi="Calibri" w:cs="Calibri"/>
          <w:lang w:val="ru-RU"/>
        </w:rPr>
      </w:pPr>
      <w:r w:rsidRPr="00E70A21">
        <w:rPr>
          <w:rFonts w:ascii="Calibri" w:hAnsi="Calibri" w:cs="Calibri"/>
          <w:lang w:val="ru-RU"/>
        </w:rPr>
        <w:t xml:space="preserve">5.1. В срок до 1 февраля текущего года формирует </w:t>
      </w:r>
      <w:hyperlink w:anchor="Par157" w:history="1">
        <w:r w:rsidRPr="00E70A21">
          <w:rPr>
            <w:rFonts w:ascii="Calibri" w:hAnsi="Calibri" w:cs="Calibri"/>
            <w:color w:val="0000FF"/>
            <w:lang w:val="ru-RU"/>
          </w:rPr>
          <w:t>список</w:t>
        </w:r>
      </w:hyperlink>
      <w:r w:rsidRPr="00E70A21">
        <w:rPr>
          <w:rFonts w:ascii="Calibri" w:hAnsi="Calibri" w:cs="Calibri"/>
          <w:lang w:val="ru-RU"/>
        </w:rPr>
        <w:t xml:space="preserve"> детей-сирот по форме согласно приложению </w:t>
      </w:r>
      <w:r>
        <w:rPr>
          <w:rFonts w:ascii="Calibri" w:hAnsi="Calibri" w:cs="Calibri"/>
        </w:rPr>
        <w:t>N</w:t>
      </w:r>
      <w:r w:rsidRPr="00E70A21">
        <w:rPr>
          <w:rFonts w:ascii="Calibri" w:hAnsi="Calibri" w:cs="Calibri"/>
          <w:lang w:val="ru-RU"/>
        </w:rPr>
        <w:t xml:space="preserve"> 1 к настоящему Положению. Порядок формирования списка детей-сирот, подлежащих обеспечению жильем, устанавливается приказом минобразования Ростовской области.</w:t>
      </w:r>
    </w:p>
    <w:p w:rsidR="00E70A21" w:rsidRPr="00E70A21" w:rsidRDefault="00E70A21">
      <w:pPr>
        <w:widowControl w:val="0"/>
        <w:autoSpaceDE w:val="0"/>
        <w:autoSpaceDN w:val="0"/>
        <w:adjustRightInd w:val="0"/>
        <w:spacing w:after="0" w:line="240" w:lineRule="auto"/>
        <w:ind w:firstLine="540"/>
        <w:jc w:val="both"/>
        <w:rPr>
          <w:rFonts w:ascii="Calibri" w:hAnsi="Calibri" w:cs="Calibri"/>
          <w:lang w:val="ru-RU"/>
        </w:rPr>
      </w:pPr>
      <w:bookmarkStart w:id="3" w:name="Par79"/>
      <w:bookmarkEnd w:id="3"/>
      <w:r w:rsidRPr="00E70A21">
        <w:rPr>
          <w:rFonts w:ascii="Calibri" w:hAnsi="Calibri" w:cs="Calibri"/>
          <w:lang w:val="ru-RU"/>
        </w:rPr>
        <w:t>5.2. В целях формирования областного бюджета на трехлетний период и расчета объема субвенций бюджетам муниципальных районов и городских округов (далее - муниципальное образование), по данным органов местного самоуправления:</w:t>
      </w:r>
    </w:p>
    <w:p w:rsidR="00E70A21" w:rsidRPr="00E70A21" w:rsidRDefault="00E70A21">
      <w:pPr>
        <w:widowControl w:val="0"/>
        <w:autoSpaceDE w:val="0"/>
        <w:autoSpaceDN w:val="0"/>
        <w:adjustRightInd w:val="0"/>
        <w:spacing w:after="0" w:line="240" w:lineRule="auto"/>
        <w:ind w:firstLine="540"/>
        <w:jc w:val="both"/>
        <w:rPr>
          <w:rFonts w:ascii="Calibri" w:hAnsi="Calibri" w:cs="Calibri"/>
          <w:lang w:val="ru-RU"/>
        </w:rPr>
      </w:pPr>
      <w:r w:rsidRPr="00E70A21">
        <w:rPr>
          <w:rFonts w:ascii="Calibri" w:hAnsi="Calibri" w:cs="Calibri"/>
          <w:lang w:val="ru-RU"/>
        </w:rPr>
        <w:t xml:space="preserve">до 15 марта года, предшествующего первому году трехлетнего периода, на основании </w:t>
      </w:r>
      <w:hyperlink w:anchor="Par207" w:history="1">
        <w:r w:rsidRPr="00E70A21">
          <w:rPr>
            <w:rFonts w:ascii="Calibri" w:hAnsi="Calibri" w:cs="Calibri"/>
            <w:color w:val="0000FF"/>
            <w:lang w:val="ru-RU"/>
          </w:rPr>
          <w:t>списка</w:t>
        </w:r>
      </w:hyperlink>
      <w:r w:rsidRPr="00E70A21">
        <w:rPr>
          <w:rFonts w:ascii="Calibri" w:hAnsi="Calibri" w:cs="Calibri"/>
          <w:lang w:val="ru-RU"/>
        </w:rPr>
        <w:t xml:space="preserve"> детей-сирот, подлежащих обеспечению жильем, формирует по дате постановки на учет общеобластной список детей-сирот, подлежащих обеспечению жилыми помещениями в трехлетний период (далее - общеобластной список на трехлетний период), по форме согласно приложению </w:t>
      </w:r>
      <w:r>
        <w:rPr>
          <w:rFonts w:ascii="Calibri" w:hAnsi="Calibri" w:cs="Calibri"/>
        </w:rPr>
        <w:t>N</w:t>
      </w:r>
      <w:r w:rsidRPr="00E70A21">
        <w:rPr>
          <w:rFonts w:ascii="Calibri" w:hAnsi="Calibri" w:cs="Calibri"/>
          <w:lang w:val="ru-RU"/>
        </w:rPr>
        <w:t xml:space="preserve"> 2 к настоящему Положению и сводный </w:t>
      </w:r>
      <w:hyperlink w:anchor="Par260" w:history="1">
        <w:r w:rsidRPr="00E70A21">
          <w:rPr>
            <w:rFonts w:ascii="Calibri" w:hAnsi="Calibri" w:cs="Calibri"/>
            <w:color w:val="0000FF"/>
            <w:lang w:val="ru-RU"/>
          </w:rPr>
          <w:t>список</w:t>
        </w:r>
      </w:hyperlink>
      <w:r w:rsidRPr="00E70A21">
        <w:rPr>
          <w:rFonts w:ascii="Calibri" w:hAnsi="Calibri" w:cs="Calibri"/>
          <w:lang w:val="ru-RU"/>
        </w:rPr>
        <w:t xml:space="preserve"> детей-сирот, подлежащих обеспечению жилыми помещениями за счет средств федерального и (или) областного бюджетов (далее - сводный список), на каждый финансовый год с распределением по муниципальным образованиям по дате постановки на учет по форме согласно приложению </w:t>
      </w:r>
      <w:r>
        <w:rPr>
          <w:rFonts w:ascii="Calibri" w:hAnsi="Calibri" w:cs="Calibri"/>
        </w:rPr>
        <w:t>N</w:t>
      </w:r>
      <w:r w:rsidRPr="00E70A21">
        <w:rPr>
          <w:rFonts w:ascii="Calibri" w:hAnsi="Calibri" w:cs="Calibri"/>
          <w:lang w:val="ru-RU"/>
        </w:rPr>
        <w:t xml:space="preserve"> 3 к настоящему Положению;</w:t>
      </w:r>
    </w:p>
    <w:p w:rsidR="00E70A21" w:rsidRPr="00E70A21" w:rsidRDefault="00E70A21">
      <w:pPr>
        <w:widowControl w:val="0"/>
        <w:autoSpaceDE w:val="0"/>
        <w:autoSpaceDN w:val="0"/>
        <w:adjustRightInd w:val="0"/>
        <w:spacing w:after="0" w:line="240" w:lineRule="auto"/>
        <w:ind w:firstLine="540"/>
        <w:jc w:val="both"/>
        <w:rPr>
          <w:rFonts w:ascii="Calibri" w:hAnsi="Calibri" w:cs="Calibri"/>
          <w:lang w:val="ru-RU"/>
        </w:rPr>
      </w:pPr>
      <w:r w:rsidRPr="00E70A21">
        <w:rPr>
          <w:rFonts w:ascii="Calibri" w:hAnsi="Calibri" w:cs="Calibri"/>
          <w:lang w:val="ru-RU"/>
        </w:rPr>
        <w:t>в срок до 1 апреля года, предшествующего первому году трехлетнего периода, представляет список детей-сирот, подлежащих обеспечению жильем, общеобластной список на трехлетний период и сводный список, согласованные с министерством строительства, архитектуры и территориального развития Ростовской области (далее - министерство строительства Ростовской области), в областную межведомственную комиссию по рассмотрению вопросов улучшения жилищных условий отдельных категорий граждан (далее - областная межведомственная комиссия) для утверждения.</w:t>
      </w:r>
    </w:p>
    <w:p w:rsidR="00E70A21" w:rsidRPr="00E70A21" w:rsidRDefault="00E70A21">
      <w:pPr>
        <w:widowControl w:val="0"/>
        <w:autoSpaceDE w:val="0"/>
        <w:autoSpaceDN w:val="0"/>
        <w:adjustRightInd w:val="0"/>
        <w:spacing w:after="0" w:line="240" w:lineRule="auto"/>
        <w:ind w:firstLine="540"/>
        <w:jc w:val="both"/>
        <w:rPr>
          <w:rFonts w:ascii="Calibri" w:hAnsi="Calibri" w:cs="Calibri"/>
          <w:lang w:val="ru-RU"/>
        </w:rPr>
      </w:pPr>
      <w:bookmarkStart w:id="4" w:name="Par82"/>
      <w:bookmarkEnd w:id="4"/>
      <w:r w:rsidRPr="00E70A21">
        <w:rPr>
          <w:rFonts w:ascii="Calibri" w:hAnsi="Calibri" w:cs="Calibri"/>
          <w:lang w:val="ru-RU"/>
        </w:rPr>
        <w:t xml:space="preserve">5.3. Проверяет учетные дела, представленные органами местного самоуправления, на их соответствие </w:t>
      </w:r>
      <w:hyperlink w:anchor="Par63" w:history="1">
        <w:r w:rsidRPr="00E70A21">
          <w:rPr>
            <w:rFonts w:ascii="Calibri" w:hAnsi="Calibri" w:cs="Calibri"/>
            <w:color w:val="0000FF"/>
            <w:lang w:val="ru-RU"/>
          </w:rPr>
          <w:t>пункту 3</w:t>
        </w:r>
      </w:hyperlink>
      <w:r w:rsidRPr="00E70A21">
        <w:rPr>
          <w:rFonts w:ascii="Calibri" w:hAnsi="Calibri" w:cs="Calibri"/>
          <w:lang w:val="ru-RU"/>
        </w:rPr>
        <w:t xml:space="preserve"> настоящего Положения.</w:t>
      </w:r>
    </w:p>
    <w:p w:rsidR="00E70A21" w:rsidRPr="00E70A21" w:rsidRDefault="00E70A21">
      <w:pPr>
        <w:widowControl w:val="0"/>
        <w:autoSpaceDE w:val="0"/>
        <w:autoSpaceDN w:val="0"/>
        <w:adjustRightInd w:val="0"/>
        <w:spacing w:after="0" w:line="240" w:lineRule="auto"/>
        <w:ind w:firstLine="540"/>
        <w:jc w:val="both"/>
        <w:rPr>
          <w:rFonts w:ascii="Calibri" w:hAnsi="Calibri" w:cs="Calibri"/>
          <w:lang w:val="ru-RU"/>
        </w:rPr>
      </w:pPr>
      <w:r w:rsidRPr="00E70A21">
        <w:rPr>
          <w:rFonts w:ascii="Calibri" w:hAnsi="Calibri" w:cs="Calibri"/>
          <w:lang w:val="ru-RU"/>
        </w:rPr>
        <w:t>5.4. Обеспечивает обоснованность включения каждого гражданина в сводный список.</w:t>
      </w:r>
    </w:p>
    <w:p w:rsidR="00E70A21" w:rsidRPr="00E70A21" w:rsidRDefault="00E70A21">
      <w:pPr>
        <w:widowControl w:val="0"/>
        <w:autoSpaceDE w:val="0"/>
        <w:autoSpaceDN w:val="0"/>
        <w:adjustRightInd w:val="0"/>
        <w:spacing w:after="0" w:line="240" w:lineRule="auto"/>
        <w:ind w:firstLine="540"/>
        <w:jc w:val="both"/>
        <w:rPr>
          <w:rFonts w:ascii="Calibri" w:hAnsi="Calibri" w:cs="Calibri"/>
          <w:lang w:val="ru-RU"/>
        </w:rPr>
      </w:pPr>
      <w:r w:rsidRPr="00E70A21">
        <w:rPr>
          <w:rFonts w:ascii="Calibri" w:hAnsi="Calibri" w:cs="Calibri"/>
          <w:lang w:val="ru-RU"/>
        </w:rPr>
        <w:t xml:space="preserve">5.5. Направляет в министерство строительства Ростовской области сводный список и проверенные в соответствии с </w:t>
      </w:r>
      <w:hyperlink w:anchor="Par82" w:history="1">
        <w:r w:rsidRPr="00E70A21">
          <w:rPr>
            <w:rFonts w:ascii="Calibri" w:hAnsi="Calibri" w:cs="Calibri"/>
            <w:color w:val="0000FF"/>
            <w:lang w:val="ru-RU"/>
          </w:rPr>
          <w:t>подпунктом 5.3</w:t>
        </w:r>
      </w:hyperlink>
      <w:r w:rsidRPr="00E70A21">
        <w:rPr>
          <w:rFonts w:ascii="Calibri" w:hAnsi="Calibri" w:cs="Calibri"/>
          <w:lang w:val="ru-RU"/>
        </w:rPr>
        <w:t xml:space="preserve"> настоящего пункта учетные дела в срок до 15 марта года, предшествующего планируемому.</w:t>
      </w:r>
    </w:p>
    <w:p w:rsidR="00E70A21" w:rsidRPr="00E70A21" w:rsidRDefault="00E70A21">
      <w:pPr>
        <w:widowControl w:val="0"/>
        <w:autoSpaceDE w:val="0"/>
        <w:autoSpaceDN w:val="0"/>
        <w:adjustRightInd w:val="0"/>
        <w:spacing w:after="0" w:line="240" w:lineRule="auto"/>
        <w:ind w:firstLine="540"/>
        <w:jc w:val="both"/>
        <w:rPr>
          <w:rFonts w:ascii="Calibri" w:hAnsi="Calibri" w:cs="Calibri"/>
          <w:lang w:val="ru-RU"/>
        </w:rPr>
      </w:pPr>
      <w:r w:rsidRPr="00E70A21">
        <w:rPr>
          <w:rFonts w:ascii="Calibri" w:hAnsi="Calibri" w:cs="Calibri"/>
          <w:lang w:val="ru-RU"/>
        </w:rPr>
        <w:t xml:space="preserve">5.6. Вносит в общеобластной на трехлетний период и сводный списки изменения в порядке, установленном </w:t>
      </w:r>
      <w:hyperlink w:anchor="Par79" w:history="1">
        <w:r w:rsidRPr="00E70A21">
          <w:rPr>
            <w:rFonts w:ascii="Calibri" w:hAnsi="Calibri" w:cs="Calibri"/>
            <w:color w:val="0000FF"/>
            <w:lang w:val="ru-RU"/>
          </w:rPr>
          <w:t>подпунктом 5.2</w:t>
        </w:r>
      </w:hyperlink>
      <w:r w:rsidRPr="00E70A21">
        <w:rPr>
          <w:rFonts w:ascii="Calibri" w:hAnsi="Calibri" w:cs="Calibri"/>
          <w:lang w:val="ru-RU"/>
        </w:rPr>
        <w:t xml:space="preserve"> настоящего пункта.</w:t>
      </w:r>
    </w:p>
    <w:p w:rsidR="00E70A21" w:rsidRPr="00E70A21" w:rsidRDefault="00E70A21">
      <w:pPr>
        <w:widowControl w:val="0"/>
        <w:autoSpaceDE w:val="0"/>
        <w:autoSpaceDN w:val="0"/>
        <w:adjustRightInd w:val="0"/>
        <w:spacing w:after="0" w:line="240" w:lineRule="auto"/>
        <w:ind w:firstLine="540"/>
        <w:jc w:val="both"/>
        <w:rPr>
          <w:rFonts w:ascii="Calibri" w:hAnsi="Calibri" w:cs="Calibri"/>
          <w:lang w:val="ru-RU"/>
        </w:rPr>
      </w:pPr>
      <w:r w:rsidRPr="00E70A21">
        <w:rPr>
          <w:rFonts w:ascii="Calibri" w:hAnsi="Calibri" w:cs="Calibri"/>
          <w:lang w:val="ru-RU"/>
        </w:rPr>
        <w:t>5.7. Осуществляет сбор информации органов местного самоуправления об обеспечении жильем детей-сирот с приложением копий договоров найма специализированных жилых помещений.</w:t>
      </w:r>
    </w:p>
    <w:p w:rsidR="00E70A21" w:rsidRPr="00E70A21" w:rsidRDefault="00E70A21">
      <w:pPr>
        <w:widowControl w:val="0"/>
        <w:autoSpaceDE w:val="0"/>
        <w:autoSpaceDN w:val="0"/>
        <w:adjustRightInd w:val="0"/>
        <w:spacing w:after="0" w:line="240" w:lineRule="auto"/>
        <w:ind w:firstLine="540"/>
        <w:jc w:val="both"/>
        <w:rPr>
          <w:rFonts w:ascii="Calibri" w:hAnsi="Calibri" w:cs="Calibri"/>
          <w:lang w:val="ru-RU"/>
        </w:rPr>
      </w:pPr>
      <w:r w:rsidRPr="00E70A21">
        <w:rPr>
          <w:rFonts w:ascii="Calibri" w:hAnsi="Calibri" w:cs="Calibri"/>
          <w:lang w:val="ru-RU"/>
        </w:rPr>
        <w:t>6. Областная межведомственная комиссия:</w:t>
      </w:r>
    </w:p>
    <w:p w:rsidR="00E70A21" w:rsidRPr="00E70A21" w:rsidRDefault="00E70A21">
      <w:pPr>
        <w:widowControl w:val="0"/>
        <w:autoSpaceDE w:val="0"/>
        <w:autoSpaceDN w:val="0"/>
        <w:adjustRightInd w:val="0"/>
        <w:spacing w:after="0" w:line="240" w:lineRule="auto"/>
        <w:ind w:firstLine="540"/>
        <w:jc w:val="both"/>
        <w:rPr>
          <w:rFonts w:ascii="Calibri" w:hAnsi="Calibri" w:cs="Calibri"/>
          <w:lang w:val="ru-RU"/>
        </w:rPr>
      </w:pPr>
      <w:r w:rsidRPr="00E70A21">
        <w:rPr>
          <w:rFonts w:ascii="Calibri" w:hAnsi="Calibri" w:cs="Calibri"/>
          <w:lang w:val="ru-RU"/>
        </w:rPr>
        <w:t>6.1. Рассматривает и утверждает общеобластные списки на планируемый и трехлетний период, сводный список на очередной финансовый год с распределением по муниципальным образованиям.</w:t>
      </w:r>
    </w:p>
    <w:p w:rsidR="00E70A21" w:rsidRPr="00E70A21" w:rsidRDefault="00E70A21">
      <w:pPr>
        <w:widowControl w:val="0"/>
        <w:autoSpaceDE w:val="0"/>
        <w:autoSpaceDN w:val="0"/>
        <w:adjustRightInd w:val="0"/>
        <w:spacing w:after="0" w:line="240" w:lineRule="auto"/>
        <w:ind w:firstLine="540"/>
        <w:jc w:val="both"/>
        <w:rPr>
          <w:rFonts w:ascii="Calibri" w:hAnsi="Calibri" w:cs="Calibri"/>
          <w:lang w:val="ru-RU"/>
        </w:rPr>
      </w:pPr>
      <w:r w:rsidRPr="00E70A21">
        <w:rPr>
          <w:rFonts w:ascii="Calibri" w:hAnsi="Calibri" w:cs="Calibri"/>
          <w:lang w:val="ru-RU"/>
        </w:rPr>
        <w:t>6.2. Рассматривает и утверждает изменения в списки об исключении детей-сирот из сводного списка в случае представления органами местного самоуправления информации о невозможности обеспечения жилыми помещениями в текущем году детей-сирот, включенных в сводный список.</w:t>
      </w:r>
    </w:p>
    <w:p w:rsidR="00E70A21" w:rsidRPr="00E70A21" w:rsidRDefault="00E70A21">
      <w:pPr>
        <w:widowControl w:val="0"/>
        <w:autoSpaceDE w:val="0"/>
        <w:autoSpaceDN w:val="0"/>
        <w:adjustRightInd w:val="0"/>
        <w:spacing w:after="0" w:line="240" w:lineRule="auto"/>
        <w:ind w:firstLine="540"/>
        <w:jc w:val="both"/>
        <w:rPr>
          <w:rFonts w:ascii="Calibri" w:hAnsi="Calibri" w:cs="Calibri"/>
          <w:lang w:val="ru-RU"/>
        </w:rPr>
      </w:pPr>
      <w:r w:rsidRPr="00E70A21">
        <w:rPr>
          <w:rFonts w:ascii="Calibri" w:hAnsi="Calibri" w:cs="Calibri"/>
          <w:lang w:val="ru-RU"/>
        </w:rPr>
        <w:t>6.3. Принимает решения о перераспределении приобретенного муниципальными образованиями Ростовской области жилья при представлении соответствующих документов минобразованием Ростовской области.</w:t>
      </w:r>
    </w:p>
    <w:p w:rsidR="00E70A21" w:rsidRPr="00E70A21" w:rsidRDefault="00E70A21">
      <w:pPr>
        <w:widowControl w:val="0"/>
        <w:autoSpaceDE w:val="0"/>
        <w:autoSpaceDN w:val="0"/>
        <w:adjustRightInd w:val="0"/>
        <w:spacing w:after="0" w:line="240" w:lineRule="auto"/>
        <w:ind w:firstLine="540"/>
        <w:jc w:val="both"/>
        <w:rPr>
          <w:rFonts w:ascii="Calibri" w:hAnsi="Calibri" w:cs="Calibri"/>
          <w:lang w:val="ru-RU"/>
        </w:rPr>
      </w:pPr>
      <w:r w:rsidRPr="00E70A21">
        <w:rPr>
          <w:rFonts w:ascii="Calibri" w:hAnsi="Calibri" w:cs="Calibri"/>
          <w:lang w:val="ru-RU"/>
        </w:rPr>
        <w:t>7. Министерство строительства Ростовской области:</w:t>
      </w:r>
    </w:p>
    <w:p w:rsidR="00E70A21" w:rsidRPr="00E70A21" w:rsidRDefault="00E70A21">
      <w:pPr>
        <w:widowControl w:val="0"/>
        <w:autoSpaceDE w:val="0"/>
        <w:autoSpaceDN w:val="0"/>
        <w:adjustRightInd w:val="0"/>
        <w:spacing w:after="0" w:line="240" w:lineRule="auto"/>
        <w:ind w:firstLine="540"/>
        <w:jc w:val="both"/>
        <w:rPr>
          <w:rFonts w:ascii="Calibri" w:hAnsi="Calibri" w:cs="Calibri"/>
          <w:lang w:val="ru-RU"/>
        </w:rPr>
      </w:pPr>
      <w:r w:rsidRPr="00E70A21">
        <w:rPr>
          <w:rFonts w:ascii="Calibri" w:hAnsi="Calibri" w:cs="Calibri"/>
          <w:lang w:val="ru-RU"/>
        </w:rPr>
        <w:t xml:space="preserve">7.1. Как главный распорядитель бюджетных средств в целях формирования областного бюджета на очередной финансовый год и плановый период на основании утвержденных областной межведомственной комиссией общеобластного на трехлетний период и сводного списков осуществляет расчет объемов субвенций бюджетам муниципальных образований в соответствии с единой </w:t>
      </w:r>
      <w:hyperlink r:id="rId10" w:history="1">
        <w:r w:rsidRPr="00E70A21">
          <w:rPr>
            <w:rFonts w:ascii="Calibri" w:hAnsi="Calibri" w:cs="Calibri"/>
            <w:color w:val="0000FF"/>
            <w:lang w:val="ru-RU"/>
          </w:rPr>
          <w:t>методикой</w:t>
        </w:r>
      </w:hyperlink>
      <w:r w:rsidRPr="00E70A21">
        <w:rPr>
          <w:rFonts w:ascii="Calibri" w:hAnsi="Calibri" w:cs="Calibri"/>
          <w:lang w:val="ru-RU"/>
        </w:rPr>
        <w:t xml:space="preserve">, утвержденной Областным законом от 22.10.2005 </w:t>
      </w:r>
      <w:r>
        <w:rPr>
          <w:rFonts w:ascii="Calibri" w:hAnsi="Calibri" w:cs="Calibri"/>
        </w:rPr>
        <w:t>N</w:t>
      </w:r>
      <w:r w:rsidRPr="00E70A21">
        <w:rPr>
          <w:rFonts w:ascii="Calibri" w:hAnsi="Calibri" w:cs="Calibri"/>
          <w:lang w:val="ru-RU"/>
        </w:rPr>
        <w:t xml:space="preserve"> 380-ЗС "О межбюджетных </w:t>
      </w:r>
      <w:r w:rsidRPr="00E70A21">
        <w:rPr>
          <w:rFonts w:ascii="Calibri" w:hAnsi="Calibri" w:cs="Calibri"/>
          <w:lang w:val="ru-RU"/>
        </w:rPr>
        <w:lastRenderedPageBreak/>
        <w:t>отношениях органов государственной власти и органов местного самоуправления в Ростовской области".</w:t>
      </w:r>
    </w:p>
    <w:p w:rsidR="00E70A21" w:rsidRPr="00E70A21" w:rsidRDefault="00E70A21">
      <w:pPr>
        <w:widowControl w:val="0"/>
        <w:autoSpaceDE w:val="0"/>
        <w:autoSpaceDN w:val="0"/>
        <w:adjustRightInd w:val="0"/>
        <w:spacing w:after="0" w:line="240" w:lineRule="auto"/>
        <w:ind w:firstLine="540"/>
        <w:jc w:val="both"/>
        <w:rPr>
          <w:rFonts w:ascii="Calibri" w:hAnsi="Calibri" w:cs="Calibri"/>
          <w:lang w:val="ru-RU"/>
        </w:rPr>
      </w:pPr>
      <w:r w:rsidRPr="00E70A21">
        <w:rPr>
          <w:rFonts w:ascii="Calibri" w:hAnsi="Calibri" w:cs="Calibri"/>
          <w:lang w:val="ru-RU"/>
        </w:rPr>
        <w:t>7.2. В целях предотвращения нецелевого предоставления субвенций органам местного самоуправления для приобретения жилых помещений детям-сиротам осуществляет проверку учетных дел, поступивших от минобразования Ростовской области, в части наличия (отсутствия) собственности жилья или жилья, занимаемого по договору социального найма.</w:t>
      </w:r>
    </w:p>
    <w:p w:rsidR="00E70A21" w:rsidRPr="00E70A21" w:rsidRDefault="00E70A21">
      <w:pPr>
        <w:widowControl w:val="0"/>
        <w:autoSpaceDE w:val="0"/>
        <w:autoSpaceDN w:val="0"/>
        <w:adjustRightInd w:val="0"/>
        <w:spacing w:after="0" w:line="240" w:lineRule="auto"/>
        <w:ind w:firstLine="540"/>
        <w:jc w:val="both"/>
        <w:rPr>
          <w:rFonts w:ascii="Calibri" w:hAnsi="Calibri" w:cs="Calibri"/>
          <w:lang w:val="ru-RU"/>
        </w:rPr>
      </w:pPr>
      <w:r w:rsidRPr="00E70A21">
        <w:rPr>
          <w:rFonts w:ascii="Calibri" w:hAnsi="Calibri" w:cs="Calibri"/>
          <w:lang w:val="ru-RU"/>
        </w:rPr>
        <w:t>7.3. После проверки учетных дел не позднее 20 марта года, предшествующего планируемому, в пределах предусматриваемых в федеральном и (или) областном бюджетах средств согласовывает сводный список на очередной финансовый год и направляет его в минобразование Ростовской области.</w:t>
      </w:r>
    </w:p>
    <w:p w:rsidR="00E70A21" w:rsidRPr="00E70A21" w:rsidRDefault="00E70A21">
      <w:pPr>
        <w:widowControl w:val="0"/>
        <w:autoSpaceDE w:val="0"/>
        <w:autoSpaceDN w:val="0"/>
        <w:adjustRightInd w:val="0"/>
        <w:spacing w:after="0" w:line="240" w:lineRule="auto"/>
        <w:ind w:firstLine="540"/>
        <w:jc w:val="both"/>
        <w:rPr>
          <w:rFonts w:ascii="Calibri" w:hAnsi="Calibri" w:cs="Calibri"/>
          <w:lang w:val="ru-RU"/>
        </w:rPr>
      </w:pPr>
      <w:r w:rsidRPr="00E70A21">
        <w:rPr>
          <w:rFonts w:ascii="Calibri" w:hAnsi="Calibri" w:cs="Calibri"/>
          <w:lang w:val="ru-RU"/>
        </w:rPr>
        <w:t>7.4. Осуществляет перечисление средств после заключения договоров на финансирование с администрациями муниципальных образований или уполномоченными органами на основании договоров купли-продажи жилого помещения, договоров долевого участия в строительстве, инвестиционных договоров, муниципальных контрактов и других договоров, подтверждающих направление средств областного и (или) федерального бюджетов на строительство муниципальными образованиями жилых помещений и (или) жилых домов (в том числе на завершение строительства).</w:t>
      </w:r>
    </w:p>
    <w:p w:rsidR="00E70A21" w:rsidRPr="00E70A21" w:rsidRDefault="00E70A21">
      <w:pPr>
        <w:widowControl w:val="0"/>
        <w:autoSpaceDE w:val="0"/>
        <w:autoSpaceDN w:val="0"/>
        <w:adjustRightInd w:val="0"/>
        <w:spacing w:after="0" w:line="240" w:lineRule="auto"/>
        <w:ind w:firstLine="540"/>
        <w:jc w:val="both"/>
        <w:rPr>
          <w:rFonts w:ascii="Calibri" w:hAnsi="Calibri" w:cs="Calibri"/>
          <w:lang w:val="ru-RU"/>
        </w:rPr>
      </w:pPr>
      <w:r w:rsidRPr="00E70A21">
        <w:rPr>
          <w:rFonts w:ascii="Calibri" w:hAnsi="Calibri" w:cs="Calibri"/>
          <w:lang w:val="ru-RU"/>
        </w:rPr>
        <w:t xml:space="preserve">7.5. Осуществляет сбор отчетных документов муниципальных образований, указанных в </w:t>
      </w:r>
      <w:hyperlink w:anchor="Par111" w:history="1">
        <w:r w:rsidRPr="00E70A21">
          <w:rPr>
            <w:rFonts w:ascii="Calibri" w:hAnsi="Calibri" w:cs="Calibri"/>
            <w:color w:val="0000FF"/>
            <w:lang w:val="ru-RU"/>
          </w:rPr>
          <w:t>подпунктах 8.8</w:t>
        </w:r>
      </w:hyperlink>
      <w:r w:rsidRPr="00E70A21">
        <w:rPr>
          <w:rFonts w:ascii="Calibri" w:hAnsi="Calibri" w:cs="Calibri"/>
          <w:lang w:val="ru-RU"/>
        </w:rPr>
        <w:t xml:space="preserve"> и </w:t>
      </w:r>
      <w:hyperlink w:anchor="Par115" w:history="1">
        <w:r w:rsidRPr="00E70A21">
          <w:rPr>
            <w:rFonts w:ascii="Calibri" w:hAnsi="Calibri" w:cs="Calibri"/>
            <w:color w:val="0000FF"/>
            <w:lang w:val="ru-RU"/>
          </w:rPr>
          <w:t>8.9 пункта 8</w:t>
        </w:r>
      </w:hyperlink>
      <w:r w:rsidRPr="00E70A21">
        <w:rPr>
          <w:rFonts w:ascii="Calibri" w:hAnsi="Calibri" w:cs="Calibri"/>
          <w:lang w:val="ru-RU"/>
        </w:rPr>
        <w:t xml:space="preserve"> настоящего Положения.</w:t>
      </w:r>
    </w:p>
    <w:p w:rsidR="00E70A21" w:rsidRPr="00E70A21" w:rsidRDefault="00E70A21">
      <w:pPr>
        <w:widowControl w:val="0"/>
        <w:autoSpaceDE w:val="0"/>
        <w:autoSpaceDN w:val="0"/>
        <w:adjustRightInd w:val="0"/>
        <w:spacing w:after="0" w:line="240" w:lineRule="auto"/>
        <w:ind w:firstLine="540"/>
        <w:jc w:val="both"/>
        <w:rPr>
          <w:rFonts w:ascii="Calibri" w:hAnsi="Calibri" w:cs="Calibri"/>
          <w:lang w:val="ru-RU"/>
        </w:rPr>
      </w:pPr>
      <w:r w:rsidRPr="00E70A21">
        <w:rPr>
          <w:rFonts w:ascii="Calibri" w:hAnsi="Calibri" w:cs="Calibri"/>
          <w:lang w:val="ru-RU"/>
        </w:rPr>
        <w:t>8. Администрации муниципальных районов и городских округов:</w:t>
      </w:r>
    </w:p>
    <w:p w:rsidR="00E70A21" w:rsidRPr="00E70A21" w:rsidRDefault="00E70A21">
      <w:pPr>
        <w:widowControl w:val="0"/>
        <w:autoSpaceDE w:val="0"/>
        <w:autoSpaceDN w:val="0"/>
        <w:adjustRightInd w:val="0"/>
        <w:spacing w:after="0" w:line="240" w:lineRule="auto"/>
        <w:ind w:firstLine="540"/>
        <w:jc w:val="both"/>
        <w:rPr>
          <w:rFonts w:ascii="Calibri" w:hAnsi="Calibri" w:cs="Calibri"/>
          <w:lang w:val="ru-RU"/>
        </w:rPr>
      </w:pPr>
      <w:r w:rsidRPr="00E70A21">
        <w:rPr>
          <w:rFonts w:ascii="Calibri" w:hAnsi="Calibri" w:cs="Calibri"/>
          <w:lang w:val="ru-RU"/>
        </w:rPr>
        <w:t>8.1. Формируют список детей-сирот, подлежащих обеспечению жилыми помещениями, в данном муниципальном образовании для дальнейшего представления в минобразование Ростовской области.</w:t>
      </w:r>
    </w:p>
    <w:p w:rsidR="00E70A21" w:rsidRPr="00E70A21" w:rsidRDefault="00E70A21">
      <w:pPr>
        <w:widowControl w:val="0"/>
        <w:autoSpaceDE w:val="0"/>
        <w:autoSpaceDN w:val="0"/>
        <w:adjustRightInd w:val="0"/>
        <w:spacing w:after="0" w:line="240" w:lineRule="auto"/>
        <w:ind w:firstLine="540"/>
        <w:jc w:val="both"/>
        <w:rPr>
          <w:rFonts w:ascii="Calibri" w:hAnsi="Calibri" w:cs="Calibri"/>
          <w:lang w:val="ru-RU"/>
        </w:rPr>
      </w:pPr>
      <w:bookmarkStart w:id="5" w:name="Par99"/>
      <w:bookmarkEnd w:id="5"/>
      <w:r w:rsidRPr="00E70A21">
        <w:rPr>
          <w:rFonts w:ascii="Calibri" w:hAnsi="Calibri" w:cs="Calibri"/>
          <w:lang w:val="ru-RU"/>
        </w:rPr>
        <w:t>8.2. В течение 10 рабочих дней после заключения договоров на финансирование с министерством строительства Ростовской области размещают заказы на приобретение жилых помещений для детей-сирот в соответствии с действующим законодательством.</w:t>
      </w:r>
    </w:p>
    <w:p w:rsidR="00E70A21" w:rsidRPr="00E70A21" w:rsidRDefault="00E70A21">
      <w:pPr>
        <w:widowControl w:val="0"/>
        <w:autoSpaceDE w:val="0"/>
        <w:autoSpaceDN w:val="0"/>
        <w:adjustRightInd w:val="0"/>
        <w:spacing w:after="0" w:line="240" w:lineRule="auto"/>
        <w:ind w:firstLine="540"/>
        <w:jc w:val="both"/>
        <w:rPr>
          <w:rFonts w:ascii="Calibri" w:hAnsi="Calibri" w:cs="Calibri"/>
          <w:lang w:val="ru-RU"/>
        </w:rPr>
      </w:pPr>
      <w:r w:rsidRPr="00E70A21">
        <w:rPr>
          <w:rFonts w:ascii="Calibri" w:hAnsi="Calibri" w:cs="Calibri"/>
          <w:lang w:val="ru-RU"/>
        </w:rPr>
        <w:t>8.3. Обеспечивают целевое использование средств федерального и (или) областного бюджетов, выделенных на реализацию полномочий по обеспечению жилыми помещениями специализированного жилищного фонда детей-сирот, принятие жилых помещений в муниципальную собственность и предоставление их по договорам найма специализированного жилого помещения гражданам указанной категории.</w:t>
      </w:r>
    </w:p>
    <w:p w:rsidR="00E70A21" w:rsidRPr="00E70A21" w:rsidRDefault="00E70A21">
      <w:pPr>
        <w:widowControl w:val="0"/>
        <w:autoSpaceDE w:val="0"/>
        <w:autoSpaceDN w:val="0"/>
        <w:adjustRightInd w:val="0"/>
        <w:spacing w:after="0" w:line="240" w:lineRule="auto"/>
        <w:ind w:firstLine="540"/>
        <w:jc w:val="both"/>
        <w:rPr>
          <w:rFonts w:ascii="Calibri" w:hAnsi="Calibri" w:cs="Calibri"/>
          <w:lang w:val="ru-RU"/>
        </w:rPr>
      </w:pPr>
      <w:r w:rsidRPr="00E70A21">
        <w:rPr>
          <w:rFonts w:ascii="Calibri" w:hAnsi="Calibri" w:cs="Calibri"/>
          <w:lang w:val="ru-RU"/>
        </w:rPr>
        <w:t>Полномочия по обеспечению жильем детей-сирот считаются исполненными с момента заключения договора найма специализированного жилого помещения с ребенком-сиротой.</w:t>
      </w:r>
    </w:p>
    <w:p w:rsidR="00E70A21" w:rsidRPr="00E70A21" w:rsidRDefault="00E70A21">
      <w:pPr>
        <w:widowControl w:val="0"/>
        <w:autoSpaceDE w:val="0"/>
        <w:autoSpaceDN w:val="0"/>
        <w:adjustRightInd w:val="0"/>
        <w:spacing w:after="0" w:line="240" w:lineRule="auto"/>
        <w:ind w:firstLine="540"/>
        <w:jc w:val="both"/>
        <w:rPr>
          <w:rFonts w:ascii="Calibri" w:hAnsi="Calibri" w:cs="Calibri"/>
          <w:lang w:val="ru-RU"/>
        </w:rPr>
      </w:pPr>
      <w:r w:rsidRPr="00E70A21">
        <w:rPr>
          <w:rFonts w:ascii="Calibri" w:hAnsi="Calibri" w:cs="Calibri"/>
          <w:lang w:val="ru-RU"/>
        </w:rPr>
        <w:t>8.4. Имеют право направлять средства федерального и (или) областного бюджетов на:</w:t>
      </w:r>
    </w:p>
    <w:p w:rsidR="00E70A21" w:rsidRPr="00E70A21" w:rsidRDefault="00E70A21">
      <w:pPr>
        <w:widowControl w:val="0"/>
        <w:autoSpaceDE w:val="0"/>
        <w:autoSpaceDN w:val="0"/>
        <w:adjustRightInd w:val="0"/>
        <w:spacing w:after="0" w:line="240" w:lineRule="auto"/>
        <w:ind w:firstLine="540"/>
        <w:jc w:val="both"/>
        <w:rPr>
          <w:rFonts w:ascii="Calibri" w:hAnsi="Calibri" w:cs="Calibri"/>
          <w:lang w:val="ru-RU"/>
        </w:rPr>
      </w:pPr>
      <w:r w:rsidRPr="00E70A21">
        <w:rPr>
          <w:rFonts w:ascii="Calibri" w:hAnsi="Calibri" w:cs="Calibri"/>
          <w:lang w:val="ru-RU"/>
        </w:rPr>
        <w:t>приобретение жилых помещений и (или) жилых домов на первичном и вторичном рынках;</w:t>
      </w:r>
    </w:p>
    <w:p w:rsidR="00E70A21" w:rsidRPr="00E70A21" w:rsidRDefault="00E70A21">
      <w:pPr>
        <w:widowControl w:val="0"/>
        <w:autoSpaceDE w:val="0"/>
        <w:autoSpaceDN w:val="0"/>
        <w:adjustRightInd w:val="0"/>
        <w:spacing w:after="0" w:line="240" w:lineRule="auto"/>
        <w:ind w:firstLine="540"/>
        <w:jc w:val="both"/>
        <w:rPr>
          <w:rFonts w:ascii="Calibri" w:hAnsi="Calibri" w:cs="Calibri"/>
          <w:lang w:val="ru-RU"/>
        </w:rPr>
      </w:pPr>
      <w:r w:rsidRPr="00E70A21">
        <w:rPr>
          <w:rFonts w:ascii="Calibri" w:hAnsi="Calibri" w:cs="Calibri"/>
          <w:lang w:val="ru-RU"/>
        </w:rPr>
        <w:t>долевое участие в строительстве многоквартирных домов;</w:t>
      </w:r>
    </w:p>
    <w:p w:rsidR="00E70A21" w:rsidRPr="00E70A21" w:rsidRDefault="00E70A21">
      <w:pPr>
        <w:widowControl w:val="0"/>
        <w:autoSpaceDE w:val="0"/>
        <w:autoSpaceDN w:val="0"/>
        <w:adjustRightInd w:val="0"/>
        <w:spacing w:after="0" w:line="240" w:lineRule="auto"/>
        <w:ind w:firstLine="540"/>
        <w:jc w:val="both"/>
        <w:rPr>
          <w:rFonts w:ascii="Calibri" w:hAnsi="Calibri" w:cs="Calibri"/>
          <w:lang w:val="ru-RU"/>
        </w:rPr>
      </w:pPr>
      <w:r w:rsidRPr="00E70A21">
        <w:rPr>
          <w:rFonts w:ascii="Calibri" w:hAnsi="Calibri" w:cs="Calibri"/>
          <w:lang w:val="ru-RU"/>
        </w:rPr>
        <w:t>строительство жилых помещений и (или) жилых домов специализированного жилищного фонда, заказчиком которых выступает орган местного самоуправления.</w:t>
      </w:r>
    </w:p>
    <w:p w:rsidR="00E70A21" w:rsidRPr="00E70A21" w:rsidRDefault="00E70A21">
      <w:pPr>
        <w:widowControl w:val="0"/>
        <w:autoSpaceDE w:val="0"/>
        <w:autoSpaceDN w:val="0"/>
        <w:adjustRightInd w:val="0"/>
        <w:spacing w:after="0" w:line="240" w:lineRule="auto"/>
        <w:ind w:firstLine="540"/>
        <w:jc w:val="both"/>
        <w:rPr>
          <w:rFonts w:ascii="Calibri" w:hAnsi="Calibri" w:cs="Calibri"/>
          <w:lang w:val="ru-RU"/>
        </w:rPr>
      </w:pPr>
      <w:r w:rsidRPr="00E70A21">
        <w:rPr>
          <w:rFonts w:ascii="Calibri" w:hAnsi="Calibri" w:cs="Calibri"/>
          <w:lang w:val="ru-RU"/>
        </w:rPr>
        <w:t xml:space="preserve">Имеют право предоставлять детям-сиротам, для обеспечения которых выделены средства федерального и (или) областного бюджетов, жилые помещения, соответствующие требованиям, определенным </w:t>
      </w:r>
      <w:hyperlink w:anchor="Par75" w:history="1">
        <w:r w:rsidRPr="00E70A21">
          <w:rPr>
            <w:rFonts w:ascii="Calibri" w:hAnsi="Calibri" w:cs="Calibri"/>
            <w:color w:val="0000FF"/>
            <w:lang w:val="ru-RU"/>
          </w:rPr>
          <w:t>пунктом 4</w:t>
        </w:r>
      </w:hyperlink>
      <w:r w:rsidRPr="00E70A21">
        <w:rPr>
          <w:rFonts w:ascii="Calibri" w:hAnsi="Calibri" w:cs="Calibri"/>
          <w:lang w:val="ru-RU"/>
        </w:rPr>
        <w:t xml:space="preserve"> настоящего постановления, в имеющемся специализированном жилищном фонде при условии направления выделенных средств федерального и (или) областного бюджетов на строительство или приобретение других жилых помещений в муниципальную собственность для дальнейшего предоставления по договорам найма специализированного жилого помещения данной категории граждан.</w:t>
      </w:r>
    </w:p>
    <w:p w:rsidR="00E70A21" w:rsidRPr="00E70A21" w:rsidRDefault="00E70A21">
      <w:pPr>
        <w:widowControl w:val="0"/>
        <w:autoSpaceDE w:val="0"/>
        <w:autoSpaceDN w:val="0"/>
        <w:adjustRightInd w:val="0"/>
        <w:spacing w:after="0" w:line="240" w:lineRule="auto"/>
        <w:ind w:firstLine="540"/>
        <w:jc w:val="both"/>
        <w:rPr>
          <w:rFonts w:ascii="Calibri" w:hAnsi="Calibri" w:cs="Calibri"/>
          <w:lang w:val="ru-RU"/>
        </w:rPr>
      </w:pPr>
      <w:r w:rsidRPr="00E70A21">
        <w:rPr>
          <w:rFonts w:ascii="Calibri" w:hAnsi="Calibri" w:cs="Calibri"/>
          <w:lang w:val="ru-RU"/>
        </w:rPr>
        <w:t>8.5. Обеспечивают предоставление жилых помещений по договорам найма специализированного жилого помещения детям-сиротам, включенным в сводный список на текущий финансовый год, в том же финансовом году, в котором получены субвенции из областного бюджета.</w:t>
      </w:r>
    </w:p>
    <w:p w:rsidR="00E70A21" w:rsidRPr="00E70A21" w:rsidRDefault="00E70A21">
      <w:pPr>
        <w:widowControl w:val="0"/>
        <w:autoSpaceDE w:val="0"/>
        <w:autoSpaceDN w:val="0"/>
        <w:adjustRightInd w:val="0"/>
        <w:spacing w:after="0" w:line="240" w:lineRule="auto"/>
        <w:ind w:firstLine="540"/>
        <w:jc w:val="both"/>
        <w:rPr>
          <w:rFonts w:ascii="Calibri" w:hAnsi="Calibri" w:cs="Calibri"/>
          <w:lang w:val="ru-RU"/>
        </w:rPr>
      </w:pPr>
      <w:r w:rsidRPr="00E70A21">
        <w:rPr>
          <w:rFonts w:ascii="Calibri" w:hAnsi="Calibri" w:cs="Calibri"/>
          <w:lang w:val="ru-RU"/>
        </w:rPr>
        <w:t xml:space="preserve">В случае если средства федерального и (или) областного бюджетов направлены органами местного самоуправления на долевое участие в строительстве или строительство дома, обеспечивают предоставление жилых помещений по договорам найма специализированного жилого помещения </w:t>
      </w:r>
      <w:r w:rsidRPr="00E70A21">
        <w:rPr>
          <w:rFonts w:ascii="Calibri" w:hAnsi="Calibri" w:cs="Calibri"/>
          <w:lang w:val="ru-RU"/>
        </w:rPr>
        <w:lastRenderedPageBreak/>
        <w:t>детям-сиротам после ввода дома в эксплуатацию, но не позднее 31 декабря года, следующего за годом, в котором были выделены указанные средства.</w:t>
      </w:r>
    </w:p>
    <w:p w:rsidR="00E70A21" w:rsidRPr="00E70A21" w:rsidRDefault="00E70A21">
      <w:pPr>
        <w:widowControl w:val="0"/>
        <w:autoSpaceDE w:val="0"/>
        <w:autoSpaceDN w:val="0"/>
        <w:adjustRightInd w:val="0"/>
        <w:spacing w:after="0" w:line="240" w:lineRule="auto"/>
        <w:ind w:firstLine="540"/>
        <w:jc w:val="both"/>
        <w:rPr>
          <w:rFonts w:ascii="Calibri" w:hAnsi="Calibri" w:cs="Calibri"/>
          <w:lang w:val="ru-RU"/>
        </w:rPr>
      </w:pPr>
      <w:r w:rsidRPr="00E70A21">
        <w:rPr>
          <w:rFonts w:ascii="Calibri" w:hAnsi="Calibri" w:cs="Calibri"/>
          <w:lang w:val="ru-RU"/>
        </w:rPr>
        <w:t xml:space="preserve">8.6. Приобретают жилые помещения в муниципальную собственность для включения в специализированный жилищный фонд по ценам, определенным на основании размещения заказа, указанного в </w:t>
      </w:r>
      <w:hyperlink w:anchor="Par99" w:history="1">
        <w:r w:rsidRPr="00E70A21">
          <w:rPr>
            <w:rFonts w:ascii="Calibri" w:hAnsi="Calibri" w:cs="Calibri"/>
            <w:color w:val="0000FF"/>
            <w:lang w:val="ru-RU"/>
          </w:rPr>
          <w:t>подпункте 8.2</w:t>
        </w:r>
      </w:hyperlink>
      <w:r w:rsidRPr="00E70A21">
        <w:rPr>
          <w:rFonts w:ascii="Calibri" w:hAnsi="Calibri" w:cs="Calibri"/>
          <w:lang w:val="ru-RU"/>
        </w:rPr>
        <w:t xml:space="preserve"> настоящего пункта, но не выше средней рыночной стоимости 1 квадратного метра общей площади жилья, утвержденной министерством строительства Ростовской области на квартал, в котором заключен договор, указанный в </w:t>
      </w:r>
      <w:hyperlink w:anchor="Par118" w:history="1">
        <w:r w:rsidRPr="00E70A21">
          <w:rPr>
            <w:rFonts w:ascii="Calibri" w:hAnsi="Calibri" w:cs="Calibri"/>
            <w:color w:val="0000FF"/>
            <w:lang w:val="ru-RU"/>
          </w:rPr>
          <w:t>подпункте 8.10</w:t>
        </w:r>
      </w:hyperlink>
      <w:r w:rsidRPr="00E70A21">
        <w:rPr>
          <w:rFonts w:ascii="Calibri" w:hAnsi="Calibri" w:cs="Calibri"/>
          <w:lang w:val="ru-RU"/>
        </w:rPr>
        <w:t xml:space="preserve"> настоящего пункта.</w:t>
      </w:r>
    </w:p>
    <w:p w:rsidR="00E70A21" w:rsidRPr="00E70A21" w:rsidRDefault="00E70A21">
      <w:pPr>
        <w:widowControl w:val="0"/>
        <w:autoSpaceDE w:val="0"/>
        <w:autoSpaceDN w:val="0"/>
        <w:adjustRightInd w:val="0"/>
        <w:spacing w:after="0" w:line="240" w:lineRule="auto"/>
        <w:ind w:firstLine="540"/>
        <w:jc w:val="both"/>
        <w:rPr>
          <w:rFonts w:ascii="Calibri" w:hAnsi="Calibri" w:cs="Calibri"/>
          <w:lang w:val="ru-RU"/>
        </w:rPr>
      </w:pPr>
      <w:r w:rsidRPr="00E70A21">
        <w:rPr>
          <w:rFonts w:ascii="Calibri" w:hAnsi="Calibri" w:cs="Calibri"/>
          <w:lang w:val="ru-RU"/>
        </w:rPr>
        <w:t>8.7. Приобретают жилые помещения в муниципальную собственность для включения в специализированный жилищный фонд по цене выше установленной министерством строительства Ростовской области в случаях, если доля, превышающая установленную предельную стоимость жилого помещения, будет оплачена за счет средств местного бюджета и (или) внебюджетных источников.</w:t>
      </w:r>
    </w:p>
    <w:p w:rsidR="00E70A21" w:rsidRPr="00E70A21" w:rsidRDefault="00E70A21">
      <w:pPr>
        <w:widowControl w:val="0"/>
        <w:autoSpaceDE w:val="0"/>
        <w:autoSpaceDN w:val="0"/>
        <w:adjustRightInd w:val="0"/>
        <w:spacing w:after="0" w:line="240" w:lineRule="auto"/>
        <w:ind w:firstLine="540"/>
        <w:jc w:val="both"/>
        <w:rPr>
          <w:rFonts w:ascii="Calibri" w:hAnsi="Calibri" w:cs="Calibri"/>
          <w:lang w:val="ru-RU"/>
        </w:rPr>
      </w:pPr>
      <w:bookmarkStart w:id="6" w:name="Par111"/>
      <w:bookmarkEnd w:id="6"/>
      <w:r w:rsidRPr="00E70A21">
        <w:rPr>
          <w:rFonts w:ascii="Calibri" w:hAnsi="Calibri" w:cs="Calibri"/>
          <w:lang w:val="ru-RU"/>
        </w:rPr>
        <w:t xml:space="preserve">8.8. Ежемесячно, не позднее 5 числа месяца, следующего за отчетным, представляют в министерство строительства Ростовской области </w:t>
      </w:r>
      <w:hyperlink w:anchor="Par296" w:history="1">
        <w:r w:rsidRPr="00E70A21">
          <w:rPr>
            <w:rFonts w:ascii="Calibri" w:hAnsi="Calibri" w:cs="Calibri"/>
            <w:color w:val="0000FF"/>
            <w:lang w:val="ru-RU"/>
          </w:rPr>
          <w:t>сведения</w:t>
        </w:r>
      </w:hyperlink>
      <w:r w:rsidRPr="00E70A21">
        <w:rPr>
          <w:rFonts w:ascii="Calibri" w:hAnsi="Calibri" w:cs="Calibri"/>
          <w:lang w:val="ru-RU"/>
        </w:rPr>
        <w:t xml:space="preserve"> о размере средств, направленных из федерального и (или) областного бюджетов бюджету муниципального образования на обеспечение жилыми помещениями детей-сирот, по форме согласно приложению </w:t>
      </w:r>
      <w:r>
        <w:rPr>
          <w:rFonts w:ascii="Calibri" w:hAnsi="Calibri" w:cs="Calibri"/>
        </w:rPr>
        <w:t>N</w:t>
      </w:r>
      <w:r w:rsidRPr="00E70A21">
        <w:rPr>
          <w:rFonts w:ascii="Calibri" w:hAnsi="Calibri" w:cs="Calibri"/>
          <w:lang w:val="ru-RU"/>
        </w:rPr>
        <w:t xml:space="preserve"> 4 к настоящему Положению, а также следующие документы по каждому приобретенному специализированному жилому помещению:</w:t>
      </w:r>
    </w:p>
    <w:p w:rsidR="00E70A21" w:rsidRPr="00E70A21" w:rsidRDefault="00E70A21">
      <w:pPr>
        <w:widowControl w:val="0"/>
        <w:autoSpaceDE w:val="0"/>
        <w:autoSpaceDN w:val="0"/>
        <w:adjustRightInd w:val="0"/>
        <w:spacing w:after="0" w:line="240" w:lineRule="auto"/>
        <w:ind w:firstLine="540"/>
        <w:jc w:val="both"/>
        <w:rPr>
          <w:rFonts w:ascii="Calibri" w:hAnsi="Calibri" w:cs="Calibri"/>
          <w:lang w:val="ru-RU"/>
        </w:rPr>
      </w:pPr>
      <w:r w:rsidRPr="00E70A21">
        <w:rPr>
          <w:rFonts w:ascii="Calibri" w:hAnsi="Calibri" w:cs="Calibri"/>
          <w:lang w:val="ru-RU"/>
        </w:rPr>
        <w:t>документ, подтверждающий перечисление средств на приобретение жилого помещения для ребенка-сироты, заверенный администрацией муниципального образования;</w:t>
      </w:r>
    </w:p>
    <w:p w:rsidR="00E70A21" w:rsidRPr="00E70A21" w:rsidRDefault="00E70A21">
      <w:pPr>
        <w:widowControl w:val="0"/>
        <w:autoSpaceDE w:val="0"/>
        <w:autoSpaceDN w:val="0"/>
        <w:adjustRightInd w:val="0"/>
        <w:spacing w:after="0" w:line="240" w:lineRule="auto"/>
        <w:ind w:firstLine="540"/>
        <w:jc w:val="both"/>
        <w:rPr>
          <w:rFonts w:ascii="Calibri" w:hAnsi="Calibri" w:cs="Calibri"/>
          <w:lang w:val="ru-RU"/>
        </w:rPr>
      </w:pPr>
      <w:r w:rsidRPr="00E70A21">
        <w:rPr>
          <w:rFonts w:ascii="Calibri" w:hAnsi="Calibri" w:cs="Calibri"/>
          <w:lang w:val="ru-RU"/>
        </w:rPr>
        <w:t>копию договора купли-продажи жилого помещения, договора долевого участия в строительстве, инвестиционного договора, муниципального контракта и другого договора, подтверждающего направление средств областного бюджета на строительство муниципальными образованиями жилых помещений и (или) жилых домов (в том числе на завершение строительства), заверенную администрацией муниципального образования;</w:t>
      </w:r>
    </w:p>
    <w:p w:rsidR="00E70A21" w:rsidRPr="00E70A21" w:rsidRDefault="00E70A21">
      <w:pPr>
        <w:widowControl w:val="0"/>
        <w:autoSpaceDE w:val="0"/>
        <w:autoSpaceDN w:val="0"/>
        <w:adjustRightInd w:val="0"/>
        <w:spacing w:after="0" w:line="240" w:lineRule="auto"/>
        <w:ind w:firstLine="540"/>
        <w:jc w:val="both"/>
        <w:rPr>
          <w:rFonts w:ascii="Calibri" w:hAnsi="Calibri" w:cs="Calibri"/>
          <w:lang w:val="ru-RU"/>
        </w:rPr>
      </w:pPr>
      <w:r w:rsidRPr="00E70A21">
        <w:rPr>
          <w:rFonts w:ascii="Calibri" w:hAnsi="Calibri" w:cs="Calibri"/>
          <w:lang w:val="ru-RU"/>
        </w:rPr>
        <w:t>итоговые протоколы конкурса на приобретение жилых помещений.</w:t>
      </w:r>
    </w:p>
    <w:p w:rsidR="00E70A21" w:rsidRPr="00E70A21" w:rsidRDefault="00E70A21">
      <w:pPr>
        <w:widowControl w:val="0"/>
        <w:autoSpaceDE w:val="0"/>
        <w:autoSpaceDN w:val="0"/>
        <w:adjustRightInd w:val="0"/>
        <w:spacing w:after="0" w:line="240" w:lineRule="auto"/>
        <w:ind w:firstLine="540"/>
        <w:jc w:val="both"/>
        <w:rPr>
          <w:rFonts w:ascii="Calibri" w:hAnsi="Calibri" w:cs="Calibri"/>
          <w:lang w:val="ru-RU"/>
        </w:rPr>
      </w:pPr>
      <w:bookmarkStart w:id="7" w:name="Par115"/>
      <w:bookmarkEnd w:id="7"/>
      <w:r w:rsidRPr="00E70A21">
        <w:rPr>
          <w:rFonts w:ascii="Calibri" w:hAnsi="Calibri" w:cs="Calibri"/>
          <w:lang w:val="ru-RU"/>
        </w:rPr>
        <w:t>8.9. Ежеквартально, не позднее 10 числа месяца, следующего за отчетным кварталом, представляют отчет об обеспечении жилыми помещениями детей-сирот, не имеющих закрепленного жилого помещения:</w:t>
      </w:r>
    </w:p>
    <w:p w:rsidR="00E70A21" w:rsidRPr="00E70A21" w:rsidRDefault="00E70A21">
      <w:pPr>
        <w:widowControl w:val="0"/>
        <w:autoSpaceDE w:val="0"/>
        <w:autoSpaceDN w:val="0"/>
        <w:adjustRightInd w:val="0"/>
        <w:spacing w:after="0" w:line="240" w:lineRule="auto"/>
        <w:ind w:firstLine="540"/>
        <w:jc w:val="both"/>
        <w:rPr>
          <w:rFonts w:ascii="Calibri" w:hAnsi="Calibri" w:cs="Calibri"/>
          <w:lang w:val="ru-RU"/>
        </w:rPr>
      </w:pPr>
      <w:r w:rsidRPr="00E70A21">
        <w:rPr>
          <w:rFonts w:ascii="Calibri" w:hAnsi="Calibri" w:cs="Calibri"/>
          <w:lang w:val="ru-RU"/>
        </w:rPr>
        <w:t xml:space="preserve">8.9.1. В министерство строительства - по форме согласно </w:t>
      </w:r>
      <w:hyperlink w:anchor="Par296" w:history="1">
        <w:r w:rsidRPr="00E70A21">
          <w:rPr>
            <w:rFonts w:ascii="Calibri" w:hAnsi="Calibri" w:cs="Calibri"/>
            <w:color w:val="0000FF"/>
            <w:lang w:val="ru-RU"/>
          </w:rPr>
          <w:t xml:space="preserve">приложению </w:t>
        </w:r>
        <w:r>
          <w:rPr>
            <w:rFonts w:ascii="Calibri" w:hAnsi="Calibri" w:cs="Calibri"/>
            <w:color w:val="0000FF"/>
          </w:rPr>
          <w:t>N</w:t>
        </w:r>
        <w:r w:rsidRPr="00E70A21">
          <w:rPr>
            <w:rFonts w:ascii="Calibri" w:hAnsi="Calibri" w:cs="Calibri"/>
            <w:color w:val="0000FF"/>
            <w:lang w:val="ru-RU"/>
          </w:rPr>
          <w:t xml:space="preserve"> 4</w:t>
        </w:r>
      </w:hyperlink>
      <w:r w:rsidRPr="00E70A21">
        <w:rPr>
          <w:rFonts w:ascii="Calibri" w:hAnsi="Calibri" w:cs="Calibri"/>
          <w:lang w:val="ru-RU"/>
        </w:rPr>
        <w:t xml:space="preserve"> к настоящему Положению.</w:t>
      </w:r>
    </w:p>
    <w:p w:rsidR="00E70A21" w:rsidRPr="00E70A21" w:rsidRDefault="00E70A21">
      <w:pPr>
        <w:widowControl w:val="0"/>
        <w:autoSpaceDE w:val="0"/>
        <w:autoSpaceDN w:val="0"/>
        <w:adjustRightInd w:val="0"/>
        <w:spacing w:after="0" w:line="240" w:lineRule="auto"/>
        <w:ind w:firstLine="540"/>
        <w:jc w:val="both"/>
        <w:rPr>
          <w:rFonts w:ascii="Calibri" w:hAnsi="Calibri" w:cs="Calibri"/>
          <w:lang w:val="ru-RU"/>
        </w:rPr>
      </w:pPr>
      <w:r w:rsidRPr="00E70A21">
        <w:rPr>
          <w:rFonts w:ascii="Calibri" w:hAnsi="Calibri" w:cs="Calibri"/>
          <w:lang w:val="ru-RU"/>
        </w:rPr>
        <w:t xml:space="preserve">8.9.2. В министерство образования - по форме согласно </w:t>
      </w:r>
      <w:hyperlink w:anchor="Par389" w:history="1">
        <w:r w:rsidRPr="00E70A21">
          <w:rPr>
            <w:rFonts w:ascii="Calibri" w:hAnsi="Calibri" w:cs="Calibri"/>
            <w:color w:val="0000FF"/>
            <w:lang w:val="ru-RU"/>
          </w:rPr>
          <w:t xml:space="preserve">приложению </w:t>
        </w:r>
        <w:r>
          <w:rPr>
            <w:rFonts w:ascii="Calibri" w:hAnsi="Calibri" w:cs="Calibri"/>
            <w:color w:val="0000FF"/>
          </w:rPr>
          <w:t>N</w:t>
        </w:r>
        <w:r w:rsidRPr="00E70A21">
          <w:rPr>
            <w:rFonts w:ascii="Calibri" w:hAnsi="Calibri" w:cs="Calibri"/>
            <w:color w:val="0000FF"/>
            <w:lang w:val="ru-RU"/>
          </w:rPr>
          <w:t xml:space="preserve"> 5</w:t>
        </w:r>
      </w:hyperlink>
      <w:r w:rsidRPr="00E70A21">
        <w:rPr>
          <w:rFonts w:ascii="Calibri" w:hAnsi="Calibri" w:cs="Calibri"/>
          <w:lang w:val="ru-RU"/>
        </w:rPr>
        <w:t xml:space="preserve"> к настоящему Положению с приложением копий договоров найма специализированного жилого помещения, заключенных с гражданами, для обеспечения которых приобретено жилое помещение.</w:t>
      </w:r>
    </w:p>
    <w:p w:rsidR="00E70A21" w:rsidRPr="00E70A21" w:rsidRDefault="00E70A21">
      <w:pPr>
        <w:widowControl w:val="0"/>
        <w:autoSpaceDE w:val="0"/>
        <w:autoSpaceDN w:val="0"/>
        <w:adjustRightInd w:val="0"/>
        <w:spacing w:after="0" w:line="240" w:lineRule="auto"/>
        <w:ind w:firstLine="540"/>
        <w:jc w:val="both"/>
        <w:rPr>
          <w:rFonts w:ascii="Calibri" w:hAnsi="Calibri" w:cs="Calibri"/>
          <w:lang w:val="ru-RU"/>
        </w:rPr>
      </w:pPr>
      <w:bookmarkStart w:id="8" w:name="Par118"/>
      <w:bookmarkEnd w:id="8"/>
      <w:r w:rsidRPr="00E70A21">
        <w:rPr>
          <w:rFonts w:ascii="Calibri" w:hAnsi="Calibri" w:cs="Calibri"/>
          <w:lang w:val="ru-RU"/>
        </w:rPr>
        <w:t>8.10. Заключают договоры на финансирование с министерством строительства Ростовской области в течение 10 рабочих дней после получения письменного требования о заключении договоров от министерства строительства Ростовской области.</w:t>
      </w:r>
    </w:p>
    <w:p w:rsidR="00E70A21" w:rsidRPr="00E70A21" w:rsidRDefault="00E70A21">
      <w:pPr>
        <w:widowControl w:val="0"/>
        <w:autoSpaceDE w:val="0"/>
        <w:autoSpaceDN w:val="0"/>
        <w:adjustRightInd w:val="0"/>
        <w:spacing w:after="0" w:line="240" w:lineRule="auto"/>
        <w:ind w:firstLine="540"/>
        <w:jc w:val="both"/>
        <w:rPr>
          <w:rFonts w:ascii="Calibri" w:hAnsi="Calibri" w:cs="Calibri"/>
          <w:lang w:val="ru-RU"/>
        </w:rPr>
      </w:pPr>
      <w:r w:rsidRPr="00E70A21">
        <w:rPr>
          <w:rFonts w:ascii="Calibri" w:hAnsi="Calibri" w:cs="Calibri"/>
          <w:lang w:val="ru-RU"/>
        </w:rPr>
        <w:t>8.11. Включают приобретенные для детей-сирот жилые помещения в специализированный жилищный фонд с отнесением жилых помещений к определенному виду жилых помещений специализированного жилищного фонда в порядке, установленном Правительством Российской Федерации.</w:t>
      </w:r>
    </w:p>
    <w:p w:rsidR="00E70A21" w:rsidRPr="00E70A21" w:rsidRDefault="00E70A21">
      <w:pPr>
        <w:widowControl w:val="0"/>
        <w:autoSpaceDE w:val="0"/>
        <w:autoSpaceDN w:val="0"/>
        <w:adjustRightInd w:val="0"/>
        <w:spacing w:after="0" w:line="240" w:lineRule="auto"/>
        <w:ind w:firstLine="540"/>
        <w:jc w:val="both"/>
        <w:rPr>
          <w:rFonts w:ascii="Calibri" w:hAnsi="Calibri" w:cs="Calibri"/>
          <w:lang w:val="ru-RU"/>
        </w:rPr>
      </w:pPr>
      <w:r w:rsidRPr="00E70A21">
        <w:rPr>
          <w:rFonts w:ascii="Calibri" w:hAnsi="Calibri" w:cs="Calibri"/>
          <w:lang w:val="ru-RU"/>
        </w:rPr>
        <w:t>8.12. Заключают договоры найма специализированного жилого помещения на новый пятилетний срок.</w:t>
      </w:r>
    </w:p>
    <w:p w:rsidR="00E70A21" w:rsidRPr="00E70A21" w:rsidRDefault="00E70A21">
      <w:pPr>
        <w:widowControl w:val="0"/>
        <w:autoSpaceDE w:val="0"/>
        <w:autoSpaceDN w:val="0"/>
        <w:adjustRightInd w:val="0"/>
        <w:spacing w:after="0" w:line="240" w:lineRule="auto"/>
        <w:ind w:firstLine="540"/>
        <w:jc w:val="both"/>
        <w:rPr>
          <w:rFonts w:ascii="Calibri" w:hAnsi="Calibri" w:cs="Calibri"/>
          <w:lang w:val="ru-RU"/>
        </w:rPr>
      </w:pPr>
      <w:r w:rsidRPr="00E70A21">
        <w:rPr>
          <w:rFonts w:ascii="Calibri" w:hAnsi="Calibri" w:cs="Calibri"/>
          <w:lang w:val="ru-RU"/>
        </w:rPr>
        <w:t>8.13. 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детям-сиротам содействия в преодолении трудной жизненной ситуации, исключают жилое помещение из специализированного жилищного фонда и заключают с детьми-сиротами договор социального найма в отношении данного жилого помещения в установленном законом порядке.</w:t>
      </w:r>
    </w:p>
    <w:p w:rsidR="00E70A21" w:rsidRPr="00E70A21" w:rsidRDefault="00E70A21">
      <w:pPr>
        <w:widowControl w:val="0"/>
        <w:autoSpaceDE w:val="0"/>
        <w:autoSpaceDN w:val="0"/>
        <w:adjustRightInd w:val="0"/>
        <w:spacing w:after="0" w:line="240" w:lineRule="auto"/>
        <w:ind w:firstLine="540"/>
        <w:jc w:val="both"/>
        <w:rPr>
          <w:rFonts w:ascii="Calibri" w:hAnsi="Calibri" w:cs="Calibri"/>
          <w:lang w:val="ru-RU"/>
        </w:rPr>
      </w:pPr>
      <w:r w:rsidRPr="00E70A21">
        <w:rPr>
          <w:rFonts w:ascii="Calibri" w:hAnsi="Calibri" w:cs="Calibri"/>
          <w:lang w:val="ru-RU"/>
        </w:rPr>
        <w:t xml:space="preserve">8.14. В случае образования остатков неиспользованных средств, которые могут позволить обеспечить жилым помещением дополнительного сироту в данном муниципальном образовании, </w:t>
      </w:r>
      <w:r w:rsidRPr="00E70A21">
        <w:rPr>
          <w:rFonts w:ascii="Calibri" w:hAnsi="Calibri" w:cs="Calibri"/>
          <w:lang w:val="ru-RU"/>
        </w:rPr>
        <w:lastRenderedPageBreak/>
        <w:t>администрация муниципального образования направляет в минобразование Ростовской области ходатайство о включении указанного гражданина в дополнительный список.</w:t>
      </w:r>
    </w:p>
    <w:p w:rsidR="00E70A21" w:rsidRPr="00E70A21" w:rsidRDefault="00E70A21">
      <w:pPr>
        <w:widowControl w:val="0"/>
        <w:autoSpaceDE w:val="0"/>
        <w:autoSpaceDN w:val="0"/>
        <w:adjustRightInd w:val="0"/>
        <w:spacing w:after="0" w:line="240" w:lineRule="auto"/>
        <w:ind w:firstLine="540"/>
        <w:jc w:val="both"/>
        <w:rPr>
          <w:rFonts w:ascii="Calibri" w:hAnsi="Calibri" w:cs="Calibri"/>
          <w:lang w:val="ru-RU"/>
        </w:rPr>
      </w:pPr>
    </w:p>
    <w:p w:rsidR="00E70A21" w:rsidRPr="00E70A21" w:rsidRDefault="00E70A21">
      <w:pPr>
        <w:widowControl w:val="0"/>
        <w:autoSpaceDE w:val="0"/>
        <w:autoSpaceDN w:val="0"/>
        <w:adjustRightInd w:val="0"/>
        <w:spacing w:after="0" w:line="240" w:lineRule="auto"/>
        <w:jc w:val="right"/>
        <w:rPr>
          <w:rFonts w:ascii="Calibri" w:hAnsi="Calibri" w:cs="Calibri"/>
          <w:lang w:val="ru-RU"/>
        </w:rPr>
      </w:pPr>
      <w:r w:rsidRPr="00E70A21">
        <w:rPr>
          <w:rFonts w:ascii="Calibri" w:hAnsi="Calibri" w:cs="Calibri"/>
          <w:lang w:val="ru-RU"/>
        </w:rPr>
        <w:t>Начальник общего отдела</w:t>
      </w:r>
    </w:p>
    <w:p w:rsidR="00E70A21" w:rsidRPr="00E70A21" w:rsidRDefault="00E70A21">
      <w:pPr>
        <w:widowControl w:val="0"/>
        <w:autoSpaceDE w:val="0"/>
        <w:autoSpaceDN w:val="0"/>
        <w:adjustRightInd w:val="0"/>
        <w:spacing w:after="0" w:line="240" w:lineRule="auto"/>
        <w:jc w:val="right"/>
        <w:rPr>
          <w:rFonts w:ascii="Calibri" w:hAnsi="Calibri" w:cs="Calibri"/>
          <w:lang w:val="ru-RU"/>
        </w:rPr>
      </w:pPr>
      <w:r w:rsidRPr="00E70A21">
        <w:rPr>
          <w:rFonts w:ascii="Calibri" w:hAnsi="Calibri" w:cs="Calibri"/>
          <w:lang w:val="ru-RU"/>
        </w:rPr>
        <w:t>Правительства Ростовской области</w:t>
      </w:r>
    </w:p>
    <w:p w:rsidR="00E70A21" w:rsidRPr="00E70A21" w:rsidRDefault="00E70A21">
      <w:pPr>
        <w:widowControl w:val="0"/>
        <w:autoSpaceDE w:val="0"/>
        <w:autoSpaceDN w:val="0"/>
        <w:adjustRightInd w:val="0"/>
        <w:spacing w:after="0" w:line="240" w:lineRule="auto"/>
        <w:jc w:val="right"/>
        <w:rPr>
          <w:rFonts w:ascii="Calibri" w:hAnsi="Calibri" w:cs="Calibri"/>
          <w:lang w:val="ru-RU"/>
        </w:rPr>
      </w:pPr>
      <w:r w:rsidRPr="00E70A21">
        <w:rPr>
          <w:rFonts w:ascii="Calibri" w:hAnsi="Calibri" w:cs="Calibri"/>
          <w:lang w:val="ru-RU"/>
        </w:rPr>
        <w:t>В.В.СЕЧКОВ</w:t>
      </w:r>
    </w:p>
    <w:p w:rsidR="00E70A21" w:rsidRPr="00E70A21" w:rsidRDefault="00E70A21">
      <w:pPr>
        <w:widowControl w:val="0"/>
        <w:autoSpaceDE w:val="0"/>
        <w:autoSpaceDN w:val="0"/>
        <w:adjustRightInd w:val="0"/>
        <w:spacing w:after="0" w:line="240" w:lineRule="auto"/>
        <w:jc w:val="right"/>
        <w:rPr>
          <w:rFonts w:ascii="Calibri" w:hAnsi="Calibri" w:cs="Calibri"/>
          <w:lang w:val="ru-RU"/>
        </w:rPr>
      </w:pPr>
    </w:p>
    <w:p w:rsidR="00E70A21" w:rsidRPr="00E70A21" w:rsidRDefault="00E70A21">
      <w:pPr>
        <w:widowControl w:val="0"/>
        <w:autoSpaceDE w:val="0"/>
        <w:autoSpaceDN w:val="0"/>
        <w:adjustRightInd w:val="0"/>
        <w:spacing w:after="0" w:line="240" w:lineRule="auto"/>
        <w:jc w:val="right"/>
        <w:rPr>
          <w:rFonts w:ascii="Calibri" w:hAnsi="Calibri" w:cs="Calibri"/>
          <w:lang w:val="ru-RU"/>
        </w:rPr>
      </w:pPr>
    </w:p>
    <w:p w:rsidR="00E70A21" w:rsidRPr="00E70A21" w:rsidRDefault="00E70A21">
      <w:pPr>
        <w:widowControl w:val="0"/>
        <w:autoSpaceDE w:val="0"/>
        <w:autoSpaceDN w:val="0"/>
        <w:adjustRightInd w:val="0"/>
        <w:spacing w:after="0" w:line="240" w:lineRule="auto"/>
        <w:jc w:val="right"/>
        <w:rPr>
          <w:rFonts w:ascii="Calibri" w:hAnsi="Calibri" w:cs="Calibri"/>
          <w:lang w:val="ru-RU"/>
        </w:rPr>
      </w:pPr>
    </w:p>
    <w:p w:rsidR="00E70A21" w:rsidRPr="00E70A21" w:rsidRDefault="00E70A21">
      <w:pPr>
        <w:widowControl w:val="0"/>
        <w:autoSpaceDE w:val="0"/>
        <w:autoSpaceDN w:val="0"/>
        <w:adjustRightInd w:val="0"/>
        <w:spacing w:after="0" w:line="240" w:lineRule="auto"/>
        <w:jc w:val="right"/>
        <w:rPr>
          <w:rFonts w:ascii="Calibri" w:hAnsi="Calibri" w:cs="Calibri"/>
          <w:lang w:val="ru-RU"/>
        </w:rPr>
      </w:pPr>
    </w:p>
    <w:p w:rsidR="00E70A21" w:rsidRPr="00E70A21" w:rsidRDefault="00E70A21">
      <w:pPr>
        <w:widowControl w:val="0"/>
        <w:autoSpaceDE w:val="0"/>
        <w:autoSpaceDN w:val="0"/>
        <w:adjustRightInd w:val="0"/>
        <w:spacing w:after="0" w:line="240" w:lineRule="auto"/>
        <w:jc w:val="right"/>
        <w:rPr>
          <w:rFonts w:ascii="Calibri" w:hAnsi="Calibri" w:cs="Calibri"/>
          <w:lang w:val="ru-RU"/>
        </w:rPr>
      </w:pPr>
    </w:p>
    <w:p w:rsidR="00E70A21" w:rsidRPr="00E70A21" w:rsidRDefault="00E70A21">
      <w:pPr>
        <w:widowControl w:val="0"/>
        <w:autoSpaceDE w:val="0"/>
        <w:autoSpaceDN w:val="0"/>
        <w:adjustRightInd w:val="0"/>
        <w:spacing w:after="0" w:line="240" w:lineRule="auto"/>
        <w:jc w:val="right"/>
        <w:outlineLvl w:val="1"/>
        <w:rPr>
          <w:rFonts w:ascii="Calibri" w:hAnsi="Calibri" w:cs="Calibri"/>
          <w:lang w:val="ru-RU"/>
        </w:rPr>
      </w:pPr>
      <w:r w:rsidRPr="00E70A21">
        <w:rPr>
          <w:rFonts w:ascii="Calibri" w:hAnsi="Calibri" w:cs="Calibri"/>
          <w:lang w:val="ru-RU"/>
        </w:rPr>
        <w:t xml:space="preserve">Приложение </w:t>
      </w:r>
      <w:r>
        <w:rPr>
          <w:rFonts w:ascii="Calibri" w:hAnsi="Calibri" w:cs="Calibri"/>
        </w:rPr>
        <w:t>N</w:t>
      </w:r>
      <w:r w:rsidRPr="00E70A21">
        <w:rPr>
          <w:rFonts w:ascii="Calibri" w:hAnsi="Calibri" w:cs="Calibri"/>
          <w:lang w:val="ru-RU"/>
        </w:rPr>
        <w:t xml:space="preserve"> 1</w:t>
      </w:r>
    </w:p>
    <w:p w:rsidR="00E70A21" w:rsidRPr="00E70A21" w:rsidRDefault="00E70A21">
      <w:pPr>
        <w:widowControl w:val="0"/>
        <w:autoSpaceDE w:val="0"/>
        <w:autoSpaceDN w:val="0"/>
        <w:adjustRightInd w:val="0"/>
        <w:spacing w:after="0" w:line="240" w:lineRule="auto"/>
        <w:jc w:val="right"/>
        <w:rPr>
          <w:rFonts w:ascii="Calibri" w:hAnsi="Calibri" w:cs="Calibri"/>
          <w:lang w:val="ru-RU"/>
        </w:rPr>
      </w:pPr>
      <w:r w:rsidRPr="00E70A21">
        <w:rPr>
          <w:rFonts w:ascii="Calibri" w:hAnsi="Calibri" w:cs="Calibri"/>
          <w:lang w:val="ru-RU"/>
        </w:rPr>
        <w:t>к Положению</w:t>
      </w:r>
    </w:p>
    <w:p w:rsidR="00E70A21" w:rsidRPr="00E70A21" w:rsidRDefault="00E70A21">
      <w:pPr>
        <w:widowControl w:val="0"/>
        <w:autoSpaceDE w:val="0"/>
        <w:autoSpaceDN w:val="0"/>
        <w:adjustRightInd w:val="0"/>
        <w:spacing w:after="0" w:line="240" w:lineRule="auto"/>
        <w:jc w:val="right"/>
        <w:rPr>
          <w:rFonts w:ascii="Calibri" w:hAnsi="Calibri" w:cs="Calibri"/>
          <w:lang w:val="ru-RU"/>
        </w:rPr>
      </w:pPr>
      <w:r w:rsidRPr="00E70A21">
        <w:rPr>
          <w:rFonts w:ascii="Calibri" w:hAnsi="Calibri" w:cs="Calibri"/>
          <w:lang w:val="ru-RU"/>
        </w:rPr>
        <w:t>о порядке обеспечения</w:t>
      </w:r>
    </w:p>
    <w:p w:rsidR="00E70A21" w:rsidRPr="00E70A21" w:rsidRDefault="00E70A21">
      <w:pPr>
        <w:widowControl w:val="0"/>
        <w:autoSpaceDE w:val="0"/>
        <w:autoSpaceDN w:val="0"/>
        <w:adjustRightInd w:val="0"/>
        <w:spacing w:after="0" w:line="240" w:lineRule="auto"/>
        <w:jc w:val="right"/>
        <w:rPr>
          <w:rFonts w:ascii="Calibri" w:hAnsi="Calibri" w:cs="Calibri"/>
          <w:lang w:val="ru-RU"/>
        </w:rPr>
      </w:pPr>
      <w:r w:rsidRPr="00E70A21">
        <w:rPr>
          <w:rFonts w:ascii="Calibri" w:hAnsi="Calibri" w:cs="Calibri"/>
          <w:lang w:val="ru-RU"/>
        </w:rPr>
        <w:t>жилыми помещениями</w:t>
      </w:r>
    </w:p>
    <w:p w:rsidR="00E70A21" w:rsidRPr="00E70A21" w:rsidRDefault="00E70A21">
      <w:pPr>
        <w:widowControl w:val="0"/>
        <w:autoSpaceDE w:val="0"/>
        <w:autoSpaceDN w:val="0"/>
        <w:adjustRightInd w:val="0"/>
        <w:spacing w:after="0" w:line="240" w:lineRule="auto"/>
        <w:jc w:val="right"/>
        <w:rPr>
          <w:rFonts w:ascii="Calibri" w:hAnsi="Calibri" w:cs="Calibri"/>
          <w:lang w:val="ru-RU"/>
        </w:rPr>
      </w:pPr>
      <w:r w:rsidRPr="00E70A21">
        <w:rPr>
          <w:rFonts w:ascii="Calibri" w:hAnsi="Calibri" w:cs="Calibri"/>
          <w:lang w:val="ru-RU"/>
        </w:rPr>
        <w:t>детей-сирот и детей,</w:t>
      </w:r>
    </w:p>
    <w:p w:rsidR="00E70A21" w:rsidRPr="00E70A21" w:rsidRDefault="00E70A21">
      <w:pPr>
        <w:widowControl w:val="0"/>
        <w:autoSpaceDE w:val="0"/>
        <w:autoSpaceDN w:val="0"/>
        <w:adjustRightInd w:val="0"/>
        <w:spacing w:after="0" w:line="240" w:lineRule="auto"/>
        <w:jc w:val="right"/>
        <w:rPr>
          <w:rFonts w:ascii="Calibri" w:hAnsi="Calibri" w:cs="Calibri"/>
          <w:lang w:val="ru-RU"/>
        </w:rPr>
      </w:pPr>
      <w:r w:rsidRPr="00E70A21">
        <w:rPr>
          <w:rFonts w:ascii="Calibri" w:hAnsi="Calibri" w:cs="Calibri"/>
          <w:lang w:val="ru-RU"/>
        </w:rPr>
        <w:t>оставшихся без попечения</w:t>
      </w:r>
    </w:p>
    <w:p w:rsidR="00E70A21" w:rsidRPr="00E70A21" w:rsidRDefault="00E70A21">
      <w:pPr>
        <w:widowControl w:val="0"/>
        <w:autoSpaceDE w:val="0"/>
        <w:autoSpaceDN w:val="0"/>
        <w:adjustRightInd w:val="0"/>
        <w:spacing w:after="0" w:line="240" w:lineRule="auto"/>
        <w:jc w:val="right"/>
        <w:rPr>
          <w:rFonts w:ascii="Calibri" w:hAnsi="Calibri" w:cs="Calibri"/>
          <w:lang w:val="ru-RU"/>
        </w:rPr>
      </w:pPr>
      <w:r w:rsidRPr="00E70A21">
        <w:rPr>
          <w:rFonts w:ascii="Calibri" w:hAnsi="Calibri" w:cs="Calibri"/>
          <w:lang w:val="ru-RU"/>
        </w:rPr>
        <w:t>родителей, лиц из числа</w:t>
      </w:r>
    </w:p>
    <w:p w:rsidR="00E70A21" w:rsidRPr="00E70A21" w:rsidRDefault="00E70A21">
      <w:pPr>
        <w:widowControl w:val="0"/>
        <w:autoSpaceDE w:val="0"/>
        <w:autoSpaceDN w:val="0"/>
        <w:adjustRightInd w:val="0"/>
        <w:spacing w:after="0" w:line="240" w:lineRule="auto"/>
        <w:jc w:val="right"/>
        <w:rPr>
          <w:rFonts w:ascii="Calibri" w:hAnsi="Calibri" w:cs="Calibri"/>
          <w:lang w:val="ru-RU"/>
        </w:rPr>
      </w:pPr>
      <w:r w:rsidRPr="00E70A21">
        <w:rPr>
          <w:rFonts w:ascii="Calibri" w:hAnsi="Calibri" w:cs="Calibri"/>
          <w:lang w:val="ru-RU"/>
        </w:rPr>
        <w:t>детей-сирот и детей,</w:t>
      </w:r>
    </w:p>
    <w:p w:rsidR="00E70A21" w:rsidRPr="00E70A21" w:rsidRDefault="00E70A21">
      <w:pPr>
        <w:widowControl w:val="0"/>
        <w:autoSpaceDE w:val="0"/>
        <w:autoSpaceDN w:val="0"/>
        <w:adjustRightInd w:val="0"/>
        <w:spacing w:after="0" w:line="240" w:lineRule="auto"/>
        <w:jc w:val="right"/>
        <w:rPr>
          <w:rFonts w:ascii="Calibri" w:hAnsi="Calibri" w:cs="Calibri"/>
          <w:lang w:val="ru-RU"/>
        </w:rPr>
      </w:pPr>
      <w:r w:rsidRPr="00E70A21">
        <w:rPr>
          <w:rFonts w:ascii="Calibri" w:hAnsi="Calibri" w:cs="Calibri"/>
          <w:lang w:val="ru-RU"/>
        </w:rPr>
        <w:t>оставшихся без попечения</w:t>
      </w:r>
    </w:p>
    <w:p w:rsidR="00E70A21" w:rsidRPr="00E70A21" w:rsidRDefault="00E70A21">
      <w:pPr>
        <w:widowControl w:val="0"/>
        <w:autoSpaceDE w:val="0"/>
        <w:autoSpaceDN w:val="0"/>
        <w:adjustRightInd w:val="0"/>
        <w:spacing w:after="0" w:line="240" w:lineRule="auto"/>
        <w:jc w:val="right"/>
        <w:rPr>
          <w:rFonts w:ascii="Calibri" w:hAnsi="Calibri" w:cs="Calibri"/>
          <w:lang w:val="ru-RU"/>
        </w:rPr>
      </w:pPr>
      <w:r w:rsidRPr="00E70A21">
        <w:rPr>
          <w:rFonts w:ascii="Calibri" w:hAnsi="Calibri" w:cs="Calibri"/>
          <w:lang w:val="ru-RU"/>
        </w:rPr>
        <w:t>родителей</w:t>
      </w:r>
    </w:p>
    <w:p w:rsidR="00E70A21" w:rsidRPr="00E70A21" w:rsidRDefault="00E70A21">
      <w:pPr>
        <w:widowControl w:val="0"/>
        <w:autoSpaceDE w:val="0"/>
        <w:autoSpaceDN w:val="0"/>
        <w:adjustRightInd w:val="0"/>
        <w:spacing w:after="0" w:line="240" w:lineRule="auto"/>
        <w:jc w:val="right"/>
        <w:rPr>
          <w:rFonts w:ascii="Calibri" w:hAnsi="Calibri" w:cs="Calibri"/>
          <w:lang w:val="ru-RU"/>
        </w:rPr>
      </w:pPr>
    </w:p>
    <w:p w:rsidR="00E70A21" w:rsidRPr="00E70A21" w:rsidRDefault="00E70A21">
      <w:pPr>
        <w:pStyle w:val="ConsPlusNonformat"/>
        <w:rPr>
          <w:lang w:val="ru-RU"/>
        </w:rPr>
      </w:pPr>
      <w:r w:rsidRPr="00E70A21">
        <w:rPr>
          <w:lang w:val="ru-RU"/>
        </w:rPr>
        <w:t xml:space="preserve">           СОГЛАСОВАНО                                УТВЕРЖДАЮ</w:t>
      </w:r>
    </w:p>
    <w:p w:rsidR="00E70A21" w:rsidRPr="00E70A21" w:rsidRDefault="00E70A21">
      <w:pPr>
        <w:pStyle w:val="ConsPlusNonformat"/>
        <w:rPr>
          <w:lang w:val="ru-RU"/>
        </w:rPr>
      </w:pPr>
      <w:r w:rsidRPr="00E70A21">
        <w:rPr>
          <w:lang w:val="ru-RU"/>
        </w:rPr>
        <w:t>_________________________________         _________________________________</w:t>
      </w:r>
    </w:p>
    <w:p w:rsidR="00E70A21" w:rsidRPr="00E70A21" w:rsidRDefault="00E70A21">
      <w:pPr>
        <w:pStyle w:val="ConsPlusNonformat"/>
        <w:rPr>
          <w:lang w:val="ru-RU"/>
        </w:rPr>
      </w:pPr>
      <w:r w:rsidRPr="00E70A21">
        <w:rPr>
          <w:lang w:val="ru-RU"/>
        </w:rPr>
        <w:t>_________________________________         _________________________________</w:t>
      </w:r>
    </w:p>
    <w:p w:rsidR="00E70A21" w:rsidRPr="00E70A21" w:rsidRDefault="00E70A21">
      <w:pPr>
        <w:pStyle w:val="ConsPlusNonformat"/>
        <w:rPr>
          <w:lang w:val="ru-RU"/>
        </w:rPr>
      </w:pPr>
      <w:r w:rsidRPr="00E70A21">
        <w:rPr>
          <w:lang w:val="ru-RU"/>
        </w:rPr>
        <w:t>_________________________________         _________________________________</w:t>
      </w:r>
    </w:p>
    <w:p w:rsidR="00E70A21" w:rsidRPr="00E70A21" w:rsidRDefault="00E70A21">
      <w:pPr>
        <w:pStyle w:val="ConsPlusNonformat"/>
        <w:rPr>
          <w:lang w:val="ru-RU"/>
        </w:rPr>
      </w:pPr>
      <w:r w:rsidRPr="00E70A21">
        <w:rPr>
          <w:lang w:val="ru-RU"/>
        </w:rPr>
        <w:t xml:space="preserve"> (должностное лицо министерства            (должностное лицо министерства</w:t>
      </w:r>
    </w:p>
    <w:p w:rsidR="00E70A21" w:rsidRPr="00E70A21" w:rsidRDefault="00E70A21">
      <w:pPr>
        <w:pStyle w:val="ConsPlusNonformat"/>
        <w:rPr>
          <w:lang w:val="ru-RU"/>
        </w:rPr>
      </w:pPr>
      <w:r w:rsidRPr="00E70A21">
        <w:rPr>
          <w:lang w:val="ru-RU"/>
        </w:rPr>
        <w:t xml:space="preserve">  строительства, архитектуры и               общего и профессионального</w:t>
      </w:r>
    </w:p>
    <w:p w:rsidR="00E70A21" w:rsidRPr="00E70A21" w:rsidRDefault="00E70A21">
      <w:pPr>
        <w:pStyle w:val="ConsPlusNonformat"/>
        <w:rPr>
          <w:lang w:val="ru-RU"/>
        </w:rPr>
      </w:pPr>
      <w:r w:rsidRPr="00E70A21">
        <w:rPr>
          <w:lang w:val="ru-RU"/>
        </w:rPr>
        <w:t>территориального развития Ростовской        образования Ростовской области)</w:t>
      </w:r>
    </w:p>
    <w:p w:rsidR="00E70A21" w:rsidRPr="00E70A21" w:rsidRDefault="00E70A21">
      <w:pPr>
        <w:pStyle w:val="ConsPlusNonformat"/>
        <w:rPr>
          <w:lang w:val="ru-RU"/>
        </w:rPr>
      </w:pPr>
      <w:r w:rsidRPr="00E70A21">
        <w:rPr>
          <w:lang w:val="ru-RU"/>
        </w:rPr>
        <w:t xml:space="preserve">             области)</w:t>
      </w:r>
    </w:p>
    <w:p w:rsidR="00E70A21" w:rsidRPr="00E70A21" w:rsidRDefault="00E70A21">
      <w:pPr>
        <w:pStyle w:val="ConsPlusNonformat"/>
        <w:rPr>
          <w:lang w:val="ru-RU"/>
        </w:rPr>
      </w:pPr>
    </w:p>
    <w:p w:rsidR="00E70A21" w:rsidRPr="00E70A21" w:rsidRDefault="00E70A21">
      <w:pPr>
        <w:pStyle w:val="ConsPlusNonformat"/>
        <w:rPr>
          <w:lang w:val="ru-RU"/>
        </w:rPr>
      </w:pPr>
      <w:r w:rsidRPr="00E70A21">
        <w:rPr>
          <w:lang w:val="ru-RU"/>
        </w:rPr>
        <w:t>__________________________ Ф.И.О.         __________________________ Ф.И.О.</w:t>
      </w:r>
    </w:p>
    <w:p w:rsidR="00E70A21" w:rsidRPr="00E70A21" w:rsidRDefault="00E70A21">
      <w:pPr>
        <w:pStyle w:val="ConsPlusNonformat"/>
        <w:rPr>
          <w:lang w:val="ru-RU"/>
        </w:rPr>
      </w:pPr>
      <w:r w:rsidRPr="00E70A21">
        <w:rPr>
          <w:lang w:val="ru-RU"/>
        </w:rPr>
        <w:t xml:space="preserve">         (подпись)                                (подпись)</w:t>
      </w:r>
    </w:p>
    <w:p w:rsidR="00E70A21" w:rsidRPr="00E70A21" w:rsidRDefault="00E70A21">
      <w:pPr>
        <w:pStyle w:val="ConsPlusNonformat"/>
        <w:rPr>
          <w:lang w:val="ru-RU"/>
        </w:rPr>
      </w:pPr>
      <w:r w:rsidRPr="00E70A21">
        <w:rPr>
          <w:lang w:val="ru-RU"/>
        </w:rPr>
        <w:t xml:space="preserve">          "___" _________ 20__ г.                   "___" _________ 20__ г.</w:t>
      </w:r>
    </w:p>
    <w:p w:rsidR="00E70A21" w:rsidRPr="00E70A21" w:rsidRDefault="00E70A21">
      <w:pPr>
        <w:pStyle w:val="ConsPlusNonformat"/>
        <w:rPr>
          <w:lang w:val="ru-RU"/>
        </w:rPr>
      </w:pPr>
      <w:r w:rsidRPr="00E70A21">
        <w:rPr>
          <w:lang w:val="ru-RU"/>
        </w:rPr>
        <w:t>М.П.                                      М.П.</w:t>
      </w:r>
    </w:p>
    <w:p w:rsidR="00E70A21" w:rsidRPr="00E70A21" w:rsidRDefault="00E70A21">
      <w:pPr>
        <w:widowControl w:val="0"/>
        <w:autoSpaceDE w:val="0"/>
        <w:autoSpaceDN w:val="0"/>
        <w:adjustRightInd w:val="0"/>
        <w:spacing w:after="0" w:line="240" w:lineRule="auto"/>
        <w:ind w:firstLine="540"/>
        <w:jc w:val="both"/>
        <w:rPr>
          <w:rFonts w:ascii="Calibri" w:hAnsi="Calibri" w:cs="Calibri"/>
          <w:lang w:val="ru-RU"/>
        </w:rPr>
      </w:pPr>
    </w:p>
    <w:p w:rsidR="00E70A21" w:rsidRPr="00E70A21" w:rsidRDefault="00E70A21">
      <w:pPr>
        <w:widowControl w:val="0"/>
        <w:autoSpaceDE w:val="0"/>
        <w:autoSpaceDN w:val="0"/>
        <w:adjustRightInd w:val="0"/>
        <w:spacing w:after="0" w:line="240" w:lineRule="auto"/>
        <w:jc w:val="center"/>
        <w:rPr>
          <w:rFonts w:ascii="Calibri" w:hAnsi="Calibri" w:cs="Calibri"/>
          <w:b/>
          <w:bCs/>
          <w:lang w:val="ru-RU"/>
        </w:rPr>
      </w:pPr>
      <w:bookmarkStart w:id="9" w:name="Par157"/>
      <w:bookmarkEnd w:id="9"/>
      <w:r w:rsidRPr="00E70A21">
        <w:rPr>
          <w:rFonts w:ascii="Calibri" w:hAnsi="Calibri" w:cs="Calibri"/>
          <w:b/>
          <w:bCs/>
          <w:lang w:val="ru-RU"/>
        </w:rPr>
        <w:t>СПИСОК</w:t>
      </w:r>
    </w:p>
    <w:p w:rsidR="00E70A21" w:rsidRPr="00E70A21" w:rsidRDefault="00E70A21">
      <w:pPr>
        <w:widowControl w:val="0"/>
        <w:autoSpaceDE w:val="0"/>
        <w:autoSpaceDN w:val="0"/>
        <w:adjustRightInd w:val="0"/>
        <w:spacing w:after="0" w:line="240" w:lineRule="auto"/>
        <w:jc w:val="center"/>
        <w:rPr>
          <w:rFonts w:ascii="Calibri" w:hAnsi="Calibri" w:cs="Calibri"/>
          <w:b/>
          <w:bCs/>
          <w:lang w:val="ru-RU"/>
        </w:rPr>
        <w:sectPr w:rsidR="00E70A21" w:rsidRPr="00E70A21" w:rsidSect="00647144">
          <w:pgSz w:w="12240" w:h="15840"/>
          <w:pgMar w:top="1134" w:right="850" w:bottom="1134" w:left="1701" w:header="708" w:footer="708" w:gutter="0"/>
          <w:cols w:space="708"/>
          <w:docGrid w:linePitch="360"/>
        </w:sectPr>
      </w:pPr>
    </w:p>
    <w:p w:rsidR="00E70A21" w:rsidRPr="00E70A21" w:rsidRDefault="00E70A21">
      <w:pPr>
        <w:widowControl w:val="0"/>
        <w:autoSpaceDE w:val="0"/>
        <w:autoSpaceDN w:val="0"/>
        <w:adjustRightInd w:val="0"/>
        <w:spacing w:after="0" w:line="240" w:lineRule="auto"/>
        <w:jc w:val="center"/>
        <w:rPr>
          <w:rFonts w:ascii="Calibri" w:hAnsi="Calibri" w:cs="Calibri"/>
          <w:b/>
          <w:bCs/>
          <w:lang w:val="ru-RU"/>
        </w:rPr>
      </w:pPr>
      <w:r w:rsidRPr="00E70A21">
        <w:rPr>
          <w:rFonts w:ascii="Calibri" w:hAnsi="Calibri" w:cs="Calibri"/>
          <w:b/>
          <w:bCs/>
          <w:lang w:val="ru-RU"/>
        </w:rPr>
        <w:lastRenderedPageBreak/>
        <w:t>ДЕТЕЙ-СИРОТ И ДЕТЕЙ, ОСТАВШИХСЯ БЕЗ ПОПЕЧЕНИЯ</w:t>
      </w:r>
    </w:p>
    <w:p w:rsidR="00E70A21" w:rsidRPr="00E70A21" w:rsidRDefault="00E70A21">
      <w:pPr>
        <w:widowControl w:val="0"/>
        <w:autoSpaceDE w:val="0"/>
        <w:autoSpaceDN w:val="0"/>
        <w:adjustRightInd w:val="0"/>
        <w:spacing w:after="0" w:line="240" w:lineRule="auto"/>
        <w:jc w:val="center"/>
        <w:rPr>
          <w:rFonts w:ascii="Calibri" w:hAnsi="Calibri" w:cs="Calibri"/>
          <w:b/>
          <w:bCs/>
          <w:lang w:val="ru-RU"/>
        </w:rPr>
      </w:pPr>
      <w:r w:rsidRPr="00E70A21">
        <w:rPr>
          <w:rFonts w:ascii="Calibri" w:hAnsi="Calibri" w:cs="Calibri"/>
          <w:b/>
          <w:bCs/>
          <w:lang w:val="ru-RU"/>
        </w:rPr>
        <w:t>РОДИТЕЛЕЙ, ЛИЦ ИЗ ЧИСЛА ДЕТЕЙ-СИРОТ И ДЕТЕЙ, ОСТАВШИХСЯ</w:t>
      </w:r>
    </w:p>
    <w:p w:rsidR="00E70A21" w:rsidRPr="00E70A21" w:rsidRDefault="00E70A21">
      <w:pPr>
        <w:widowControl w:val="0"/>
        <w:autoSpaceDE w:val="0"/>
        <w:autoSpaceDN w:val="0"/>
        <w:adjustRightInd w:val="0"/>
        <w:spacing w:after="0" w:line="240" w:lineRule="auto"/>
        <w:jc w:val="center"/>
        <w:rPr>
          <w:rFonts w:ascii="Calibri" w:hAnsi="Calibri" w:cs="Calibri"/>
          <w:b/>
          <w:bCs/>
          <w:lang w:val="ru-RU"/>
        </w:rPr>
      </w:pPr>
      <w:r w:rsidRPr="00E70A21">
        <w:rPr>
          <w:rFonts w:ascii="Calibri" w:hAnsi="Calibri" w:cs="Calibri"/>
          <w:b/>
          <w:bCs/>
          <w:lang w:val="ru-RU"/>
        </w:rPr>
        <w:t>БЕЗ ПОПЕЧЕНИЯ РОДИТЕЛЕЙ, КОТОРЫЕ ПОДЛЕЖАТ ОБЕСПЕЧЕНИЮ</w:t>
      </w:r>
    </w:p>
    <w:p w:rsidR="00E70A21" w:rsidRDefault="00E70A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ЖИЛЫМИ ПОМЕЩЕНИЯМИ</w:t>
      </w:r>
    </w:p>
    <w:p w:rsidR="00E70A21" w:rsidRDefault="00E70A21">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55"/>
        <w:gridCol w:w="819"/>
        <w:gridCol w:w="637"/>
        <w:gridCol w:w="910"/>
        <w:gridCol w:w="910"/>
        <w:gridCol w:w="819"/>
        <w:gridCol w:w="819"/>
        <w:gridCol w:w="1001"/>
        <w:gridCol w:w="1001"/>
        <w:gridCol w:w="1092"/>
        <w:gridCol w:w="728"/>
        <w:gridCol w:w="728"/>
        <w:gridCol w:w="1092"/>
        <w:gridCol w:w="637"/>
      </w:tblGrid>
      <w:tr w:rsidR="00E70A21">
        <w:tblPrEx>
          <w:tblCellMar>
            <w:top w:w="0" w:type="dxa"/>
            <w:bottom w:w="0" w:type="dxa"/>
          </w:tblCellMar>
        </w:tblPrEx>
        <w:trPr>
          <w:trHeight w:val="1800"/>
          <w:tblCellSpacing w:w="5" w:type="nil"/>
        </w:trPr>
        <w:tc>
          <w:tcPr>
            <w:tcW w:w="455" w:type="dxa"/>
            <w:tcBorders>
              <w:top w:val="single" w:sz="4" w:space="0" w:color="auto"/>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18"/>
                <w:szCs w:val="18"/>
              </w:rPr>
            </w:pPr>
            <w:r>
              <w:rPr>
                <w:rFonts w:ascii="Courier New" w:hAnsi="Courier New" w:cs="Courier New"/>
                <w:sz w:val="18"/>
                <w:szCs w:val="18"/>
              </w:rPr>
              <w:t xml:space="preserve"> N </w:t>
            </w:r>
            <w:r>
              <w:rPr>
                <w:rFonts w:ascii="Courier New" w:hAnsi="Courier New" w:cs="Courier New"/>
                <w:sz w:val="18"/>
                <w:szCs w:val="18"/>
              </w:rPr>
              <w:br/>
              <w:t>п/п</w:t>
            </w:r>
          </w:p>
        </w:tc>
        <w:tc>
          <w:tcPr>
            <w:tcW w:w="819" w:type="dxa"/>
            <w:tcBorders>
              <w:top w:val="single" w:sz="4" w:space="0" w:color="auto"/>
              <w:left w:val="single" w:sz="4" w:space="0" w:color="auto"/>
              <w:bottom w:val="single" w:sz="4" w:space="0" w:color="auto"/>
              <w:right w:val="single" w:sz="4" w:space="0" w:color="auto"/>
            </w:tcBorders>
          </w:tcPr>
          <w:p w:rsidR="00E70A21" w:rsidRPr="00E70A21" w:rsidRDefault="00E70A21">
            <w:pPr>
              <w:pStyle w:val="ConsPlusCell"/>
              <w:rPr>
                <w:rFonts w:ascii="Courier New" w:hAnsi="Courier New" w:cs="Courier New"/>
                <w:sz w:val="18"/>
                <w:szCs w:val="18"/>
                <w:lang w:val="ru-RU"/>
              </w:rPr>
            </w:pPr>
            <w:r w:rsidRPr="00E70A21">
              <w:rPr>
                <w:rFonts w:ascii="Courier New" w:hAnsi="Courier New" w:cs="Courier New"/>
                <w:sz w:val="18"/>
                <w:szCs w:val="18"/>
                <w:lang w:val="ru-RU"/>
              </w:rPr>
              <w:t xml:space="preserve">Ф.И.О. </w:t>
            </w:r>
            <w:r w:rsidRPr="00E70A21">
              <w:rPr>
                <w:rFonts w:ascii="Courier New" w:hAnsi="Courier New" w:cs="Courier New"/>
                <w:sz w:val="18"/>
                <w:szCs w:val="18"/>
                <w:lang w:val="ru-RU"/>
              </w:rPr>
              <w:br/>
              <w:t>претен-</w:t>
            </w:r>
            <w:r w:rsidRPr="00E70A21">
              <w:rPr>
                <w:rFonts w:ascii="Courier New" w:hAnsi="Courier New" w:cs="Courier New"/>
                <w:sz w:val="18"/>
                <w:szCs w:val="18"/>
                <w:lang w:val="ru-RU"/>
              </w:rPr>
              <w:br/>
              <w:t xml:space="preserve">дента  </w:t>
            </w:r>
          </w:p>
        </w:tc>
        <w:tc>
          <w:tcPr>
            <w:tcW w:w="637" w:type="dxa"/>
            <w:tcBorders>
              <w:top w:val="single" w:sz="4" w:space="0" w:color="auto"/>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18"/>
                <w:szCs w:val="18"/>
              </w:rPr>
            </w:pPr>
            <w:r>
              <w:rPr>
                <w:rFonts w:ascii="Courier New" w:hAnsi="Courier New" w:cs="Courier New"/>
                <w:sz w:val="18"/>
                <w:szCs w:val="18"/>
              </w:rPr>
              <w:t xml:space="preserve">Дата </w:t>
            </w:r>
            <w:r>
              <w:rPr>
                <w:rFonts w:ascii="Courier New" w:hAnsi="Courier New" w:cs="Courier New"/>
                <w:sz w:val="18"/>
                <w:szCs w:val="18"/>
              </w:rPr>
              <w:br/>
              <w:t xml:space="preserve">рож- </w:t>
            </w:r>
            <w:r>
              <w:rPr>
                <w:rFonts w:ascii="Courier New" w:hAnsi="Courier New" w:cs="Courier New"/>
                <w:sz w:val="18"/>
                <w:szCs w:val="18"/>
              </w:rPr>
              <w:br/>
              <w:t>дения</w:t>
            </w:r>
          </w:p>
        </w:tc>
        <w:tc>
          <w:tcPr>
            <w:tcW w:w="910" w:type="dxa"/>
            <w:tcBorders>
              <w:top w:val="single" w:sz="4" w:space="0" w:color="auto"/>
              <w:left w:val="single" w:sz="4" w:space="0" w:color="auto"/>
              <w:bottom w:val="single" w:sz="4" w:space="0" w:color="auto"/>
              <w:right w:val="single" w:sz="4" w:space="0" w:color="auto"/>
            </w:tcBorders>
          </w:tcPr>
          <w:p w:rsidR="00E70A21" w:rsidRPr="00E70A21" w:rsidRDefault="00E70A21">
            <w:pPr>
              <w:pStyle w:val="ConsPlusCell"/>
              <w:rPr>
                <w:rFonts w:ascii="Courier New" w:hAnsi="Courier New" w:cs="Courier New"/>
                <w:sz w:val="18"/>
                <w:szCs w:val="18"/>
                <w:lang w:val="ru-RU"/>
              </w:rPr>
            </w:pPr>
            <w:r w:rsidRPr="00E70A21">
              <w:rPr>
                <w:rFonts w:ascii="Courier New" w:hAnsi="Courier New" w:cs="Courier New"/>
                <w:sz w:val="18"/>
                <w:szCs w:val="18"/>
                <w:lang w:val="ru-RU"/>
              </w:rPr>
              <w:t xml:space="preserve">Поста-  </w:t>
            </w:r>
            <w:r w:rsidRPr="00E70A21">
              <w:rPr>
                <w:rFonts w:ascii="Courier New" w:hAnsi="Courier New" w:cs="Courier New"/>
                <w:sz w:val="18"/>
                <w:szCs w:val="18"/>
                <w:lang w:val="ru-RU"/>
              </w:rPr>
              <w:br/>
              <w:t>новка на</w:t>
            </w:r>
            <w:r w:rsidRPr="00E70A21">
              <w:rPr>
                <w:rFonts w:ascii="Courier New" w:hAnsi="Courier New" w:cs="Courier New"/>
                <w:sz w:val="18"/>
                <w:szCs w:val="18"/>
                <w:lang w:val="ru-RU"/>
              </w:rPr>
              <w:br/>
              <w:t>жилищный</w:t>
            </w:r>
            <w:r w:rsidRPr="00E70A21">
              <w:rPr>
                <w:rFonts w:ascii="Courier New" w:hAnsi="Courier New" w:cs="Courier New"/>
                <w:sz w:val="18"/>
                <w:szCs w:val="18"/>
                <w:lang w:val="ru-RU"/>
              </w:rPr>
              <w:br/>
              <w:t xml:space="preserve">учет    </w:t>
            </w:r>
          </w:p>
        </w:tc>
        <w:tc>
          <w:tcPr>
            <w:tcW w:w="910" w:type="dxa"/>
            <w:tcBorders>
              <w:top w:val="single" w:sz="4" w:space="0" w:color="auto"/>
              <w:left w:val="single" w:sz="4" w:space="0" w:color="auto"/>
              <w:bottom w:val="single" w:sz="4" w:space="0" w:color="auto"/>
              <w:right w:val="single" w:sz="4" w:space="0" w:color="auto"/>
            </w:tcBorders>
          </w:tcPr>
          <w:p w:rsidR="00E70A21" w:rsidRPr="00E70A21" w:rsidRDefault="00E70A21">
            <w:pPr>
              <w:pStyle w:val="ConsPlusCell"/>
              <w:rPr>
                <w:rFonts w:ascii="Courier New" w:hAnsi="Courier New" w:cs="Courier New"/>
                <w:sz w:val="18"/>
                <w:szCs w:val="18"/>
                <w:lang w:val="ru-RU"/>
              </w:rPr>
            </w:pPr>
            <w:r w:rsidRPr="00E70A21">
              <w:rPr>
                <w:rFonts w:ascii="Courier New" w:hAnsi="Courier New" w:cs="Courier New"/>
                <w:sz w:val="18"/>
                <w:szCs w:val="18"/>
                <w:lang w:val="ru-RU"/>
              </w:rPr>
              <w:t xml:space="preserve">Причина </w:t>
            </w:r>
            <w:r w:rsidRPr="00E70A21">
              <w:rPr>
                <w:rFonts w:ascii="Courier New" w:hAnsi="Courier New" w:cs="Courier New"/>
                <w:sz w:val="18"/>
                <w:szCs w:val="18"/>
                <w:lang w:val="ru-RU"/>
              </w:rPr>
              <w:br/>
              <w:t>непоста-</w:t>
            </w:r>
            <w:r w:rsidRPr="00E70A21">
              <w:rPr>
                <w:rFonts w:ascii="Courier New" w:hAnsi="Courier New" w:cs="Courier New"/>
                <w:sz w:val="18"/>
                <w:szCs w:val="18"/>
                <w:lang w:val="ru-RU"/>
              </w:rPr>
              <w:br/>
              <w:t>новки на</w:t>
            </w:r>
            <w:r w:rsidRPr="00E70A21">
              <w:rPr>
                <w:rFonts w:ascii="Courier New" w:hAnsi="Courier New" w:cs="Courier New"/>
                <w:sz w:val="18"/>
                <w:szCs w:val="18"/>
                <w:lang w:val="ru-RU"/>
              </w:rPr>
              <w:br/>
              <w:t>жилищный</w:t>
            </w:r>
            <w:r w:rsidRPr="00E70A21">
              <w:rPr>
                <w:rFonts w:ascii="Courier New" w:hAnsi="Courier New" w:cs="Courier New"/>
                <w:sz w:val="18"/>
                <w:szCs w:val="18"/>
                <w:lang w:val="ru-RU"/>
              </w:rPr>
              <w:br/>
              <w:t xml:space="preserve">учет    </w:t>
            </w:r>
          </w:p>
        </w:tc>
        <w:tc>
          <w:tcPr>
            <w:tcW w:w="819" w:type="dxa"/>
            <w:tcBorders>
              <w:top w:val="single" w:sz="4" w:space="0" w:color="auto"/>
              <w:left w:val="single" w:sz="4" w:space="0" w:color="auto"/>
              <w:bottom w:val="single" w:sz="4" w:space="0" w:color="auto"/>
              <w:right w:val="single" w:sz="4" w:space="0" w:color="auto"/>
            </w:tcBorders>
          </w:tcPr>
          <w:p w:rsidR="00E70A21" w:rsidRPr="00E70A21" w:rsidRDefault="00E70A21">
            <w:pPr>
              <w:pStyle w:val="ConsPlusCell"/>
              <w:rPr>
                <w:rFonts w:ascii="Courier New" w:hAnsi="Courier New" w:cs="Courier New"/>
                <w:sz w:val="18"/>
                <w:szCs w:val="18"/>
                <w:lang w:val="ru-RU"/>
              </w:rPr>
            </w:pPr>
            <w:r w:rsidRPr="00E70A21">
              <w:rPr>
                <w:rFonts w:ascii="Courier New" w:hAnsi="Courier New" w:cs="Courier New"/>
                <w:sz w:val="18"/>
                <w:szCs w:val="18"/>
                <w:lang w:val="ru-RU"/>
              </w:rPr>
              <w:t xml:space="preserve">Дата   </w:t>
            </w:r>
            <w:r w:rsidRPr="00E70A21">
              <w:rPr>
                <w:rFonts w:ascii="Courier New" w:hAnsi="Courier New" w:cs="Courier New"/>
                <w:sz w:val="18"/>
                <w:szCs w:val="18"/>
                <w:lang w:val="ru-RU"/>
              </w:rPr>
              <w:br/>
              <w:t>оконча-</w:t>
            </w:r>
            <w:r w:rsidRPr="00E70A21">
              <w:rPr>
                <w:rFonts w:ascii="Courier New" w:hAnsi="Courier New" w:cs="Courier New"/>
                <w:sz w:val="18"/>
                <w:szCs w:val="18"/>
                <w:lang w:val="ru-RU"/>
              </w:rPr>
              <w:br/>
              <w:t xml:space="preserve">ния    </w:t>
            </w:r>
            <w:r w:rsidRPr="00E70A21">
              <w:rPr>
                <w:rFonts w:ascii="Courier New" w:hAnsi="Courier New" w:cs="Courier New"/>
                <w:sz w:val="18"/>
                <w:szCs w:val="18"/>
                <w:lang w:val="ru-RU"/>
              </w:rPr>
              <w:br/>
              <w:t>образо-</w:t>
            </w:r>
            <w:r w:rsidRPr="00E70A21">
              <w:rPr>
                <w:rFonts w:ascii="Courier New" w:hAnsi="Courier New" w:cs="Courier New"/>
                <w:sz w:val="18"/>
                <w:szCs w:val="18"/>
                <w:lang w:val="ru-RU"/>
              </w:rPr>
              <w:br/>
              <w:t>ватель-</w:t>
            </w:r>
            <w:r w:rsidRPr="00E70A21">
              <w:rPr>
                <w:rFonts w:ascii="Courier New" w:hAnsi="Courier New" w:cs="Courier New"/>
                <w:sz w:val="18"/>
                <w:szCs w:val="18"/>
                <w:lang w:val="ru-RU"/>
              </w:rPr>
              <w:br/>
              <w:t xml:space="preserve">ного   </w:t>
            </w:r>
            <w:r w:rsidRPr="00E70A21">
              <w:rPr>
                <w:rFonts w:ascii="Courier New" w:hAnsi="Courier New" w:cs="Courier New"/>
                <w:sz w:val="18"/>
                <w:szCs w:val="18"/>
                <w:lang w:val="ru-RU"/>
              </w:rPr>
              <w:br/>
              <w:t xml:space="preserve">учреж- </w:t>
            </w:r>
            <w:r w:rsidRPr="00E70A21">
              <w:rPr>
                <w:rFonts w:ascii="Courier New" w:hAnsi="Courier New" w:cs="Courier New"/>
                <w:sz w:val="18"/>
                <w:szCs w:val="18"/>
                <w:lang w:val="ru-RU"/>
              </w:rPr>
              <w:br/>
              <w:t xml:space="preserve">дения  </w:t>
            </w:r>
          </w:p>
        </w:tc>
        <w:tc>
          <w:tcPr>
            <w:tcW w:w="819" w:type="dxa"/>
            <w:tcBorders>
              <w:top w:val="single" w:sz="4" w:space="0" w:color="auto"/>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18"/>
                <w:szCs w:val="18"/>
              </w:rPr>
            </w:pPr>
            <w:r>
              <w:rPr>
                <w:rFonts w:ascii="Courier New" w:hAnsi="Courier New" w:cs="Courier New"/>
                <w:sz w:val="18"/>
                <w:szCs w:val="18"/>
              </w:rPr>
              <w:t xml:space="preserve">Наиме- </w:t>
            </w:r>
            <w:r>
              <w:rPr>
                <w:rFonts w:ascii="Courier New" w:hAnsi="Courier New" w:cs="Courier New"/>
                <w:sz w:val="18"/>
                <w:szCs w:val="18"/>
              </w:rPr>
              <w:br/>
              <w:t>нование</w:t>
            </w:r>
            <w:r>
              <w:rPr>
                <w:rFonts w:ascii="Courier New" w:hAnsi="Courier New" w:cs="Courier New"/>
                <w:sz w:val="18"/>
                <w:szCs w:val="18"/>
              </w:rPr>
              <w:br/>
              <w:t xml:space="preserve">терри- </w:t>
            </w:r>
            <w:r>
              <w:rPr>
                <w:rFonts w:ascii="Courier New" w:hAnsi="Courier New" w:cs="Courier New"/>
                <w:sz w:val="18"/>
                <w:szCs w:val="18"/>
              </w:rPr>
              <w:br/>
              <w:t xml:space="preserve">тории  </w:t>
            </w:r>
          </w:p>
        </w:tc>
        <w:tc>
          <w:tcPr>
            <w:tcW w:w="1001" w:type="dxa"/>
            <w:tcBorders>
              <w:top w:val="single" w:sz="4" w:space="0" w:color="auto"/>
              <w:left w:val="single" w:sz="4" w:space="0" w:color="auto"/>
              <w:bottom w:val="single" w:sz="4" w:space="0" w:color="auto"/>
              <w:right w:val="single" w:sz="4" w:space="0" w:color="auto"/>
            </w:tcBorders>
          </w:tcPr>
          <w:p w:rsidR="00E70A21" w:rsidRPr="00E70A21" w:rsidRDefault="00E70A21">
            <w:pPr>
              <w:pStyle w:val="ConsPlusCell"/>
              <w:rPr>
                <w:rFonts w:ascii="Courier New" w:hAnsi="Courier New" w:cs="Courier New"/>
                <w:sz w:val="18"/>
                <w:szCs w:val="18"/>
                <w:lang w:val="ru-RU"/>
              </w:rPr>
            </w:pPr>
            <w:r w:rsidRPr="00E70A21">
              <w:rPr>
                <w:rFonts w:ascii="Courier New" w:hAnsi="Courier New" w:cs="Courier New"/>
                <w:sz w:val="18"/>
                <w:szCs w:val="18"/>
                <w:lang w:val="ru-RU"/>
              </w:rPr>
              <w:t>Реквизиты</w:t>
            </w:r>
            <w:r w:rsidRPr="00E70A21">
              <w:rPr>
                <w:rFonts w:ascii="Courier New" w:hAnsi="Courier New" w:cs="Courier New"/>
                <w:sz w:val="18"/>
                <w:szCs w:val="18"/>
                <w:lang w:val="ru-RU"/>
              </w:rPr>
              <w:br/>
              <w:t xml:space="preserve">ходатай- </w:t>
            </w:r>
            <w:r w:rsidRPr="00E70A21">
              <w:rPr>
                <w:rFonts w:ascii="Courier New" w:hAnsi="Courier New" w:cs="Courier New"/>
                <w:sz w:val="18"/>
                <w:szCs w:val="18"/>
                <w:lang w:val="ru-RU"/>
              </w:rPr>
              <w:br/>
              <w:t xml:space="preserve">ства о   </w:t>
            </w:r>
            <w:r w:rsidRPr="00E70A21">
              <w:rPr>
                <w:rFonts w:ascii="Courier New" w:hAnsi="Courier New" w:cs="Courier New"/>
                <w:sz w:val="18"/>
                <w:szCs w:val="18"/>
                <w:lang w:val="ru-RU"/>
              </w:rPr>
              <w:br/>
              <w:t>постанов-</w:t>
            </w:r>
            <w:r w:rsidRPr="00E70A21">
              <w:rPr>
                <w:rFonts w:ascii="Courier New" w:hAnsi="Courier New" w:cs="Courier New"/>
                <w:sz w:val="18"/>
                <w:szCs w:val="18"/>
                <w:lang w:val="ru-RU"/>
              </w:rPr>
              <w:br/>
              <w:t xml:space="preserve">ке на    </w:t>
            </w:r>
            <w:r w:rsidRPr="00E70A21">
              <w:rPr>
                <w:rFonts w:ascii="Courier New" w:hAnsi="Courier New" w:cs="Courier New"/>
                <w:sz w:val="18"/>
                <w:szCs w:val="18"/>
                <w:lang w:val="ru-RU"/>
              </w:rPr>
              <w:br/>
              <w:t xml:space="preserve">жилищный </w:t>
            </w:r>
            <w:r w:rsidRPr="00E70A21">
              <w:rPr>
                <w:rFonts w:ascii="Courier New" w:hAnsi="Courier New" w:cs="Courier New"/>
                <w:sz w:val="18"/>
                <w:szCs w:val="18"/>
                <w:lang w:val="ru-RU"/>
              </w:rPr>
              <w:br/>
              <w:t xml:space="preserve">учет     </w:t>
            </w:r>
          </w:p>
        </w:tc>
        <w:tc>
          <w:tcPr>
            <w:tcW w:w="1001" w:type="dxa"/>
            <w:tcBorders>
              <w:top w:val="single" w:sz="4" w:space="0" w:color="auto"/>
              <w:left w:val="single" w:sz="4" w:space="0" w:color="auto"/>
              <w:bottom w:val="single" w:sz="4" w:space="0" w:color="auto"/>
              <w:right w:val="single" w:sz="4" w:space="0" w:color="auto"/>
            </w:tcBorders>
          </w:tcPr>
          <w:p w:rsidR="00E70A21" w:rsidRPr="00E70A21" w:rsidRDefault="00E70A21">
            <w:pPr>
              <w:pStyle w:val="ConsPlusCell"/>
              <w:rPr>
                <w:rFonts w:ascii="Courier New" w:hAnsi="Courier New" w:cs="Courier New"/>
                <w:sz w:val="18"/>
                <w:szCs w:val="18"/>
                <w:lang w:val="ru-RU"/>
              </w:rPr>
            </w:pPr>
            <w:r w:rsidRPr="00E70A21">
              <w:rPr>
                <w:rFonts w:ascii="Courier New" w:hAnsi="Courier New" w:cs="Courier New"/>
                <w:sz w:val="18"/>
                <w:szCs w:val="18"/>
                <w:lang w:val="ru-RU"/>
              </w:rPr>
              <w:t>Реквизиты</w:t>
            </w:r>
            <w:r w:rsidRPr="00E70A21">
              <w:rPr>
                <w:rFonts w:ascii="Courier New" w:hAnsi="Courier New" w:cs="Courier New"/>
                <w:sz w:val="18"/>
                <w:szCs w:val="18"/>
                <w:lang w:val="ru-RU"/>
              </w:rPr>
              <w:br/>
              <w:t xml:space="preserve">ходатай- </w:t>
            </w:r>
            <w:r w:rsidRPr="00E70A21">
              <w:rPr>
                <w:rFonts w:ascii="Courier New" w:hAnsi="Courier New" w:cs="Courier New"/>
                <w:sz w:val="18"/>
                <w:szCs w:val="18"/>
                <w:lang w:val="ru-RU"/>
              </w:rPr>
              <w:br/>
              <w:t xml:space="preserve">ства о   </w:t>
            </w:r>
            <w:r w:rsidRPr="00E70A21">
              <w:rPr>
                <w:rFonts w:ascii="Courier New" w:hAnsi="Courier New" w:cs="Courier New"/>
                <w:sz w:val="18"/>
                <w:szCs w:val="18"/>
                <w:lang w:val="ru-RU"/>
              </w:rPr>
              <w:br/>
              <w:t xml:space="preserve">внесении </w:t>
            </w:r>
            <w:r w:rsidRPr="00E70A21">
              <w:rPr>
                <w:rFonts w:ascii="Courier New" w:hAnsi="Courier New" w:cs="Courier New"/>
                <w:sz w:val="18"/>
                <w:szCs w:val="18"/>
                <w:lang w:val="ru-RU"/>
              </w:rPr>
              <w:br/>
              <w:t>изменений</w:t>
            </w:r>
          </w:p>
        </w:tc>
        <w:tc>
          <w:tcPr>
            <w:tcW w:w="1092" w:type="dxa"/>
            <w:tcBorders>
              <w:top w:val="single" w:sz="4" w:space="0" w:color="auto"/>
              <w:left w:val="single" w:sz="4" w:space="0" w:color="auto"/>
              <w:bottom w:val="single" w:sz="4" w:space="0" w:color="auto"/>
              <w:right w:val="single" w:sz="4" w:space="0" w:color="auto"/>
            </w:tcBorders>
          </w:tcPr>
          <w:p w:rsidR="00E70A21" w:rsidRPr="00E70A21" w:rsidRDefault="00E70A21">
            <w:pPr>
              <w:pStyle w:val="ConsPlusCell"/>
              <w:rPr>
                <w:rFonts w:ascii="Courier New" w:hAnsi="Courier New" w:cs="Courier New"/>
                <w:sz w:val="18"/>
                <w:szCs w:val="18"/>
                <w:lang w:val="ru-RU"/>
              </w:rPr>
            </w:pPr>
            <w:r w:rsidRPr="00E70A21">
              <w:rPr>
                <w:rFonts w:ascii="Courier New" w:hAnsi="Courier New" w:cs="Courier New"/>
                <w:sz w:val="18"/>
                <w:szCs w:val="18"/>
                <w:lang w:val="ru-RU"/>
              </w:rPr>
              <w:t xml:space="preserve">Причина   </w:t>
            </w:r>
            <w:r w:rsidRPr="00E70A21">
              <w:rPr>
                <w:rFonts w:ascii="Courier New" w:hAnsi="Courier New" w:cs="Courier New"/>
                <w:sz w:val="18"/>
                <w:szCs w:val="18"/>
                <w:lang w:val="ru-RU"/>
              </w:rPr>
              <w:br/>
              <w:t xml:space="preserve">отсрочки  </w:t>
            </w:r>
            <w:r w:rsidRPr="00E70A21">
              <w:rPr>
                <w:rFonts w:ascii="Courier New" w:hAnsi="Courier New" w:cs="Courier New"/>
                <w:sz w:val="18"/>
                <w:szCs w:val="18"/>
                <w:lang w:val="ru-RU"/>
              </w:rPr>
              <w:br/>
              <w:t xml:space="preserve">обеспече- </w:t>
            </w:r>
            <w:r w:rsidRPr="00E70A21">
              <w:rPr>
                <w:rFonts w:ascii="Courier New" w:hAnsi="Courier New" w:cs="Courier New"/>
                <w:sz w:val="18"/>
                <w:szCs w:val="18"/>
                <w:lang w:val="ru-RU"/>
              </w:rPr>
              <w:br/>
              <w:t>ния жильем</w:t>
            </w:r>
            <w:r w:rsidRPr="00E70A21">
              <w:rPr>
                <w:rFonts w:ascii="Courier New" w:hAnsi="Courier New" w:cs="Courier New"/>
                <w:sz w:val="18"/>
                <w:szCs w:val="18"/>
                <w:lang w:val="ru-RU"/>
              </w:rPr>
              <w:br/>
              <w:t xml:space="preserve">(учеба,   </w:t>
            </w:r>
            <w:r w:rsidRPr="00E70A21">
              <w:rPr>
                <w:rFonts w:ascii="Courier New" w:hAnsi="Courier New" w:cs="Courier New"/>
                <w:sz w:val="18"/>
                <w:szCs w:val="18"/>
                <w:lang w:val="ru-RU"/>
              </w:rPr>
              <w:br/>
              <w:t xml:space="preserve">места     </w:t>
            </w:r>
            <w:r w:rsidRPr="00E70A21">
              <w:rPr>
                <w:rFonts w:ascii="Courier New" w:hAnsi="Courier New" w:cs="Courier New"/>
                <w:sz w:val="18"/>
                <w:szCs w:val="18"/>
                <w:lang w:val="ru-RU"/>
              </w:rPr>
              <w:br/>
              <w:t xml:space="preserve">лишения   </w:t>
            </w:r>
            <w:r w:rsidRPr="00E70A21">
              <w:rPr>
                <w:rFonts w:ascii="Courier New" w:hAnsi="Courier New" w:cs="Courier New"/>
                <w:sz w:val="18"/>
                <w:szCs w:val="18"/>
                <w:lang w:val="ru-RU"/>
              </w:rPr>
              <w:br/>
              <w:t xml:space="preserve">свободы,  </w:t>
            </w:r>
            <w:r w:rsidRPr="00E70A21">
              <w:rPr>
                <w:rFonts w:ascii="Courier New" w:hAnsi="Courier New" w:cs="Courier New"/>
                <w:sz w:val="18"/>
                <w:szCs w:val="18"/>
                <w:lang w:val="ru-RU"/>
              </w:rPr>
              <w:br/>
              <w:t xml:space="preserve">армия,    </w:t>
            </w:r>
            <w:r w:rsidRPr="00E70A21">
              <w:rPr>
                <w:rFonts w:ascii="Courier New" w:hAnsi="Courier New" w:cs="Courier New"/>
                <w:sz w:val="18"/>
                <w:szCs w:val="18"/>
                <w:lang w:val="ru-RU"/>
              </w:rPr>
              <w:br/>
              <w:t xml:space="preserve">розыск)   </w:t>
            </w:r>
          </w:p>
        </w:tc>
        <w:tc>
          <w:tcPr>
            <w:tcW w:w="728" w:type="dxa"/>
            <w:tcBorders>
              <w:top w:val="single" w:sz="4" w:space="0" w:color="auto"/>
              <w:left w:val="single" w:sz="4" w:space="0" w:color="auto"/>
              <w:bottom w:val="single" w:sz="4" w:space="0" w:color="auto"/>
              <w:right w:val="single" w:sz="4" w:space="0" w:color="auto"/>
            </w:tcBorders>
          </w:tcPr>
          <w:p w:rsidR="00E70A21" w:rsidRPr="00E70A21" w:rsidRDefault="00E70A21">
            <w:pPr>
              <w:pStyle w:val="ConsPlusCell"/>
              <w:rPr>
                <w:rFonts w:ascii="Courier New" w:hAnsi="Courier New" w:cs="Courier New"/>
                <w:sz w:val="18"/>
                <w:szCs w:val="18"/>
                <w:lang w:val="ru-RU"/>
              </w:rPr>
            </w:pPr>
            <w:r w:rsidRPr="00E70A21">
              <w:rPr>
                <w:rFonts w:ascii="Courier New" w:hAnsi="Courier New" w:cs="Courier New"/>
                <w:sz w:val="18"/>
                <w:szCs w:val="18"/>
                <w:lang w:val="ru-RU"/>
              </w:rPr>
              <w:t xml:space="preserve">Дата  </w:t>
            </w:r>
            <w:r w:rsidRPr="00E70A21">
              <w:rPr>
                <w:rFonts w:ascii="Courier New" w:hAnsi="Courier New" w:cs="Courier New"/>
                <w:sz w:val="18"/>
                <w:szCs w:val="18"/>
                <w:lang w:val="ru-RU"/>
              </w:rPr>
              <w:br/>
              <w:t xml:space="preserve">окон- </w:t>
            </w:r>
            <w:r w:rsidRPr="00E70A21">
              <w:rPr>
                <w:rFonts w:ascii="Courier New" w:hAnsi="Courier New" w:cs="Courier New"/>
                <w:sz w:val="18"/>
                <w:szCs w:val="18"/>
                <w:lang w:val="ru-RU"/>
              </w:rPr>
              <w:br/>
              <w:t xml:space="preserve">чания </w:t>
            </w:r>
            <w:r w:rsidRPr="00E70A21">
              <w:rPr>
                <w:rFonts w:ascii="Courier New" w:hAnsi="Courier New" w:cs="Courier New"/>
                <w:sz w:val="18"/>
                <w:szCs w:val="18"/>
                <w:lang w:val="ru-RU"/>
              </w:rPr>
              <w:br/>
              <w:t>отсро-</w:t>
            </w:r>
            <w:r w:rsidRPr="00E70A21">
              <w:rPr>
                <w:rFonts w:ascii="Courier New" w:hAnsi="Courier New" w:cs="Courier New"/>
                <w:sz w:val="18"/>
                <w:szCs w:val="18"/>
                <w:lang w:val="ru-RU"/>
              </w:rPr>
              <w:br/>
              <w:t xml:space="preserve">чки   </w:t>
            </w:r>
          </w:p>
        </w:tc>
        <w:tc>
          <w:tcPr>
            <w:tcW w:w="728" w:type="dxa"/>
            <w:tcBorders>
              <w:top w:val="single" w:sz="4" w:space="0" w:color="auto"/>
              <w:left w:val="single" w:sz="4" w:space="0" w:color="auto"/>
              <w:bottom w:val="single" w:sz="4" w:space="0" w:color="auto"/>
              <w:right w:val="single" w:sz="4" w:space="0" w:color="auto"/>
            </w:tcBorders>
          </w:tcPr>
          <w:p w:rsidR="00E70A21" w:rsidRPr="00E70A21" w:rsidRDefault="00E70A21">
            <w:pPr>
              <w:pStyle w:val="ConsPlusCell"/>
              <w:rPr>
                <w:rFonts w:ascii="Courier New" w:hAnsi="Courier New" w:cs="Courier New"/>
                <w:sz w:val="18"/>
                <w:szCs w:val="18"/>
                <w:lang w:val="ru-RU"/>
              </w:rPr>
            </w:pPr>
            <w:r w:rsidRPr="00E70A21">
              <w:rPr>
                <w:rFonts w:ascii="Courier New" w:hAnsi="Courier New" w:cs="Courier New"/>
                <w:sz w:val="18"/>
                <w:szCs w:val="18"/>
                <w:lang w:val="ru-RU"/>
              </w:rPr>
              <w:t xml:space="preserve">Место </w:t>
            </w:r>
            <w:r w:rsidRPr="00E70A21">
              <w:rPr>
                <w:rFonts w:ascii="Courier New" w:hAnsi="Courier New" w:cs="Courier New"/>
                <w:sz w:val="18"/>
                <w:szCs w:val="18"/>
                <w:lang w:val="ru-RU"/>
              </w:rPr>
              <w:br/>
              <w:t>прожи-</w:t>
            </w:r>
            <w:r w:rsidRPr="00E70A21">
              <w:rPr>
                <w:rFonts w:ascii="Courier New" w:hAnsi="Courier New" w:cs="Courier New"/>
                <w:sz w:val="18"/>
                <w:szCs w:val="18"/>
                <w:lang w:val="ru-RU"/>
              </w:rPr>
              <w:br/>
              <w:t xml:space="preserve">вания </w:t>
            </w:r>
            <w:r w:rsidRPr="00E70A21">
              <w:rPr>
                <w:rFonts w:ascii="Courier New" w:hAnsi="Courier New" w:cs="Courier New"/>
                <w:sz w:val="18"/>
                <w:szCs w:val="18"/>
                <w:lang w:val="ru-RU"/>
              </w:rPr>
              <w:br/>
              <w:t xml:space="preserve">граж- </w:t>
            </w:r>
            <w:r w:rsidRPr="00E70A21">
              <w:rPr>
                <w:rFonts w:ascii="Courier New" w:hAnsi="Courier New" w:cs="Courier New"/>
                <w:sz w:val="18"/>
                <w:szCs w:val="18"/>
                <w:lang w:val="ru-RU"/>
              </w:rPr>
              <w:br/>
              <w:t>данина</w:t>
            </w:r>
          </w:p>
        </w:tc>
        <w:tc>
          <w:tcPr>
            <w:tcW w:w="1092" w:type="dxa"/>
            <w:tcBorders>
              <w:top w:val="single" w:sz="4" w:space="0" w:color="auto"/>
              <w:left w:val="single" w:sz="4" w:space="0" w:color="auto"/>
              <w:bottom w:val="single" w:sz="4" w:space="0" w:color="auto"/>
              <w:right w:val="single" w:sz="4" w:space="0" w:color="auto"/>
            </w:tcBorders>
          </w:tcPr>
          <w:p w:rsidR="00E70A21" w:rsidRPr="00E70A21" w:rsidRDefault="00E70A21">
            <w:pPr>
              <w:pStyle w:val="ConsPlusCell"/>
              <w:rPr>
                <w:rFonts w:ascii="Courier New" w:hAnsi="Courier New" w:cs="Courier New"/>
                <w:sz w:val="18"/>
                <w:szCs w:val="18"/>
                <w:lang w:val="ru-RU"/>
              </w:rPr>
            </w:pPr>
            <w:r w:rsidRPr="00E70A21">
              <w:rPr>
                <w:rFonts w:ascii="Courier New" w:hAnsi="Courier New" w:cs="Courier New"/>
                <w:sz w:val="18"/>
                <w:szCs w:val="18"/>
                <w:lang w:val="ru-RU"/>
              </w:rPr>
              <w:t xml:space="preserve"> Указание </w:t>
            </w:r>
            <w:r w:rsidRPr="00E70A21">
              <w:rPr>
                <w:rFonts w:ascii="Courier New" w:hAnsi="Courier New" w:cs="Courier New"/>
                <w:sz w:val="18"/>
                <w:szCs w:val="18"/>
                <w:lang w:val="ru-RU"/>
              </w:rPr>
              <w:br/>
              <w:t>областного</w:t>
            </w:r>
            <w:r w:rsidRPr="00E70A21">
              <w:rPr>
                <w:rFonts w:ascii="Courier New" w:hAnsi="Courier New" w:cs="Courier New"/>
                <w:sz w:val="18"/>
                <w:szCs w:val="18"/>
                <w:lang w:val="ru-RU"/>
              </w:rPr>
              <w:br/>
              <w:t xml:space="preserve">  списка, </w:t>
            </w:r>
            <w:r w:rsidRPr="00E70A21">
              <w:rPr>
                <w:rFonts w:ascii="Courier New" w:hAnsi="Courier New" w:cs="Courier New"/>
                <w:sz w:val="18"/>
                <w:szCs w:val="18"/>
                <w:lang w:val="ru-RU"/>
              </w:rPr>
              <w:br/>
              <w:t xml:space="preserve">в который </w:t>
            </w:r>
            <w:r w:rsidRPr="00E70A21">
              <w:rPr>
                <w:rFonts w:ascii="Courier New" w:hAnsi="Courier New" w:cs="Courier New"/>
                <w:sz w:val="18"/>
                <w:szCs w:val="18"/>
                <w:lang w:val="ru-RU"/>
              </w:rPr>
              <w:br/>
              <w:t xml:space="preserve">  включен </w:t>
            </w:r>
            <w:r w:rsidRPr="00E70A21">
              <w:rPr>
                <w:rFonts w:ascii="Courier New" w:hAnsi="Courier New" w:cs="Courier New"/>
                <w:sz w:val="18"/>
                <w:szCs w:val="18"/>
                <w:lang w:val="ru-RU"/>
              </w:rPr>
              <w:br/>
              <w:t xml:space="preserve">гражданин </w:t>
            </w:r>
          </w:p>
        </w:tc>
        <w:tc>
          <w:tcPr>
            <w:tcW w:w="637" w:type="dxa"/>
            <w:tcBorders>
              <w:top w:val="single" w:sz="4" w:space="0" w:color="auto"/>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18"/>
                <w:szCs w:val="18"/>
              </w:rPr>
            </w:pPr>
            <w:r>
              <w:rPr>
                <w:rFonts w:ascii="Courier New" w:hAnsi="Courier New" w:cs="Courier New"/>
                <w:sz w:val="18"/>
                <w:szCs w:val="18"/>
              </w:rPr>
              <w:t xml:space="preserve">При- </w:t>
            </w:r>
            <w:r>
              <w:rPr>
                <w:rFonts w:ascii="Courier New" w:hAnsi="Courier New" w:cs="Courier New"/>
                <w:sz w:val="18"/>
                <w:szCs w:val="18"/>
              </w:rPr>
              <w:br/>
              <w:t>меча-</w:t>
            </w:r>
            <w:r>
              <w:rPr>
                <w:rFonts w:ascii="Courier New" w:hAnsi="Courier New" w:cs="Courier New"/>
                <w:sz w:val="18"/>
                <w:szCs w:val="18"/>
              </w:rPr>
              <w:br/>
              <w:t xml:space="preserve">ние  </w:t>
            </w:r>
          </w:p>
        </w:tc>
      </w:tr>
      <w:tr w:rsidR="00E70A21">
        <w:tblPrEx>
          <w:tblCellMar>
            <w:top w:w="0" w:type="dxa"/>
            <w:bottom w:w="0" w:type="dxa"/>
          </w:tblCellMar>
        </w:tblPrEx>
        <w:trPr>
          <w:tblCellSpacing w:w="5" w:type="nil"/>
        </w:trPr>
        <w:tc>
          <w:tcPr>
            <w:tcW w:w="455" w:type="dxa"/>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p>
        </w:tc>
        <w:tc>
          <w:tcPr>
            <w:tcW w:w="819" w:type="dxa"/>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p>
        </w:tc>
        <w:tc>
          <w:tcPr>
            <w:tcW w:w="637" w:type="dxa"/>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p>
        </w:tc>
        <w:tc>
          <w:tcPr>
            <w:tcW w:w="910" w:type="dxa"/>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p>
        </w:tc>
        <w:tc>
          <w:tcPr>
            <w:tcW w:w="910" w:type="dxa"/>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p>
        </w:tc>
        <w:tc>
          <w:tcPr>
            <w:tcW w:w="819" w:type="dxa"/>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p>
        </w:tc>
        <w:tc>
          <w:tcPr>
            <w:tcW w:w="819" w:type="dxa"/>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p>
        </w:tc>
        <w:tc>
          <w:tcPr>
            <w:tcW w:w="1001" w:type="dxa"/>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p>
        </w:tc>
        <w:tc>
          <w:tcPr>
            <w:tcW w:w="1001" w:type="dxa"/>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p>
        </w:tc>
        <w:tc>
          <w:tcPr>
            <w:tcW w:w="1092" w:type="dxa"/>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p>
        </w:tc>
        <w:tc>
          <w:tcPr>
            <w:tcW w:w="728" w:type="dxa"/>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p>
        </w:tc>
        <w:tc>
          <w:tcPr>
            <w:tcW w:w="728" w:type="dxa"/>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p>
        </w:tc>
        <w:tc>
          <w:tcPr>
            <w:tcW w:w="1092" w:type="dxa"/>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p>
        </w:tc>
        <w:tc>
          <w:tcPr>
            <w:tcW w:w="637" w:type="dxa"/>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p>
        </w:tc>
      </w:tr>
    </w:tbl>
    <w:p w:rsidR="00E70A21" w:rsidRDefault="00E70A21">
      <w:pPr>
        <w:widowControl w:val="0"/>
        <w:autoSpaceDE w:val="0"/>
        <w:autoSpaceDN w:val="0"/>
        <w:adjustRightInd w:val="0"/>
        <w:spacing w:after="0" w:line="240" w:lineRule="auto"/>
        <w:jc w:val="center"/>
        <w:rPr>
          <w:rFonts w:ascii="Calibri" w:hAnsi="Calibri" w:cs="Calibri"/>
        </w:rPr>
      </w:pPr>
    </w:p>
    <w:p w:rsidR="00E70A21" w:rsidRDefault="00E70A21">
      <w:pPr>
        <w:widowControl w:val="0"/>
        <w:autoSpaceDE w:val="0"/>
        <w:autoSpaceDN w:val="0"/>
        <w:adjustRightInd w:val="0"/>
        <w:spacing w:after="0" w:line="240" w:lineRule="auto"/>
        <w:jc w:val="center"/>
        <w:rPr>
          <w:rFonts w:ascii="Calibri" w:hAnsi="Calibri" w:cs="Calibri"/>
        </w:rPr>
      </w:pPr>
    </w:p>
    <w:p w:rsidR="00E70A21" w:rsidRDefault="00E70A21">
      <w:pPr>
        <w:widowControl w:val="0"/>
        <w:autoSpaceDE w:val="0"/>
        <w:autoSpaceDN w:val="0"/>
        <w:adjustRightInd w:val="0"/>
        <w:spacing w:after="0" w:line="240" w:lineRule="auto"/>
        <w:jc w:val="center"/>
        <w:rPr>
          <w:rFonts w:ascii="Calibri" w:hAnsi="Calibri" w:cs="Calibri"/>
        </w:rPr>
      </w:pPr>
    </w:p>
    <w:p w:rsidR="00E70A21" w:rsidRDefault="00E70A21">
      <w:pPr>
        <w:widowControl w:val="0"/>
        <w:autoSpaceDE w:val="0"/>
        <w:autoSpaceDN w:val="0"/>
        <w:adjustRightInd w:val="0"/>
        <w:spacing w:after="0" w:line="240" w:lineRule="auto"/>
        <w:jc w:val="center"/>
        <w:rPr>
          <w:rFonts w:ascii="Calibri" w:hAnsi="Calibri" w:cs="Calibri"/>
        </w:rPr>
      </w:pPr>
    </w:p>
    <w:p w:rsidR="00E70A21" w:rsidRDefault="00E70A21">
      <w:pPr>
        <w:widowControl w:val="0"/>
        <w:autoSpaceDE w:val="0"/>
        <w:autoSpaceDN w:val="0"/>
        <w:adjustRightInd w:val="0"/>
        <w:spacing w:after="0" w:line="240" w:lineRule="auto"/>
        <w:jc w:val="center"/>
        <w:rPr>
          <w:rFonts w:ascii="Calibri" w:hAnsi="Calibri" w:cs="Calibri"/>
        </w:rPr>
      </w:pPr>
    </w:p>
    <w:p w:rsidR="00E70A21" w:rsidRDefault="00E70A21">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E70A21" w:rsidRDefault="00E70A21">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E70A21" w:rsidRDefault="00E70A21">
      <w:pPr>
        <w:widowControl w:val="0"/>
        <w:autoSpaceDE w:val="0"/>
        <w:autoSpaceDN w:val="0"/>
        <w:adjustRightInd w:val="0"/>
        <w:spacing w:after="0" w:line="240" w:lineRule="auto"/>
        <w:jc w:val="right"/>
        <w:rPr>
          <w:rFonts w:ascii="Calibri" w:hAnsi="Calibri" w:cs="Calibri"/>
        </w:rPr>
      </w:pPr>
      <w:r>
        <w:rPr>
          <w:rFonts w:ascii="Calibri" w:hAnsi="Calibri" w:cs="Calibri"/>
        </w:rPr>
        <w:t>о порядке обеспечения</w:t>
      </w:r>
    </w:p>
    <w:p w:rsidR="00E70A21" w:rsidRDefault="00E70A21">
      <w:pPr>
        <w:widowControl w:val="0"/>
        <w:autoSpaceDE w:val="0"/>
        <w:autoSpaceDN w:val="0"/>
        <w:adjustRightInd w:val="0"/>
        <w:spacing w:after="0" w:line="240" w:lineRule="auto"/>
        <w:jc w:val="right"/>
        <w:rPr>
          <w:rFonts w:ascii="Calibri" w:hAnsi="Calibri" w:cs="Calibri"/>
        </w:rPr>
      </w:pPr>
      <w:r>
        <w:rPr>
          <w:rFonts w:ascii="Calibri" w:hAnsi="Calibri" w:cs="Calibri"/>
        </w:rPr>
        <w:t>жилыми помещениями</w:t>
      </w:r>
    </w:p>
    <w:p w:rsidR="00E70A21" w:rsidRDefault="00E70A21">
      <w:pPr>
        <w:widowControl w:val="0"/>
        <w:autoSpaceDE w:val="0"/>
        <w:autoSpaceDN w:val="0"/>
        <w:adjustRightInd w:val="0"/>
        <w:spacing w:after="0" w:line="240" w:lineRule="auto"/>
        <w:jc w:val="right"/>
        <w:rPr>
          <w:rFonts w:ascii="Calibri" w:hAnsi="Calibri" w:cs="Calibri"/>
        </w:rPr>
      </w:pPr>
      <w:r>
        <w:rPr>
          <w:rFonts w:ascii="Calibri" w:hAnsi="Calibri" w:cs="Calibri"/>
        </w:rPr>
        <w:t>детей-сирот и детей,</w:t>
      </w:r>
    </w:p>
    <w:p w:rsidR="00E70A21" w:rsidRDefault="00E70A21">
      <w:pPr>
        <w:widowControl w:val="0"/>
        <w:autoSpaceDE w:val="0"/>
        <w:autoSpaceDN w:val="0"/>
        <w:adjustRightInd w:val="0"/>
        <w:spacing w:after="0" w:line="240" w:lineRule="auto"/>
        <w:jc w:val="right"/>
        <w:rPr>
          <w:rFonts w:ascii="Calibri" w:hAnsi="Calibri" w:cs="Calibri"/>
        </w:rPr>
      </w:pPr>
      <w:r>
        <w:rPr>
          <w:rFonts w:ascii="Calibri" w:hAnsi="Calibri" w:cs="Calibri"/>
        </w:rPr>
        <w:t>оставшихся без попечения</w:t>
      </w:r>
    </w:p>
    <w:p w:rsidR="00E70A21" w:rsidRDefault="00E70A21">
      <w:pPr>
        <w:widowControl w:val="0"/>
        <w:autoSpaceDE w:val="0"/>
        <w:autoSpaceDN w:val="0"/>
        <w:adjustRightInd w:val="0"/>
        <w:spacing w:after="0" w:line="240" w:lineRule="auto"/>
        <w:jc w:val="right"/>
        <w:rPr>
          <w:rFonts w:ascii="Calibri" w:hAnsi="Calibri" w:cs="Calibri"/>
        </w:rPr>
      </w:pPr>
      <w:r>
        <w:rPr>
          <w:rFonts w:ascii="Calibri" w:hAnsi="Calibri" w:cs="Calibri"/>
        </w:rPr>
        <w:t>родителей, лиц из числа</w:t>
      </w:r>
    </w:p>
    <w:p w:rsidR="00E70A21" w:rsidRDefault="00E70A21">
      <w:pPr>
        <w:widowControl w:val="0"/>
        <w:autoSpaceDE w:val="0"/>
        <w:autoSpaceDN w:val="0"/>
        <w:adjustRightInd w:val="0"/>
        <w:spacing w:after="0" w:line="240" w:lineRule="auto"/>
        <w:jc w:val="right"/>
        <w:rPr>
          <w:rFonts w:ascii="Calibri" w:hAnsi="Calibri" w:cs="Calibri"/>
        </w:rPr>
      </w:pPr>
      <w:r>
        <w:rPr>
          <w:rFonts w:ascii="Calibri" w:hAnsi="Calibri" w:cs="Calibri"/>
        </w:rPr>
        <w:t>детей-сирот и детей,</w:t>
      </w:r>
    </w:p>
    <w:p w:rsidR="00E70A21" w:rsidRDefault="00E70A21">
      <w:pPr>
        <w:widowControl w:val="0"/>
        <w:autoSpaceDE w:val="0"/>
        <w:autoSpaceDN w:val="0"/>
        <w:adjustRightInd w:val="0"/>
        <w:spacing w:after="0" w:line="240" w:lineRule="auto"/>
        <w:jc w:val="right"/>
        <w:rPr>
          <w:rFonts w:ascii="Calibri" w:hAnsi="Calibri" w:cs="Calibri"/>
        </w:rPr>
      </w:pPr>
      <w:r>
        <w:rPr>
          <w:rFonts w:ascii="Calibri" w:hAnsi="Calibri" w:cs="Calibri"/>
        </w:rPr>
        <w:t>оставшихся без попечения</w:t>
      </w:r>
    </w:p>
    <w:p w:rsidR="00E70A21" w:rsidRDefault="00E70A21">
      <w:pPr>
        <w:widowControl w:val="0"/>
        <w:autoSpaceDE w:val="0"/>
        <w:autoSpaceDN w:val="0"/>
        <w:adjustRightInd w:val="0"/>
        <w:spacing w:after="0" w:line="240" w:lineRule="auto"/>
        <w:jc w:val="right"/>
        <w:rPr>
          <w:rFonts w:ascii="Calibri" w:hAnsi="Calibri" w:cs="Calibri"/>
        </w:rPr>
      </w:pPr>
      <w:r>
        <w:rPr>
          <w:rFonts w:ascii="Calibri" w:hAnsi="Calibri" w:cs="Calibri"/>
        </w:rPr>
        <w:t>родителей</w:t>
      </w:r>
    </w:p>
    <w:p w:rsidR="00E70A21" w:rsidRDefault="00E70A21">
      <w:pPr>
        <w:widowControl w:val="0"/>
        <w:autoSpaceDE w:val="0"/>
        <w:autoSpaceDN w:val="0"/>
        <w:adjustRightInd w:val="0"/>
        <w:spacing w:after="0" w:line="240" w:lineRule="auto"/>
        <w:jc w:val="right"/>
        <w:rPr>
          <w:rFonts w:ascii="Calibri" w:hAnsi="Calibri" w:cs="Calibri"/>
        </w:rPr>
      </w:pPr>
    </w:p>
    <w:p w:rsidR="00E70A21" w:rsidRDefault="00E70A21">
      <w:pPr>
        <w:pStyle w:val="ConsPlusNonformat"/>
      </w:pPr>
      <w:r>
        <w:t xml:space="preserve">           СОГЛАСОВАНО                                УТВЕРЖДАЮ</w:t>
      </w:r>
    </w:p>
    <w:p w:rsidR="00E70A21" w:rsidRDefault="00E70A21">
      <w:pPr>
        <w:pStyle w:val="ConsPlusNonformat"/>
      </w:pPr>
      <w:r>
        <w:t>_________________________________         _________________________________</w:t>
      </w:r>
    </w:p>
    <w:p w:rsidR="00E70A21" w:rsidRDefault="00E70A21">
      <w:pPr>
        <w:pStyle w:val="ConsPlusNonformat"/>
      </w:pPr>
      <w:r>
        <w:t>_________________________________         _________________________________</w:t>
      </w:r>
    </w:p>
    <w:p w:rsidR="00E70A21" w:rsidRDefault="00E70A21">
      <w:pPr>
        <w:pStyle w:val="ConsPlusNonformat"/>
      </w:pPr>
      <w:r>
        <w:t>_________________________________         _________________________________</w:t>
      </w:r>
    </w:p>
    <w:p w:rsidR="00E70A21" w:rsidRPr="00E70A21" w:rsidRDefault="00E70A21">
      <w:pPr>
        <w:pStyle w:val="ConsPlusNonformat"/>
        <w:rPr>
          <w:lang w:val="ru-RU"/>
        </w:rPr>
      </w:pPr>
      <w:r w:rsidRPr="00E70A21">
        <w:rPr>
          <w:lang w:val="ru-RU"/>
        </w:rPr>
        <w:t xml:space="preserve"> (должностное лицо министерства            (должностное лицо министерства</w:t>
      </w:r>
    </w:p>
    <w:p w:rsidR="00E70A21" w:rsidRPr="00E70A21" w:rsidRDefault="00E70A21">
      <w:pPr>
        <w:pStyle w:val="ConsPlusNonformat"/>
        <w:rPr>
          <w:lang w:val="ru-RU"/>
        </w:rPr>
      </w:pPr>
      <w:r w:rsidRPr="00E70A21">
        <w:rPr>
          <w:lang w:val="ru-RU"/>
        </w:rPr>
        <w:lastRenderedPageBreak/>
        <w:t xml:space="preserve">  строительства, архитектуры и               общего и профессионального</w:t>
      </w:r>
    </w:p>
    <w:p w:rsidR="00E70A21" w:rsidRPr="00E70A21" w:rsidRDefault="00E70A21">
      <w:pPr>
        <w:pStyle w:val="ConsPlusNonformat"/>
        <w:rPr>
          <w:lang w:val="ru-RU"/>
        </w:rPr>
      </w:pPr>
      <w:r w:rsidRPr="00E70A21">
        <w:rPr>
          <w:lang w:val="ru-RU"/>
        </w:rPr>
        <w:t>территориального развития Ростовской        образования Ростовской области)</w:t>
      </w:r>
    </w:p>
    <w:p w:rsidR="00E70A21" w:rsidRPr="00E70A21" w:rsidRDefault="00E70A21">
      <w:pPr>
        <w:pStyle w:val="ConsPlusNonformat"/>
        <w:rPr>
          <w:lang w:val="ru-RU"/>
        </w:rPr>
      </w:pPr>
      <w:r w:rsidRPr="00E70A21">
        <w:rPr>
          <w:lang w:val="ru-RU"/>
        </w:rPr>
        <w:t xml:space="preserve">             области)</w:t>
      </w:r>
    </w:p>
    <w:p w:rsidR="00E70A21" w:rsidRPr="00E70A21" w:rsidRDefault="00E70A21">
      <w:pPr>
        <w:pStyle w:val="ConsPlusNonformat"/>
        <w:rPr>
          <w:lang w:val="ru-RU"/>
        </w:rPr>
      </w:pPr>
    </w:p>
    <w:p w:rsidR="00E70A21" w:rsidRPr="00E70A21" w:rsidRDefault="00E70A21">
      <w:pPr>
        <w:pStyle w:val="ConsPlusNonformat"/>
        <w:rPr>
          <w:lang w:val="ru-RU"/>
        </w:rPr>
      </w:pPr>
      <w:r w:rsidRPr="00E70A21">
        <w:rPr>
          <w:lang w:val="ru-RU"/>
        </w:rPr>
        <w:t>__________________________ Ф.И.О.         __________________________ Ф.И.О.</w:t>
      </w:r>
    </w:p>
    <w:p w:rsidR="00E70A21" w:rsidRPr="00E70A21" w:rsidRDefault="00E70A21">
      <w:pPr>
        <w:pStyle w:val="ConsPlusNonformat"/>
        <w:rPr>
          <w:lang w:val="ru-RU"/>
        </w:rPr>
      </w:pPr>
      <w:r w:rsidRPr="00E70A21">
        <w:rPr>
          <w:lang w:val="ru-RU"/>
        </w:rPr>
        <w:t xml:space="preserve">         (подпись)                                (подпись)</w:t>
      </w:r>
    </w:p>
    <w:p w:rsidR="00E70A21" w:rsidRPr="00E70A21" w:rsidRDefault="00E70A21">
      <w:pPr>
        <w:pStyle w:val="ConsPlusNonformat"/>
        <w:rPr>
          <w:lang w:val="ru-RU"/>
        </w:rPr>
      </w:pPr>
      <w:r w:rsidRPr="00E70A21">
        <w:rPr>
          <w:lang w:val="ru-RU"/>
        </w:rPr>
        <w:t xml:space="preserve">          "___" _________ 20__ г.                   "___" _________ 20__ г.</w:t>
      </w:r>
    </w:p>
    <w:p w:rsidR="00E70A21" w:rsidRPr="00E70A21" w:rsidRDefault="00E70A21">
      <w:pPr>
        <w:pStyle w:val="ConsPlusNonformat"/>
        <w:rPr>
          <w:lang w:val="ru-RU"/>
        </w:rPr>
      </w:pPr>
      <w:r w:rsidRPr="00E70A21">
        <w:rPr>
          <w:lang w:val="ru-RU"/>
        </w:rPr>
        <w:t>М.П.                                      М.П.</w:t>
      </w:r>
    </w:p>
    <w:p w:rsidR="00E70A21" w:rsidRPr="00E70A21" w:rsidRDefault="00E70A21">
      <w:pPr>
        <w:widowControl w:val="0"/>
        <w:autoSpaceDE w:val="0"/>
        <w:autoSpaceDN w:val="0"/>
        <w:adjustRightInd w:val="0"/>
        <w:spacing w:after="0" w:line="240" w:lineRule="auto"/>
        <w:ind w:firstLine="540"/>
        <w:jc w:val="both"/>
        <w:rPr>
          <w:rFonts w:ascii="Calibri" w:hAnsi="Calibri" w:cs="Calibri"/>
          <w:lang w:val="ru-RU"/>
        </w:rPr>
      </w:pPr>
    </w:p>
    <w:p w:rsidR="00E70A21" w:rsidRPr="00E70A21" w:rsidRDefault="00E70A21">
      <w:pPr>
        <w:widowControl w:val="0"/>
        <w:autoSpaceDE w:val="0"/>
        <w:autoSpaceDN w:val="0"/>
        <w:adjustRightInd w:val="0"/>
        <w:spacing w:after="0" w:line="240" w:lineRule="auto"/>
        <w:jc w:val="center"/>
        <w:rPr>
          <w:rFonts w:ascii="Calibri" w:hAnsi="Calibri" w:cs="Calibri"/>
          <w:b/>
          <w:bCs/>
          <w:lang w:val="ru-RU"/>
        </w:rPr>
      </w:pPr>
      <w:bookmarkStart w:id="10" w:name="Par207"/>
      <w:bookmarkEnd w:id="10"/>
      <w:r w:rsidRPr="00E70A21">
        <w:rPr>
          <w:rFonts w:ascii="Calibri" w:hAnsi="Calibri" w:cs="Calibri"/>
          <w:b/>
          <w:bCs/>
          <w:lang w:val="ru-RU"/>
        </w:rPr>
        <w:t>ОБЩЕОБЛАСТНОЙ СПИСОК</w:t>
      </w:r>
    </w:p>
    <w:p w:rsidR="00E70A21" w:rsidRPr="00E70A21" w:rsidRDefault="00E70A21">
      <w:pPr>
        <w:widowControl w:val="0"/>
        <w:autoSpaceDE w:val="0"/>
        <w:autoSpaceDN w:val="0"/>
        <w:adjustRightInd w:val="0"/>
        <w:spacing w:after="0" w:line="240" w:lineRule="auto"/>
        <w:jc w:val="center"/>
        <w:rPr>
          <w:rFonts w:ascii="Calibri" w:hAnsi="Calibri" w:cs="Calibri"/>
          <w:b/>
          <w:bCs/>
          <w:lang w:val="ru-RU"/>
        </w:rPr>
      </w:pPr>
      <w:r w:rsidRPr="00E70A21">
        <w:rPr>
          <w:rFonts w:ascii="Calibri" w:hAnsi="Calibri" w:cs="Calibri"/>
          <w:b/>
          <w:bCs/>
          <w:lang w:val="ru-RU"/>
        </w:rPr>
        <w:t>ДЕТЕЙ-СИРОТ И ДЕТЕЙ, ОСТАВШИХСЯ БЕЗ ПОПЕЧЕНИЯ</w:t>
      </w:r>
    </w:p>
    <w:p w:rsidR="00E70A21" w:rsidRPr="00E70A21" w:rsidRDefault="00E70A21">
      <w:pPr>
        <w:widowControl w:val="0"/>
        <w:autoSpaceDE w:val="0"/>
        <w:autoSpaceDN w:val="0"/>
        <w:adjustRightInd w:val="0"/>
        <w:spacing w:after="0" w:line="240" w:lineRule="auto"/>
        <w:jc w:val="center"/>
        <w:rPr>
          <w:rFonts w:ascii="Calibri" w:hAnsi="Calibri" w:cs="Calibri"/>
          <w:b/>
          <w:bCs/>
          <w:lang w:val="ru-RU"/>
        </w:rPr>
      </w:pPr>
      <w:r w:rsidRPr="00E70A21">
        <w:rPr>
          <w:rFonts w:ascii="Calibri" w:hAnsi="Calibri" w:cs="Calibri"/>
          <w:b/>
          <w:bCs/>
          <w:lang w:val="ru-RU"/>
        </w:rPr>
        <w:t>РОДИТЕЛЕЙ, ЛИЦ ИЗ ЧИСЛА ДЕТЕЙ-СИРОТ И ДЕТЕЙ, ОСТАВШИХСЯ</w:t>
      </w:r>
    </w:p>
    <w:p w:rsidR="00E70A21" w:rsidRPr="00E70A21" w:rsidRDefault="00E70A21">
      <w:pPr>
        <w:widowControl w:val="0"/>
        <w:autoSpaceDE w:val="0"/>
        <w:autoSpaceDN w:val="0"/>
        <w:adjustRightInd w:val="0"/>
        <w:spacing w:after="0" w:line="240" w:lineRule="auto"/>
        <w:jc w:val="center"/>
        <w:rPr>
          <w:rFonts w:ascii="Calibri" w:hAnsi="Calibri" w:cs="Calibri"/>
          <w:b/>
          <w:bCs/>
          <w:lang w:val="ru-RU"/>
        </w:rPr>
      </w:pPr>
      <w:r w:rsidRPr="00E70A21">
        <w:rPr>
          <w:rFonts w:ascii="Calibri" w:hAnsi="Calibri" w:cs="Calibri"/>
          <w:b/>
          <w:bCs/>
          <w:lang w:val="ru-RU"/>
        </w:rPr>
        <w:t>БЕЗ ПОПЕЧЕНИЯ РОДИТЕЛЕЙ, КОТОРЫЕ ПОДЛЕЖАТ ОБЕСПЕЧЕНИЮ</w:t>
      </w:r>
    </w:p>
    <w:p w:rsidR="00E70A21" w:rsidRPr="00E70A21" w:rsidRDefault="00E70A21">
      <w:pPr>
        <w:widowControl w:val="0"/>
        <w:autoSpaceDE w:val="0"/>
        <w:autoSpaceDN w:val="0"/>
        <w:adjustRightInd w:val="0"/>
        <w:spacing w:after="0" w:line="240" w:lineRule="auto"/>
        <w:jc w:val="center"/>
        <w:rPr>
          <w:rFonts w:ascii="Calibri" w:hAnsi="Calibri" w:cs="Calibri"/>
          <w:b/>
          <w:bCs/>
          <w:lang w:val="ru-RU"/>
        </w:rPr>
      </w:pPr>
      <w:r w:rsidRPr="00E70A21">
        <w:rPr>
          <w:rFonts w:ascii="Calibri" w:hAnsi="Calibri" w:cs="Calibri"/>
          <w:b/>
          <w:bCs/>
          <w:lang w:val="ru-RU"/>
        </w:rPr>
        <w:t>ЖИЛЫМИ ПОМЕЩЕНИЯМИ В ТРЕХЛЕТНИЙ ПЕРИОД</w:t>
      </w:r>
    </w:p>
    <w:p w:rsidR="00E70A21" w:rsidRPr="00E70A21" w:rsidRDefault="00E70A21">
      <w:pPr>
        <w:widowControl w:val="0"/>
        <w:autoSpaceDE w:val="0"/>
        <w:autoSpaceDN w:val="0"/>
        <w:adjustRightInd w:val="0"/>
        <w:spacing w:after="0" w:line="240" w:lineRule="auto"/>
        <w:jc w:val="center"/>
        <w:rPr>
          <w:rFonts w:ascii="Calibri" w:hAnsi="Calibri" w:cs="Calibri"/>
          <w:b/>
          <w:bCs/>
          <w:lang w:val="ru-RU"/>
        </w:rPr>
      </w:pPr>
      <w:r w:rsidRPr="00E70A21">
        <w:rPr>
          <w:rFonts w:ascii="Calibri" w:hAnsi="Calibri" w:cs="Calibri"/>
          <w:b/>
          <w:bCs/>
          <w:lang w:val="ru-RU"/>
        </w:rPr>
        <w:t>С _______________ Г. ПО _______________ Г.</w:t>
      </w:r>
    </w:p>
    <w:p w:rsidR="00E70A21" w:rsidRPr="00E70A21" w:rsidRDefault="00E70A21">
      <w:pPr>
        <w:widowControl w:val="0"/>
        <w:autoSpaceDE w:val="0"/>
        <w:autoSpaceDN w:val="0"/>
        <w:adjustRightInd w:val="0"/>
        <w:spacing w:after="0" w:line="240" w:lineRule="auto"/>
        <w:ind w:firstLine="540"/>
        <w:jc w:val="both"/>
        <w:rPr>
          <w:rFonts w:ascii="Calibri" w:hAnsi="Calibri" w:cs="Calibri"/>
          <w:lang w:val="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85"/>
        <w:gridCol w:w="776"/>
        <w:gridCol w:w="776"/>
        <w:gridCol w:w="970"/>
        <w:gridCol w:w="1164"/>
        <w:gridCol w:w="1067"/>
        <w:gridCol w:w="970"/>
        <w:gridCol w:w="970"/>
        <w:gridCol w:w="776"/>
      </w:tblGrid>
      <w:tr w:rsidR="00E70A21">
        <w:tblPrEx>
          <w:tblCellMar>
            <w:top w:w="0" w:type="dxa"/>
            <w:bottom w:w="0" w:type="dxa"/>
          </w:tblCellMar>
        </w:tblPrEx>
        <w:trPr>
          <w:trHeight w:val="1200"/>
          <w:tblCellSpacing w:w="5" w:type="nil"/>
        </w:trPr>
        <w:tc>
          <w:tcPr>
            <w:tcW w:w="485" w:type="dxa"/>
            <w:tcBorders>
              <w:top w:val="single" w:sz="4" w:space="0" w:color="auto"/>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r w:rsidRPr="00E70A21">
              <w:rPr>
                <w:rFonts w:ascii="Courier New" w:hAnsi="Courier New" w:cs="Courier New"/>
                <w:sz w:val="20"/>
                <w:szCs w:val="20"/>
                <w:lang w:val="ru-RU"/>
              </w:rPr>
              <w:t xml:space="preserve"> </w:t>
            </w:r>
            <w:r>
              <w:rPr>
                <w:rFonts w:ascii="Courier New" w:hAnsi="Courier New" w:cs="Courier New"/>
                <w:sz w:val="20"/>
                <w:szCs w:val="20"/>
              </w:rPr>
              <w:t xml:space="preserve">N </w:t>
            </w:r>
            <w:r>
              <w:rPr>
                <w:rFonts w:ascii="Courier New" w:hAnsi="Courier New" w:cs="Courier New"/>
                <w:sz w:val="20"/>
                <w:szCs w:val="20"/>
              </w:rPr>
              <w:br/>
              <w:t>п/п</w:t>
            </w:r>
          </w:p>
        </w:tc>
        <w:tc>
          <w:tcPr>
            <w:tcW w:w="776" w:type="dxa"/>
            <w:tcBorders>
              <w:top w:val="single" w:sz="4" w:space="0" w:color="auto"/>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r>
              <w:rPr>
                <w:rFonts w:ascii="Courier New" w:hAnsi="Courier New" w:cs="Courier New"/>
                <w:sz w:val="20"/>
                <w:szCs w:val="20"/>
              </w:rPr>
              <w:t>Ф.И.О.</w:t>
            </w:r>
          </w:p>
        </w:tc>
        <w:tc>
          <w:tcPr>
            <w:tcW w:w="776" w:type="dxa"/>
            <w:tcBorders>
              <w:top w:val="single" w:sz="4" w:space="0" w:color="auto"/>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r>
              <w:rPr>
                <w:rFonts w:ascii="Courier New" w:hAnsi="Courier New" w:cs="Courier New"/>
                <w:sz w:val="20"/>
                <w:szCs w:val="20"/>
              </w:rPr>
              <w:t>Состав</w:t>
            </w:r>
            <w:r>
              <w:rPr>
                <w:rFonts w:ascii="Courier New" w:hAnsi="Courier New" w:cs="Courier New"/>
                <w:sz w:val="20"/>
                <w:szCs w:val="20"/>
              </w:rPr>
              <w:br/>
              <w:t xml:space="preserve">семьи </w:t>
            </w:r>
          </w:p>
        </w:tc>
        <w:tc>
          <w:tcPr>
            <w:tcW w:w="970" w:type="dxa"/>
            <w:tcBorders>
              <w:top w:val="single" w:sz="4" w:space="0" w:color="auto"/>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r>
              <w:rPr>
                <w:rFonts w:ascii="Courier New" w:hAnsi="Courier New" w:cs="Courier New"/>
                <w:sz w:val="20"/>
                <w:szCs w:val="20"/>
              </w:rPr>
              <w:t xml:space="preserve">  Дата  </w:t>
            </w:r>
            <w:r>
              <w:rPr>
                <w:rFonts w:ascii="Courier New" w:hAnsi="Courier New" w:cs="Courier New"/>
                <w:sz w:val="20"/>
                <w:szCs w:val="20"/>
              </w:rPr>
              <w:br/>
              <w:t>рождения</w:t>
            </w:r>
          </w:p>
        </w:tc>
        <w:tc>
          <w:tcPr>
            <w:tcW w:w="1164" w:type="dxa"/>
            <w:tcBorders>
              <w:top w:val="single" w:sz="4" w:space="0" w:color="auto"/>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r>
              <w:rPr>
                <w:rFonts w:ascii="Courier New" w:hAnsi="Courier New" w:cs="Courier New"/>
                <w:sz w:val="20"/>
                <w:szCs w:val="20"/>
              </w:rPr>
              <w:t xml:space="preserve">   Дата   </w:t>
            </w:r>
            <w:r>
              <w:rPr>
                <w:rFonts w:ascii="Courier New" w:hAnsi="Courier New" w:cs="Courier New"/>
                <w:sz w:val="20"/>
                <w:szCs w:val="20"/>
              </w:rPr>
              <w:br/>
              <w:t>постановки</w:t>
            </w:r>
            <w:r>
              <w:rPr>
                <w:rFonts w:ascii="Courier New" w:hAnsi="Courier New" w:cs="Courier New"/>
                <w:sz w:val="20"/>
                <w:szCs w:val="20"/>
              </w:rPr>
              <w:br/>
              <w:t xml:space="preserve">  на учет </w:t>
            </w:r>
          </w:p>
        </w:tc>
        <w:tc>
          <w:tcPr>
            <w:tcW w:w="1067" w:type="dxa"/>
            <w:tcBorders>
              <w:top w:val="single" w:sz="4" w:space="0" w:color="auto"/>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r>
              <w:rPr>
                <w:rFonts w:ascii="Courier New" w:hAnsi="Courier New" w:cs="Courier New"/>
                <w:sz w:val="20"/>
                <w:szCs w:val="20"/>
              </w:rPr>
              <w:t xml:space="preserve">  Дата   </w:t>
            </w:r>
            <w:r>
              <w:rPr>
                <w:rFonts w:ascii="Courier New" w:hAnsi="Courier New" w:cs="Courier New"/>
                <w:sz w:val="20"/>
                <w:szCs w:val="20"/>
              </w:rPr>
              <w:br/>
              <w:t>окончания</w:t>
            </w:r>
            <w:r>
              <w:rPr>
                <w:rFonts w:ascii="Courier New" w:hAnsi="Courier New" w:cs="Courier New"/>
                <w:sz w:val="20"/>
                <w:szCs w:val="20"/>
              </w:rPr>
              <w:br/>
              <w:t xml:space="preserve"> учебы/  </w:t>
            </w:r>
            <w:r>
              <w:rPr>
                <w:rFonts w:ascii="Courier New" w:hAnsi="Courier New" w:cs="Courier New"/>
                <w:sz w:val="20"/>
                <w:szCs w:val="20"/>
              </w:rPr>
              <w:br/>
              <w:t xml:space="preserve"> службы  </w:t>
            </w:r>
          </w:p>
        </w:tc>
        <w:tc>
          <w:tcPr>
            <w:tcW w:w="970" w:type="dxa"/>
            <w:tcBorders>
              <w:top w:val="single" w:sz="4" w:space="0" w:color="auto"/>
              <w:left w:val="single" w:sz="4" w:space="0" w:color="auto"/>
              <w:bottom w:val="single" w:sz="4" w:space="0" w:color="auto"/>
              <w:right w:val="single" w:sz="4" w:space="0" w:color="auto"/>
            </w:tcBorders>
          </w:tcPr>
          <w:p w:rsidR="00E70A21" w:rsidRPr="00E70A21" w:rsidRDefault="00E70A21">
            <w:pPr>
              <w:pStyle w:val="ConsPlusCell"/>
              <w:rPr>
                <w:rFonts w:ascii="Courier New" w:hAnsi="Courier New" w:cs="Courier New"/>
                <w:sz w:val="20"/>
                <w:szCs w:val="20"/>
                <w:lang w:val="ru-RU"/>
              </w:rPr>
            </w:pPr>
            <w:r w:rsidRPr="00E70A21">
              <w:rPr>
                <w:rFonts w:ascii="Courier New" w:hAnsi="Courier New" w:cs="Courier New"/>
                <w:sz w:val="20"/>
                <w:szCs w:val="20"/>
                <w:lang w:val="ru-RU"/>
              </w:rPr>
              <w:t>Наимено-</w:t>
            </w:r>
            <w:r w:rsidRPr="00E70A21">
              <w:rPr>
                <w:rFonts w:ascii="Courier New" w:hAnsi="Courier New" w:cs="Courier New"/>
                <w:sz w:val="20"/>
                <w:szCs w:val="20"/>
                <w:lang w:val="ru-RU"/>
              </w:rPr>
              <w:br/>
              <w:t xml:space="preserve">вание   </w:t>
            </w:r>
            <w:r w:rsidRPr="00E70A21">
              <w:rPr>
                <w:rFonts w:ascii="Courier New" w:hAnsi="Courier New" w:cs="Courier New"/>
                <w:sz w:val="20"/>
                <w:szCs w:val="20"/>
                <w:lang w:val="ru-RU"/>
              </w:rPr>
              <w:br/>
              <w:t xml:space="preserve">муници- </w:t>
            </w:r>
            <w:r w:rsidRPr="00E70A21">
              <w:rPr>
                <w:rFonts w:ascii="Courier New" w:hAnsi="Courier New" w:cs="Courier New"/>
                <w:sz w:val="20"/>
                <w:szCs w:val="20"/>
                <w:lang w:val="ru-RU"/>
              </w:rPr>
              <w:br/>
              <w:t>пального</w:t>
            </w:r>
            <w:r w:rsidRPr="00E70A21">
              <w:rPr>
                <w:rFonts w:ascii="Courier New" w:hAnsi="Courier New" w:cs="Courier New"/>
                <w:sz w:val="20"/>
                <w:szCs w:val="20"/>
                <w:lang w:val="ru-RU"/>
              </w:rPr>
              <w:br/>
              <w:t xml:space="preserve">образо- </w:t>
            </w:r>
            <w:r w:rsidRPr="00E70A21">
              <w:rPr>
                <w:rFonts w:ascii="Courier New" w:hAnsi="Courier New" w:cs="Courier New"/>
                <w:sz w:val="20"/>
                <w:szCs w:val="20"/>
                <w:lang w:val="ru-RU"/>
              </w:rPr>
              <w:br/>
              <w:t xml:space="preserve">вания   </w:t>
            </w:r>
          </w:p>
        </w:tc>
        <w:tc>
          <w:tcPr>
            <w:tcW w:w="970" w:type="dxa"/>
            <w:tcBorders>
              <w:top w:val="single" w:sz="4" w:space="0" w:color="auto"/>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r>
              <w:rPr>
                <w:rFonts w:ascii="Courier New" w:hAnsi="Courier New" w:cs="Courier New"/>
                <w:sz w:val="20"/>
                <w:szCs w:val="20"/>
              </w:rPr>
              <w:t xml:space="preserve">Плани-  </w:t>
            </w:r>
            <w:r>
              <w:rPr>
                <w:rFonts w:ascii="Courier New" w:hAnsi="Courier New" w:cs="Courier New"/>
                <w:sz w:val="20"/>
                <w:szCs w:val="20"/>
              </w:rPr>
              <w:br/>
              <w:t xml:space="preserve">руемый  </w:t>
            </w:r>
            <w:r>
              <w:rPr>
                <w:rFonts w:ascii="Courier New" w:hAnsi="Courier New" w:cs="Courier New"/>
                <w:sz w:val="20"/>
                <w:szCs w:val="20"/>
              </w:rPr>
              <w:br/>
              <w:t xml:space="preserve">размер  </w:t>
            </w:r>
            <w:r>
              <w:rPr>
                <w:rFonts w:ascii="Courier New" w:hAnsi="Courier New" w:cs="Courier New"/>
                <w:sz w:val="20"/>
                <w:szCs w:val="20"/>
              </w:rPr>
              <w:br/>
              <w:t>расходов</w:t>
            </w:r>
          </w:p>
        </w:tc>
        <w:tc>
          <w:tcPr>
            <w:tcW w:w="776" w:type="dxa"/>
            <w:tcBorders>
              <w:top w:val="single" w:sz="4" w:space="0" w:color="auto"/>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r>
              <w:rPr>
                <w:rFonts w:ascii="Courier New" w:hAnsi="Courier New" w:cs="Courier New"/>
                <w:sz w:val="20"/>
                <w:szCs w:val="20"/>
              </w:rPr>
              <w:t>Приме-</w:t>
            </w:r>
            <w:r>
              <w:rPr>
                <w:rFonts w:ascii="Courier New" w:hAnsi="Courier New" w:cs="Courier New"/>
                <w:sz w:val="20"/>
                <w:szCs w:val="20"/>
              </w:rPr>
              <w:br/>
              <w:t xml:space="preserve">чание </w:t>
            </w:r>
          </w:p>
        </w:tc>
      </w:tr>
      <w:tr w:rsidR="00E70A21">
        <w:tblPrEx>
          <w:tblCellMar>
            <w:top w:w="0" w:type="dxa"/>
            <w:bottom w:w="0" w:type="dxa"/>
          </w:tblCellMar>
        </w:tblPrEx>
        <w:trPr>
          <w:tblCellSpacing w:w="5" w:type="nil"/>
        </w:trPr>
        <w:tc>
          <w:tcPr>
            <w:tcW w:w="485" w:type="dxa"/>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r>
              <w:rPr>
                <w:rFonts w:ascii="Courier New" w:hAnsi="Courier New" w:cs="Courier New"/>
                <w:sz w:val="20"/>
                <w:szCs w:val="20"/>
              </w:rPr>
              <w:t xml:space="preserve"> 1 </w:t>
            </w:r>
          </w:p>
        </w:tc>
        <w:tc>
          <w:tcPr>
            <w:tcW w:w="776" w:type="dxa"/>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r>
              <w:rPr>
                <w:rFonts w:ascii="Courier New" w:hAnsi="Courier New" w:cs="Courier New"/>
                <w:sz w:val="20"/>
                <w:szCs w:val="20"/>
              </w:rPr>
              <w:t xml:space="preserve">   2  </w:t>
            </w:r>
          </w:p>
        </w:tc>
        <w:tc>
          <w:tcPr>
            <w:tcW w:w="776" w:type="dxa"/>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r>
              <w:rPr>
                <w:rFonts w:ascii="Courier New" w:hAnsi="Courier New" w:cs="Courier New"/>
                <w:sz w:val="20"/>
                <w:szCs w:val="20"/>
              </w:rPr>
              <w:t xml:space="preserve">  3   </w:t>
            </w:r>
          </w:p>
        </w:tc>
        <w:tc>
          <w:tcPr>
            <w:tcW w:w="970" w:type="dxa"/>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r>
              <w:rPr>
                <w:rFonts w:ascii="Courier New" w:hAnsi="Courier New" w:cs="Courier New"/>
                <w:sz w:val="20"/>
                <w:szCs w:val="20"/>
              </w:rPr>
              <w:t xml:space="preserve">    4   </w:t>
            </w:r>
          </w:p>
        </w:tc>
        <w:tc>
          <w:tcPr>
            <w:tcW w:w="1164" w:type="dxa"/>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r>
              <w:rPr>
                <w:rFonts w:ascii="Courier New" w:hAnsi="Courier New" w:cs="Courier New"/>
                <w:sz w:val="20"/>
                <w:szCs w:val="20"/>
              </w:rPr>
              <w:t xml:space="preserve">     5    </w:t>
            </w:r>
          </w:p>
        </w:tc>
        <w:tc>
          <w:tcPr>
            <w:tcW w:w="1067" w:type="dxa"/>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r>
              <w:rPr>
                <w:rFonts w:ascii="Courier New" w:hAnsi="Courier New" w:cs="Courier New"/>
                <w:sz w:val="20"/>
                <w:szCs w:val="20"/>
              </w:rPr>
              <w:t xml:space="preserve">    6    </w:t>
            </w:r>
          </w:p>
        </w:tc>
        <w:tc>
          <w:tcPr>
            <w:tcW w:w="970" w:type="dxa"/>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r>
              <w:rPr>
                <w:rFonts w:ascii="Courier New" w:hAnsi="Courier New" w:cs="Courier New"/>
                <w:sz w:val="20"/>
                <w:szCs w:val="20"/>
              </w:rPr>
              <w:t xml:space="preserve">     7  </w:t>
            </w:r>
          </w:p>
        </w:tc>
        <w:tc>
          <w:tcPr>
            <w:tcW w:w="970" w:type="dxa"/>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r>
              <w:rPr>
                <w:rFonts w:ascii="Courier New" w:hAnsi="Courier New" w:cs="Courier New"/>
                <w:sz w:val="20"/>
                <w:szCs w:val="20"/>
              </w:rPr>
              <w:t xml:space="preserve">   8    </w:t>
            </w:r>
          </w:p>
        </w:tc>
        <w:tc>
          <w:tcPr>
            <w:tcW w:w="776" w:type="dxa"/>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r>
              <w:rPr>
                <w:rFonts w:ascii="Courier New" w:hAnsi="Courier New" w:cs="Courier New"/>
                <w:sz w:val="20"/>
                <w:szCs w:val="20"/>
              </w:rPr>
              <w:t xml:space="preserve">  9   </w:t>
            </w:r>
          </w:p>
        </w:tc>
      </w:tr>
      <w:tr w:rsidR="00E70A21">
        <w:tblPrEx>
          <w:tblCellMar>
            <w:top w:w="0" w:type="dxa"/>
            <w:bottom w:w="0" w:type="dxa"/>
          </w:tblCellMar>
        </w:tblPrEx>
        <w:trPr>
          <w:tblCellSpacing w:w="5" w:type="nil"/>
        </w:trPr>
        <w:tc>
          <w:tcPr>
            <w:tcW w:w="485" w:type="dxa"/>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p>
        </w:tc>
        <w:tc>
          <w:tcPr>
            <w:tcW w:w="776" w:type="dxa"/>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p>
        </w:tc>
        <w:tc>
          <w:tcPr>
            <w:tcW w:w="776" w:type="dxa"/>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p>
        </w:tc>
        <w:tc>
          <w:tcPr>
            <w:tcW w:w="970" w:type="dxa"/>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p>
        </w:tc>
        <w:tc>
          <w:tcPr>
            <w:tcW w:w="1164" w:type="dxa"/>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p>
        </w:tc>
        <w:tc>
          <w:tcPr>
            <w:tcW w:w="1067" w:type="dxa"/>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p>
        </w:tc>
        <w:tc>
          <w:tcPr>
            <w:tcW w:w="970" w:type="dxa"/>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p>
        </w:tc>
        <w:tc>
          <w:tcPr>
            <w:tcW w:w="970" w:type="dxa"/>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p>
        </w:tc>
        <w:tc>
          <w:tcPr>
            <w:tcW w:w="776" w:type="dxa"/>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p>
        </w:tc>
      </w:tr>
    </w:tbl>
    <w:p w:rsidR="00E70A21" w:rsidRDefault="00E70A21">
      <w:pPr>
        <w:widowControl w:val="0"/>
        <w:autoSpaceDE w:val="0"/>
        <w:autoSpaceDN w:val="0"/>
        <w:adjustRightInd w:val="0"/>
        <w:spacing w:after="0" w:line="240" w:lineRule="auto"/>
        <w:ind w:firstLine="540"/>
        <w:jc w:val="both"/>
        <w:rPr>
          <w:rFonts w:ascii="Calibri" w:hAnsi="Calibri" w:cs="Calibri"/>
        </w:rPr>
      </w:pPr>
    </w:p>
    <w:p w:rsidR="00E70A21" w:rsidRDefault="00E70A21">
      <w:pPr>
        <w:widowControl w:val="0"/>
        <w:autoSpaceDE w:val="0"/>
        <w:autoSpaceDN w:val="0"/>
        <w:adjustRightInd w:val="0"/>
        <w:spacing w:after="0" w:line="240" w:lineRule="auto"/>
        <w:jc w:val="both"/>
        <w:rPr>
          <w:rFonts w:ascii="Calibri" w:hAnsi="Calibri" w:cs="Calibri"/>
        </w:rPr>
      </w:pPr>
      <w:r>
        <w:rPr>
          <w:rFonts w:ascii="Calibri" w:hAnsi="Calibri" w:cs="Calibri"/>
        </w:rPr>
        <w:t>Должностное лицо министерства общего</w:t>
      </w:r>
    </w:p>
    <w:p w:rsidR="00E70A21" w:rsidRDefault="00E70A21">
      <w:pPr>
        <w:widowControl w:val="0"/>
        <w:autoSpaceDE w:val="0"/>
        <w:autoSpaceDN w:val="0"/>
        <w:adjustRightInd w:val="0"/>
        <w:spacing w:after="0" w:line="240" w:lineRule="auto"/>
        <w:jc w:val="both"/>
        <w:rPr>
          <w:rFonts w:ascii="Calibri" w:hAnsi="Calibri" w:cs="Calibri"/>
        </w:rPr>
      </w:pPr>
      <w:r>
        <w:rPr>
          <w:rFonts w:ascii="Calibri" w:hAnsi="Calibri" w:cs="Calibri"/>
        </w:rPr>
        <w:t>и профессионального образования</w:t>
      </w:r>
    </w:p>
    <w:p w:rsidR="00E70A21" w:rsidRPr="00E70A21" w:rsidRDefault="00E70A21">
      <w:pPr>
        <w:widowControl w:val="0"/>
        <w:autoSpaceDE w:val="0"/>
        <w:autoSpaceDN w:val="0"/>
        <w:adjustRightInd w:val="0"/>
        <w:spacing w:after="0" w:line="240" w:lineRule="auto"/>
        <w:jc w:val="both"/>
        <w:rPr>
          <w:rFonts w:ascii="Calibri" w:hAnsi="Calibri" w:cs="Calibri"/>
          <w:lang w:val="ru-RU"/>
        </w:rPr>
      </w:pPr>
      <w:r w:rsidRPr="00E70A21">
        <w:rPr>
          <w:rFonts w:ascii="Calibri" w:hAnsi="Calibri" w:cs="Calibri"/>
          <w:lang w:val="ru-RU"/>
        </w:rPr>
        <w:t>Ростовской области _____________________ Ф.И.О.</w:t>
      </w:r>
    </w:p>
    <w:p w:rsidR="00E70A21" w:rsidRPr="00E70A21" w:rsidRDefault="00E70A21">
      <w:pPr>
        <w:widowControl w:val="0"/>
        <w:autoSpaceDE w:val="0"/>
        <w:autoSpaceDN w:val="0"/>
        <w:adjustRightInd w:val="0"/>
        <w:spacing w:after="0" w:line="240" w:lineRule="auto"/>
        <w:jc w:val="both"/>
        <w:rPr>
          <w:rFonts w:ascii="Calibri" w:hAnsi="Calibri" w:cs="Calibri"/>
          <w:lang w:val="ru-RU"/>
        </w:rPr>
      </w:pPr>
    </w:p>
    <w:p w:rsidR="00E70A21" w:rsidRPr="00E70A21" w:rsidRDefault="00E70A21">
      <w:pPr>
        <w:widowControl w:val="0"/>
        <w:autoSpaceDE w:val="0"/>
        <w:autoSpaceDN w:val="0"/>
        <w:adjustRightInd w:val="0"/>
        <w:spacing w:after="0" w:line="240" w:lineRule="auto"/>
        <w:jc w:val="both"/>
        <w:rPr>
          <w:rFonts w:ascii="Calibri" w:hAnsi="Calibri" w:cs="Calibri"/>
          <w:lang w:val="ru-RU"/>
        </w:rPr>
      </w:pPr>
    </w:p>
    <w:p w:rsidR="00E70A21" w:rsidRPr="00E70A21" w:rsidRDefault="00E70A21">
      <w:pPr>
        <w:widowControl w:val="0"/>
        <w:autoSpaceDE w:val="0"/>
        <w:autoSpaceDN w:val="0"/>
        <w:adjustRightInd w:val="0"/>
        <w:spacing w:after="0" w:line="240" w:lineRule="auto"/>
        <w:jc w:val="both"/>
        <w:rPr>
          <w:rFonts w:ascii="Calibri" w:hAnsi="Calibri" w:cs="Calibri"/>
          <w:lang w:val="ru-RU"/>
        </w:rPr>
      </w:pPr>
    </w:p>
    <w:p w:rsidR="00E70A21" w:rsidRPr="00E70A21" w:rsidRDefault="00E70A21">
      <w:pPr>
        <w:widowControl w:val="0"/>
        <w:autoSpaceDE w:val="0"/>
        <w:autoSpaceDN w:val="0"/>
        <w:adjustRightInd w:val="0"/>
        <w:spacing w:after="0" w:line="240" w:lineRule="auto"/>
        <w:jc w:val="both"/>
        <w:rPr>
          <w:rFonts w:ascii="Calibri" w:hAnsi="Calibri" w:cs="Calibri"/>
          <w:lang w:val="ru-RU"/>
        </w:rPr>
      </w:pPr>
    </w:p>
    <w:p w:rsidR="00E70A21" w:rsidRPr="00E70A21" w:rsidRDefault="00E70A21">
      <w:pPr>
        <w:widowControl w:val="0"/>
        <w:autoSpaceDE w:val="0"/>
        <w:autoSpaceDN w:val="0"/>
        <w:adjustRightInd w:val="0"/>
        <w:spacing w:after="0" w:line="240" w:lineRule="auto"/>
        <w:jc w:val="both"/>
        <w:rPr>
          <w:rFonts w:ascii="Calibri" w:hAnsi="Calibri" w:cs="Calibri"/>
          <w:lang w:val="ru-RU"/>
        </w:rPr>
      </w:pPr>
    </w:p>
    <w:p w:rsidR="00E70A21" w:rsidRPr="00E70A21" w:rsidRDefault="00E70A21">
      <w:pPr>
        <w:widowControl w:val="0"/>
        <w:autoSpaceDE w:val="0"/>
        <w:autoSpaceDN w:val="0"/>
        <w:adjustRightInd w:val="0"/>
        <w:spacing w:after="0" w:line="240" w:lineRule="auto"/>
        <w:jc w:val="right"/>
        <w:outlineLvl w:val="1"/>
        <w:rPr>
          <w:rFonts w:ascii="Calibri" w:hAnsi="Calibri" w:cs="Calibri"/>
          <w:lang w:val="ru-RU"/>
        </w:rPr>
      </w:pPr>
      <w:r w:rsidRPr="00E70A21">
        <w:rPr>
          <w:rFonts w:ascii="Calibri" w:hAnsi="Calibri" w:cs="Calibri"/>
          <w:lang w:val="ru-RU"/>
        </w:rPr>
        <w:t xml:space="preserve">Приложение </w:t>
      </w:r>
      <w:r>
        <w:rPr>
          <w:rFonts w:ascii="Calibri" w:hAnsi="Calibri" w:cs="Calibri"/>
        </w:rPr>
        <w:t>N</w:t>
      </w:r>
      <w:r w:rsidRPr="00E70A21">
        <w:rPr>
          <w:rFonts w:ascii="Calibri" w:hAnsi="Calibri" w:cs="Calibri"/>
          <w:lang w:val="ru-RU"/>
        </w:rPr>
        <w:t xml:space="preserve"> 3</w:t>
      </w:r>
    </w:p>
    <w:p w:rsidR="00E70A21" w:rsidRPr="00E70A21" w:rsidRDefault="00E70A21">
      <w:pPr>
        <w:widowControl w:val="0"/>
        <w:autoSpaceDE w:val="0"/>
        <w:autoSpaceDN w:val="0"/>
        <w:adjustRightInd w:val="0"/>
        <w:spacing w:after="0" w:line="240" w:lineRule="auto"/>
        <w:jc w:val="right"/>
        <w:rPr>
          <w:rFonts w:ascii="Calibri" w:hAnsi="Calibri" w:cs="Calibri"/>
          <w:lang w:val="ru-RU"/>
        </w:rPr>
      </w:pPr>
      <w:r w:rsidRPr="00E70A21">
        <w:rPr>
          <w:rFonts w:ascii="Calibri" w:hAnsi="Calibri" w:cs="Calibri"/>
          <w:lang w:val="ru-RU"/>
        </w:rPr>
        <w:t>к Положению</w:t>
      </w:r>
    </w:p>
    <w:p w:rsidR="00E70A21" w:rsidRPr="00E70A21" w:rsidRDefault="00E70A21">
      <w:pPr>
        <w:widowControl w:val="0"/>
        <w:autoSpaceDE w:val="0"/>
        <w:autoSpaceDN w:val="0"/>
        <w:adjustRightInd w:val="0"/>
        <w:spacing w:after="0" w:line="240" w:lineRule="auto"/>
        <w:jc w:val="right"/>
        <w:rPr>
          <w:rFonts w:ascii="Calibri" w:hAnsi="Calibri" w:cs="Calibri"/>
          <w:lang w:val="ru-RU"/>
        </w:rPr>
      </w:pPr>
      <w:r w:rsidRPr="00E70A21">
        <w:rPr>
          <w:rFonts w:ascii="Calibri" w:hAnsi="Calibri" w:cs="Calibri"/>
          <w:lang w:val="ru-RU"/>
        </w:rPr>
        <w:lastRenderedPageBreak/>
        <w:t>о порядке обеспечения</w:t>
      </w:r>
    </w:p>
    <w:p w:rsidR="00E70A21" w:rsidRPr="00E70A21" w:rsidRDefault="00E70A21">
      <w:pPr>
        <w:widowControl w:val="0"/>
        <w:autoSpaceDE w:val="0"/>
        <w:autoSpaceDN w:val="0"/>
        <w:adjustRightInd w:val="0"/>
        <w:spacing w:after="0" w:line="240" w:lineRule="auto"/>
        <w:jc w:val="right"/>
        <w:rPr>
          <w:rFonts w:ascii="Calibri" w:hAnsi="Calibri" w:cs="Calibri"/>
          <w:lang w:val="ru-RU"/>
        </w:rPr>
      </w:pPr>
      <w:r w:rsidRPr="00E70A21">
        <w:rPr>
          <w:rFonts w:ascii="Calibri" w:hAnsi="Calibri" w:cs="Calibri"/>
          <w:lang w:val="ru-RU"/>
        </w:rPr>
        <w:t>жилыми помещениями</w:t>
      </w:r>
    </w:p>
    <w:p w:rsidR="00E70A21" w:rsidRPr="00E70A21" w:rsidRDefault="00E70A21">
      <w:pPr>
        <w:widowControl w:val="0"/>
        <w:autoSpaceDE w:val="0"/>
        <w:autoSpaceDN w:val="0"/>
        <w:adjustRightInd w:val="0"/>
        <w:spacing w:after="0" w:line="240" w:lineRule="auto"/>
        <w:jc w:val="right"/>
        <w:rPr>
          <w:rFonts w:ascii="Calibri" w:hAnsi="Calibri" w:cs="Calibri"/>
          <w:lang w:val="ru-RU"/>
        </w:rPr>
      </w:pPr>
      <w:r w:rsidRPr="00E70A21">
        <w:rPr>
          <w:rFonts w:ascii="Calibri" w:hAnsi="Calibri" w:cs="Calibri"/>
          <w:lang w:val="ru-RU"/>
        </w:rPr>
        <w:t>детей-сирот и детей,</w:t>
      </w:r>
    </w:p>
    <w:p w:rsidR="00E70A21" w:rsidRPr="00E70A21" w:rsidRDefault="00E70A21">
      <w:pPr>
        <w:widowControl w:val="0"/>
        <w:autoSpaceDE w:val="0"/>
        <w:autoSpaceDN w:val="0"/>
        <w:adjustRightInd w:val="0"/>
        <w:spacing w:after="0" w:line="240" w:lineRule="auto"/>
        <w:jc w:val="right"/>
        <w:rPr>
          <w:rFonts w:ascii="Calibri" w:hAnsi="Calibri" w:cs="Calibri"/>
          <w:lang w:val="ru-RU"/>
        </w:rPr>
      </w:pPr>
      <w:r w:rsidRPr="00E70A21">
        <w:rPr>
          <w:rFonts w:ascii="Calibri" w:hAnsi="Calibri" w:cs="Calibri"/>
          <w:lang w:val="ru-RU"/>
        </w:rPr>
        <w:t>оставшихся без попечения</w:t>
      </w:r>
    </w:p>
    <w:p w:rsidR="00E70A21" w:rsidRPr="00E70A21" w:rsidRDefault="00E70A21">
      <w:pPr>
        <w:widowControl w:val="0"/>
        <w:autoSpaceDE w:val="0"/>
        <w:autoSpaceDN w:val="0"/>
        <w:adjustRightInd w:val="0"/>
        <w:spacing w:after="0" w:line="240" w:lineRule="auto"/>
        <w:jc w:val="right"/>
        <w:rPr>
          <w:rFonts w:ascii="Calibri" w:hAnsi="Calibri" w:cs="Calibri"/>
          <w:lang w:val="ru-RU"/>
        </w:rPr>
      </w:pPr>
      <w:r w:rsidRPr="00E70A21">
        <w:rPr>
          <w:rFonts w:ascii="Calibri" w:hAnsi="Calibri" w:cs="Calibri"/>
          <w:lang w:val="ru-RU"/>
        </w:rPr>
        <w:t>родителей, лиц из числа</w:t>
      </w:r>
    </w:p>
    <w:p w:rsidR="00E70A21" w:rsidRPr="00E70A21" w:rsidRDefault="00E70A21">
      <w:pPr>
        <w:widowControl w:val="0"/>
        <w:autoSpaceDE w:val="0"/>
        <w:autoSpaceDN w:val="0"/>
        <w:adjustRightInd w:val="0"/>
        <w:spacing w:after="0" w:line="240" w:lineRule="auto"/>
        <w:jc w:val="right"/>
        <w:rPr>
          <w:rFonts w:ascii="Calibri" w:hAnsi="Calibri" w:cs="Calibri"/>
          <w:lang w:val="ru-RU"/>
        </w:rPr>
      </w:pPr>
      <w:r w:rsidRPr="00E70A21">
        <w:rPr>
          <w:rFonts w:ascii="Calibri" w:hAnsi="Calibri" w:cs="Calibri"/>
          <w:lang w:val="ru-RU"/>
        </w:rPr>
        <w:t>детей-сирот и детей,</w:t>
      </w:r>
    </w:p>
    <w:p w:rsidR="00E70A21" w:rsidRPr="00E70A21" w:rsidRDefault="00E70A21">
      <w:pPr>
        <w:widowControl w:val="0"/>
        <w:autoSpaceDE w:val="0"/>
        <w:autoSpaceDN w:val="0"/>
        <w:adjustRightInd w:val="0"/>
        <w:spacing w:after="0" w:line="240" w:lineRule="auto"/>
        <w:jc w:val="right"/>
        <w:rPr>
          <w:rFonts w:ascii="Calibri" w:hAnsi="Calibri" w:cs="Calibri"/>
          <w:lang w:val="ru-RU"/>
        </w:rPr>
      </w:pPr>
      <w:r w:rsidRPr="00E70A21">
        <w:rPr>
          <w:rFonts w:ascii="Calibri" w:hAnsi="Calibri" w:cs="Calibri"/>
          <w:lang w:val="ru-RU"/>
        </w:rPr>
        <w:t>оставшихся без попечения</w:t>
      </w:r>
    </w:p>
    <w:p w:rsidR="00E70A21" w:rsidRPr="00E70A21" w:rsidRDefault="00E70A21">
      <w:pPr>
        <w:widowControl w:val="0"/>
        <w:autoSpaceDE w:val="0"/>
        <w:autoSpaceDN w:val="0"/>
        <w:adjustRightInd w:val="0"/>
        <w:spacing w:after="0" w:line="240" w:lineRule="auto"/>
        <w:jc w:val="right"/>
        <w:rPr>
          <w:rFonts w:ascii="Calibri" w:hAnsi="Calibri" w:cs="Calibri"/>
          <w:lang w:val="ru-RU"/>
        </w:rPr>
      </w:pPr>
      <w:r w:rsidRPr="00E70A21">
        <w:rPr>
          <w:rFonts w:ascii="Calibri" w:hAnsi="Calibri" w:cs="Calibri"/>
          <w:lang w:val="ru-RU"/>
        </w:rPr>
        <w:t>родителей</w:t>
      </w:r>
    </w:p>
    <w:p w:rsidR="00E70A21" w:rsidRPr="00E70A21" w:rsidRDefault="00E70A21">
      <w:pPr>
        <w:widowControl w:val="0"/>
        <w:autoSpaceDE w:val="0"/>
        <w:autoSpaceDN w:val="0"/>
        <w:adjustRightInd w:val="0"/>
        <w:spacing w:after="0" w:line="240" w:lineRule="auto"/>
        <w:jc w:val="right"/>
        <w:rPr>
          <w:rFonts w:ascii="Calibri" w:hAnsi="Calibri" w:cs="Calibri"/>
          <w:lang w:val="ru-RU"/>
        </w:rPr>
      </w:pPr>
    </w:p>
    <w:p w:rsidR="00E70A21" w:rsidRPr="00E70A21" w:rsidRDefault="00E70A21">
      <w:pPr>
        <w:pStyle w:val="ConsPlusNonformat"/>
        <w:rPr>
          <w:lang w:val="ru-RU"/>
        </w:rPr>
      </w:pPr>
      <w:r w:rsidRPr="00E70A21">
        <w:rPr>
          <w:lang w:val="ru-RU"/>
        </w:rPr>
        <w:t xml:space="preserve">           СОГЛАСОВАНО                                УТВЕРЖДАЮ</w:t>
      </w:r>
    </w:p>
    <w:p w:rsidR="00E70A21" w:rsidRPr="00E70A21" w:rsidRDefault="00E70A21">
      <w:pPr>
        <w:pStyle w:val="ConsPlusNonformat"/>
        <w:rPr>
          <w:lang w:val="ru-RU"/>
        </w:rPr>
      </w:pPr>
      <w:r w:rsidRPr="00E70A21">
        <w:rPr>
          <w:lang w:val="ru-RU"/>
        </w:rPr>
        <w:t>_________________________________         _________________________________</w:t>
      </w:r>
    </w:p>
    <w:p w:rsidR="00E70A21" w:rsidRPr="00E70A21" w:rsidRDefault="00E70A21">
      <w:pPr>
        <w:pStyle w:val="ConsPlusNonformat"/>
        <w:rPr>
          <w:lang w:val="ru-RU"/>
        </w:rPr>
      </w:pPr>
      <w:r w:rsidRPr="00E70A21">
        <w:rPr>
          <w:lang w:val="ru-RU"/>
        </w:rPr>
        <w:t>_________________________________         _________________________________</w:t>
      </w:r>
    </w:p>
    <w:p w:rsidR="00E70A21" w:rsidRPr="00E70A21" w:rsidRDefault="00E70A21">
      <w:pPr>
        <w:pStyle w:val="ConsPlusNonformat"/>
        <w:rPr>
          <w:lang w:val="ru-RU"/>
        </w:rPr>
      </w:pPr>
      <w:r w:rsidRPr="00E70A21">
        <w:rPr>
          <w:lang w:val="ru-RU"/>
        </w:rPr>
        <w:t>_________________________________         _________________________________</w:t>
      </w:r>
    </w:p>
    <w:p w:rsidR="00E70A21" w:rsidRPr="00E70A21" w:rsidRDefault="00E70A21">
      <w:pPr>
        <w:pStyle w:val="ConsPlusNonformat"/>
        <w:rPr>
          <w:lang w:val="ru-RU"/>
        </w:rPr>
      </w:pPr>
      <w:r w:rsidRPr="00E70A21">
        <w:rPr>
          <w:lang w:val="ru-RU"/>
        </w:rPr>
        <w:t xml:space="preserve"> (должностное лицо министерства            (должностное лицо министерства</w:t>
      </w:r>
    </w:p>
    <w:p w:rsidR="00E70A21" w:rsidRPr="00E70A21" w:rsidRDefault="00E70A21">
      <w:pPr>
        <w:pStyle w:val="ConsPlusNonformat"/>
        <w:rPr>
          <w:lang w:val="ru-RU"/>
        </w:rPr>
      </w:pPr>
      <w:r w:rsidRPr="00E70A21">
        <w:rPr>
          <w:lang w:val="ru-RU"/>
        </w:rPr>
        <w:t xml:space="preserve">  строительства, архитектуры и               общего и профессионального</w:t>
      </w:r>
    </w:p>
    <w:p w:rsidR="00E70A21" w:rsidRPr="00E70A21" w:rsidRDefault="00E70A21">
      <w:pPr>
        <w:pStyle w:val="ConsPlusNonformat"/>
        <w:rPr>
          <w:lang w:val="ru-RU"/>
        </w:rPr>
      </w:pPr>
      <w:r w:rsidRPr="00E70A21">
        <w:rPr>
          <w:lang w:val="ru-RU"/>
        </w:rPr>
        <w:t>территориального развития Ростовской        образования Ростовской области)</w:t>
      </w:r>
    </w:p>
    <w:p w:rsidR="00E70A21" w:rsidRPr="00E70A21" w:rsidRDefault="00E70A21">
      <w:pPr>
        <w:pStyle w:val="ConsPlusNonformat"/>
        <w:rPr>
          <w:lang w:val="ru-RU"/>
        </w:rPr>
      </w:pPr>
      <w:r w:rsidRPr="00E70A21">
        <w:rPr>
          <w:lang w:val="ru-RU"/>
        </w:rPr>
        <w:t xml:space="preserve">             области)</w:t>
      </w:r>
    </w:p>
    <w:p w:rsidR="00E70A21" w:rsidRPr="00E70A21" w:rsidRDefault="00E70A21">
      <w:pPr>
        <w:pStyle w:val="ConsPlusNonformat"/>
        <w:rPr>
          <w:lang w:val="ru-RU"/>
        </w:rPr>
      </w:pPr>
    </w:p>
    <w:p w:rsidR="00E70A21" w:rsidRPr="00E70A21" w:rsidRDefault="00E70A21">
      <w:pPr>
        <w:pStyle w:val="ConsPlusNonformat"/>
        <w:rPr>
          <w:lang w:val="ru-RU"/>
        </w:rPr>
      </w:pPr>
      <w:r w:rsidRPr="00E70A21">
        <w:rPr>
          <w:lang w:val="ru-RU"/>
        </w:rPr>
        <w:t>__________________________ Ф.И.О.         __________________________ Ф.И.О.</w:t>
      </w:r>
    </w:p>
    <w:p w:rsidR="00E70A21" w:rsidRPr="00E70A21" w:rsidRDefault="00E70A21">
      <w:pPr>
        <w:pStyle w:val="ConsPlusNonformat"/>
        <w:rPr>
          <w:lang w:val="ru-RU"/>
        </w:rPr>
      </w:pPr>
      <w:r w:rsidRPr="00E70A21">
        <w:rPr>
          <w:lang w:val="ru-RU"/>
        </w:rPr>
        <w:t xml:space="preserve">         (подпись)                                (подпись)</w:t>
      </w:r>
    </w:p>
    <w:p w:rsidR="00E70A21" w:rsidRPr="00E70A21" w:rsidRDefault="00E70A21">
      <w:pPr>
        <w:pStyle w:val="ConsPlusNonformat"/>
        <w:rPr>
          <w:lang w:val="ru-RU"/>
        </w:rPr>
      </w:pPr>
      <w:r w:rsidRPr="00E70A21">
        <w:rPr>
          <w:lang w:val="ru-RU"/>
        </w:rPr>
        <w:t xml:space="preserve">          "___" _________ 20__ г.                   "___" _________ 20__ г.</w:t>
      </w:r>
    </w:p>
    <w:p w:rsidR="00E70A21" w:rsidRPr="00E70A21" w:rsidRDefault="00E70A21">
      <w:pPr>
        <w:pStyle w:val="ConsPlusNonformat"/>
        <w:rPr>
          <w:lang w:val="ru-RU"/>
        </w:rPr>
      </w:pPr>
      <w:r w:rsidRPr="00E70A21">
        <w:rPr>
          <w:lang w:val="ru-RU"/>
        </w:rPr>
        <w:t>М.П.                                      М.П.</w:t>
      </w:r>
    </w:p>
    <w:p w:rsidR="00E70A21" w:rsidRPr="00E70A21" w:rsidRDefault="00E70A21">
      <w:pPr>
        <w:widowControl w:val="0"/>
        <w:autoSpaceDE w:val="0"/>
        <w:autoSpaceDN w:val="0"/>
        <w:adjustRightInd w:val="0"/>
        <w:spacing w:after="0" w:line="240" w:lineRule="auto"/>
        <w:jc w:val="center"/>
        <w:rPr>
          <w:rFonts w:ascii="Calibri" w:hAnsi="Calibri" w:cs="Calibri"/>
          <w:lang w:val="ru-RU"/>
        </w:rPr>
      </w:pPr>
    </w:p>
    <w:p w:rsidR="00E70A21" w:rsidRPr="00E70A21" w:rsidRDefault="00E70A21">
      <w:pPr>
        <w:widowControl w:val="0"/>
        <w:autoSpaceDE w:val="0"/>
        <w:autoSpaceDN w:val="0"/>
        <w:adjustRightInd w:val="0"/>
        <w:spacing w:after="0" w:line="240" w:lineRule="auto"/>
        <w:jc w:val="center"/>
        <w:rPr>
          <w:rFonts w:ascii="Calibri" w:hAnsi="Calibri" w:cs="Calibri"/>
          <w:b/>
          <w:bCs/>
          <w:lang w:val="ru-RU"/>
        </w:rPr>
      </w:pPr>
      <w:bookmarkStart w:id="11" w:name="Par260"/>
      <w:bookmarkEnd w:id="11"/>
      <w:r w:rsidRPr="00E70A21">
        <w:rPr>
          <w:rFonts w:ascii="Calibri" w:hAnsi="Calibri" w:cs="Calibri"/>
          <w:b/>
          <w:bCs/>
          <w:lang w:val="ru-RU"/>
        </w:rPr>
        <w:t>СВОДНЫЙ СПИСОК</w:t>
      </w:r>
    </w:p>
    <w:p w:rsidR="00E70A21" w:rsidRPr="00E70A21" w:rsidRDefault="00E70A21">
      <w:pPr>
        <w:widowControl w:val="0"/>
        <w:autoSpaceDE w:val="0"/>
        <w:autoSpaceDN w:val="0"/>
        <w:adjustRightInd w:val="0"/>
        <w:spacing w:after="0" w:line="240" w:lineRule="auto"/>
        <w:jc w:val="center"/>
        <w:rPr>
          <w:rFonts w:ascii="Calibri" w:hAnsi="Calibri" w:cs="Calibri"/>
          <w:b/>
          <w:bCs/>
          <w:lang w:val="ru-RU"/>
        </w:rPr>
      </w:pPr>
      <w:r w:rsidRPr="00E70A21">
        <w:rPr>
          <w:rFonts w:ascii="Calibri" w:hAnsi="Calibri" w:cs="Calibri"/>
          <w:b/>
          <w:bCs/>
          <w:lang w:val="ru-RU"/>
        </w:rPr>
        <w:t>ДЕТЕЙ-СИРОТ И ДЕТЕЙ, ОСТАВШИХСЯ БЕЗ ПОПЕЧЕНИЯ РОДИТЕЛЕЙ,</w:t>
      </w:r>
    </w:p>
    <w:p w:rsidR="00E70A21" w:rsidRPr="00E70A21" w:rsidRDefault="00E70A21">
      <w:pPr>
        <w:widowControl w:val="0"/>
        <w:autoSpaceDE w:val="0"/>
        <w:autoSpaceDN w:val="0"/>
        <w:adjustRightInd w:val="0"/>
        <w:spacing w:after="0" w:line="240" w:lineRule="auto"/>
        <w:jc w:val="center"/>
        <w:rPr>
          <w:rFonts w:ascii="Calibri" w:hAnsi="Calibri" w:cs="Calibri"/>
          <w:b/>
          <w:bCs/>
          <w:lang w:val="ru-RU"/>
        </w:rPr>
      </w:pPr>
      <w:r w:rsidRPr="00E70A21">
        <w:rPr>
          <w:rFonts w:ascii="Calibri" w:hAnsi="Calibri" w:cs="Calibri"/>
          <w:b/>
          <w:bCs/>
          <w:lang w:val="ru-RU"/>
        </w:rPr>
        <w:t>ПОДЛЕЖАЩИХ ОБЕСПЕЧЕНИЮ ЖИЛЫМИ ПОМЕЩЕНИЯМИ</w:t>
      </w:r>
    </w:p>
    <w:p w:rsidR="00E70A21" w:rsidRPr="00E70A21" w:rsidRDefault="00E70A21">
      <w:pPr>
        <w:widowControl w:val="0"/>
        <w:autoSpaceDE w:val="0"/>
        <w:autoSpaceDN w:val="0"/>
        <w:adjustRightInd w:val="0"/>
        <w:spacing w:after="0" w:line="240" w:lineRule="auto"/>
        <w:jc w:val="center"/>
        <w:rPr>
          <w:rFonts w:ascii="Calibri" w:hAnsi="Calibri" w:cs="Calibri"/>
          <w:b/>
          <w:bCs/>
          <w:lang w:val="ru-RU"/>
        </w:rPr>
      </w:pPr>
      <w:r w:rsidRPr="00E70A21">
        <w:rPr>
          <w:rFonts w:ascii="Calibri" w:hAnsi="Calibri" w:cs="Calibri"/>
          <w:b/>
          <w:bCs/>
          <w:lang w:val="ru-RU"/>
        </w:rPr>
        <w:t>НА _____ ГОД</w:t>
      </w:r>
    </w:p>
    <w:p w:rsidR="00E70A21" w:rsidRPr="00E70A21" w:rsidRDefault="00E70A21">
      <w:pPr>
        <w:widowControl w:val="0"/>
        <w:autoSpaceDE w:val="0"/>
        <w:autoSpaceDN w:val="0"/>
        <w:adjustRightInd w:val="0"/>
        <w:spacing w:after="0" w:line="240" w:lineRule="auto"/>
        <w:ind w:firstLine="540"/>
        <w:jc w:val="both"/>
        <w:rPr>
          <w:rFonts w:ascii="Calibri" w:hAnsi="Calibri" w:cs="Calibri"/>
          <w:lang w:val="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85"/>
        <w:gridCol w:w="970"/>
        <w:gridCol w:w="1067"/>
        <w:gridCol w:w="1649"/>
        <w:gridCol w:w="1552"/>
        <w:gridCol w:w="873"/>
        <w:gridCol w:w="1164"/>
      </w:tblGrid>
      <w:tr w:rsidR="00E70A21">
        <w:tblPrEx>
          <w:tblCellMar>
            <w:top w:w="0" w:type="dxa"/>
            <w:bottom w:w="0" w:type="dxa"/>
          </w:tblCellMar>
        </w:tblPrEx>
        <w:trPr>
          <w:trHeight w:val="400"/>
          <w:tblCellSpacing w:w="5" w:type="nil"/>
        </w:trPr>
        <w:tc>
          <w:tcPr>
            <w:tcW w:w="485" w:type="dxa"/>
            <w:tcBorders>
              <w:top w:val="single" w:sz="4" w:space="0" w:color="auto"/>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r w:rsidRPr="00E70A21">
              <w:rPr>
                <w:rFonts w:ascii="Courier New" w:hAnsi="Courier New" w:cs="Courier New"/>
                <w:sz w:val="20"/>
                <w:szCs w:val="20"/>
                <w:lang w:val="ru-RU"/>
              </w:rPr>
              <w:t xml:space="preserve"> </w:t>
            </w:r>
            <w:r>
              <w:rPr>
                <w:rFonts w:ascii="Courier New" w:hAnsi="Courier New" w:cs="Courier New"/>
                <w:sz w:val="20"/>
                <w:szCs w:val="20"/>
              </w:rPr>
              <w:t xml:space="preserve">N </w:t>
            </w:r>
            <w:r>
              <w:rPr>
                <w:rFonts w:ascii="Courier New" w:hAnsi="Courier New" w:cs="Courier New"/>
                <w:sz w:val="20"/>
                <w:szCs w:val="20"/>
              </w:rPr>
              <w:br/>
              <w:t>п/п</w:t>
            </w:r>
          </w:p>
        </w:tc>
        <w:tc>
          <w:tcPr>
            <w:tcW w:w="970" w:type="dxa"/>
            <w:tcBorders>
              <w:top w:val="single" w:sz="4" w:space="0" w:color="auto"/>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r>
              <w:rPr>
                <w:rFonts w:ascii="Courier New" w:hAnsi="Courier New" w:cs="Courier New"/>
                <w:sz w:val="20"/>
                <w:szCs w:val="20"/>
              </w:rPr>
              <w:t xml:space="preserve"> Ф.И.О. </w:t>
            </w:r>
          </w:p>
        </w:tc>
        <w:tc>
          <w:tcPr>
            <w:tcW w:w="1067" w:type="dxa"/>
            <w:tcBorders>
              <w:top w:val="single" w:sz="4" w:space="0" w:color="auto"/>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r>
              <w:rPr>
                <w:rFonts w:ascii="Courier New" w:hAnsi="Courier New" w:cs="Courier New"/>
                <w:sz w:val="20"/>
                <w:szCs w:val="20"/>
              </w:rPr>
              <w:t xml:space="preserve">  Дата   </w:t>
            </w:r>
            <w:r>
              <w:rPr>
                <w:rFonts w:ascii="Courier New" w:hAnsi="Courier New" w:cs="Courier New"/>
                <w:sz w:val="20"/>
                <w:szCs w:val="20"/>
              </w:rPr>
              <w:br/>
              <w:t xml:space="preserve">рождения </w:t>
            </w:r>
          </w:p>
        </w:tc>
        <w:tc>
          <w:tcPr>
            <w:tcW w:w="1649" w:type="dxa"/>
            <w:tcBorders>
              <w:top w:val="single" w:sz="4" w:space="0" w:color="auto"/>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r>
              <w:rPr>
                <w:rFonts w:ascii="Courier New" w:hAnsi="Courier New" w:cs="Courier New"/>
                <w:sz w:val="20"/>
                <w:szCs w:val="20"/>
              </w:rPr>
              <w:t>Дата постановки</w:t>
            </w:r>
            <w:r>
              <w:rPr>
                <w:rFonts w:ascii="Courier New" w:hAnsi="Courier New" w:cs="Courier New"/>
                <w:sz w:val="20"/>
                <w:szCs w:val="20"/>
              </w:rPr>
              <w:br/>
              <w:t xml:space="preserve">    на учет    </w:t>
            </w:r>
          </w:p>
        </w:tc>
        <w:tc>
          <w:tcPr>
            <w:tcW w:w="1552" w:type="dxa"/>
            <w:tcBorders>
              <w:top w:val="single" w:sz="4" w:space="0" w:color="auto"/>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r>
              <w:rPr>
                <w:rFonts w:ascii="Courier New" w:hAnsi="Courier New" w:cs="Courier New"/>
                <w:sz w:val="20"/>
                <w:szCs w:val="20"/>
              </w:rPr>
              <w:t>Дата окончания</w:t>
            </w:r>
            <w:r>
              <w:rPr>
                <w:rFonts w:ascii="Courier New" w:hAnsi="Courier New" w:cs="Courier New"/>
                <w:sz w:val="20"/>
                <w:szCs w:val="20"/>
              </w:rPr>
              <w:br/>
              <w:t xml:space="preserve"> учебы/службы </w:t>
            </w:r>
          </w:p>
        </w:tc>
        <w:tc>
          <w:tcPr>
            <w:tcW w:w="873" w:type="dxa"/>
            <w:tcBorders>
              <w:top w:val="single" w:sz="4" w:space="0" w:color="auto"/>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r>
              <w:rPr>
                <w:rFonts w:ascii="Courier New" w:hAnsi="Courier New" w:cs="Courier New"/>
                <w:sz w:val="20"/>
                <w:szCs w:val="20"/>
              </w:rPr>
              <w:t xml:space="preserve"> Объем </w:t>
            </w:r>
            <w:r>
              <w:rPr>
                <w:rFonts w:ascii="Courier New" w:hAnsi="Courier New" w:cs="Courier New"/>
                <w:sz w:val="20"/>
                <w:szCs w:val="20"/>
              </w:rPr>
              <w:br/>
              <w:t>средств</w:t>
            </w:r>
          </w:p>
        </w:tc>
        <w:tc>
          <w:tcPr>
            <w:tcW w:w="1164" w:type="dxa"/>
            <w:tcBorders>
              <w:top w:val="single" w:sz="4" w:space="0" w:color="auto"/>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r>
              <w:rPr>
                <w:rFonts w:ascii="Courier New" w:hAnsi="Courier New" w:cs="Courier New"/>
                <w:sz w:val="20"/>
                <w:szCs w:val="20"/>
              </w:rPr>
              <w:t>Примечание</w:t>
            </w:r>
          </w:p>
        </w:tc>
      </w:tr>
      <w:tr w:rsidR="00E70A21">
        <w:tblPrEx>
          <w:tblCellMar>
            <w:top w:w="0" w:type="dxa"/>
            <w:bottom w:w="0" w:type="dxa"/>
          </w:tblCellMar>
        </w:tblPrEx>
        <w:trPr>
          <w:tblCellSpacing w:w="5" w:type="nil"/>
        </w:trPr>
        <w:tc>
          <w:tcPr>
            <w:tcW w:w="485" w:type="dxa"/>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r>
              <w:rPr>
                <w:rFonts w:ascii="Courier New" w:hAnsi="Courier New" w:cs="Courier New"/>
                <w:sz w:val="20"/>
                <w:szCs w:val="20"/>
              </w:rPr>
              <w:t xml:space="preserve"> 1 </w:t>
            </w:r>
          </w:p>
        </w:tc>
        <w:tc>
          <w:tcPr>
            <w:tcW w:w="970" w:type="dxa"/>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r>
              <w:rPr>
                <w:rFonts w:ascii="Courier New" w:hAnsi="Courier New" w:cs="Courier New"/>
                <w:sz w:val="20"/>
                <w:szCs w:val="20"/>
              </w:rPr>
              <w:t xml:space="preserve">   2    </w:t>
            </w:r>
          </w:p>
        </w:tc>
        <w:tc>
          <w:tcPr>
            <w:tcW w:w="1067" w:type="dxa"/>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r>
              <w:rPr>
                <w:rFonts w:ascii="Courier New" w:hAnsi="Courier New" w:cs="Courier New"/>
                <w:sz w:val="20"/>
                <w:szCs w:val="20"/>
              </w:rPr>
              <w:t xml:space="preserve">    4    </w:t>
            </w:r>
          </w:p>
        </w:tc>
        <w:tc>
          <w:tcPr>
            <w:tcW w:w="1649" w:type="dxa"/>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r>
              <w:rPr>
                <w:rFonts w:ascii="Courier New" w:hAnsi="Courier New" w:cs="Courier New"/>
                <w:sz w:val="20"/>
                <w:szCs w:val="20"/>
              </w:rPr>
              <w:t xml:space="preserve">       5       </w:t>
            </w:r>
          </w:p>
        </w:tc>
        <w:tc>
          <w:tcPr>
            <w:tcW w:w="1552" w:type="dxa"/>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r>
              <w:rPr>
                <w:rFonts w:ascii="Courier New" w:hAnsi="Courier New" w:cs="Courier New"/>
                <w:sz w:val="20"/>
                <w:szCs w:val="20"/>
              </w:rPr>
              <w:t xml:space="preserve">      6       </w:t>
            </w:r>
          </w:p>
        </w:tc>
        <w:tc>
          <w:tcPr>
            <w:tcW w:w="873" w:type="dxa"/>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r>
              <w:rPr>
                <w:rFonts w:ascii="Courier New" w:hAnsi="Courier New" w:cs="Courier New"/>
                <w:sz w:val="20"/>
                <w:szCs w:val="20"/>
              </w:rPr>
              <w:t xml:space="preserve">   7   </w:t>
            </w:r>
          </w:p>
        </w:tc>
        <w:tc>
          <w:tcPr>
            <w:tcW w:w="1164" w:type="dxa"/>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r>
              <w:rPr>
                <w:rFonts w:ascii="Courier New" w:hAnsi="Courier New" w:cs="Courier New"/>
                <w:sz w:val="20"/>
                <w:szCs w:val="20"/>
              </w:rPr>
              <w:t xml:space="preserve">     8    </w:t>
            </w:r>
          </w:p>
        </w:tc>
      </w:tr>
      <w:tr w:rsidR="00E70A21">
        <w:tblPrEx>
          <w:tblCellMar>
            <w:top w:w="0" w:type="dxa"/>
            <w:bottom w:w="0" w:type="dxa"/>
          </w:tblCellMar>
        </w:tblPrEx>
        <w:trPr>
          <w:tblCellSpacing w:w="5" w:type="nil"/>
        </w:trPr>
        <w:tc>
          <w:tcPr>
            <w:tcW w:w="485" w:type="dxa"/>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p>
        </w:tc>
        <w:tc>
          <w:tcPr>
            <w:tcW w:w="970" w:type="dxa"/>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p>
        </w:tc>
        <w:tc>
          <w:tcPr>
            <w:tcW w:w="1067" w:type="dxa"/>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p>
        </w:tc>
        <w:tc>
          <w:tcPr>
            <w:tcW w:w="1649" w:type="dxa"/>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p>
        </w:tc>
        <w:tc>
          <w:tcPr>
            <w:tcW w:w="1552" w:type="dxa"/>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p>
        </w:tc>
        <w:tc>
          <w:tcPr>
            <w:tcW w:w="873" w:type="dxa"/>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p>
        </w:tc>
        <w:tc>
          <w:tcPr>
            <w:tcW w:w="1164" w:type="dxa"/>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p>
        </w:tc>
      </w:tr>
    </w:tbl>
    <w:p w:rsidR="00E70A21" w:rsidRDefault="00E70A21">
      <w:pPr>
        <w:widowControl w:val="0"/>
        <w:autoSpaceDE w:val="0"/>
        <w:autoSpaceDN w:val="0"/>
        <w:adjustRightInd w:val="0"/>
        <w:spacing w:after="0" w:line="240" w:lineRule="auto"/>
        <w:ind w:firstLine="540"/>
        <w:jc w:val="both"/>
        <w:rPr>
          <w:rFonts w:ascii="Calibri" w:hAnsi="Calibri" w:cs="Calibri"/>
        </w:rPr>
      </w:pPr>
    </w:p>
    <w:p w:rsidR="00E70A21" w:rsidRDefault="00E70A21">
      <w:pPr>
        <w:pStyle w:val="ConsPlusNonformat"/>
      </w:pPr>
      <w:r>
        <w:t>Наименование муниципального образования __________________________________</w:t>
      </w:r>
    </w:p>
    <w:p w:rsidR="00E70A21" w:rsidRDefault="00E70A21">
      <w:pPr>
        <w:pStyle w:val="ConsPlusNonformat"/>
      </w:pPr>
    </w:p>
    <w:p w:rsidR="00E70A21" w:rsidRDefault="00E70A21">
      <w:pPr>
        <w:pStyle w:val="ConsPlusNonformat"/>
      </w:pPr>
      <w:r>
        <w:t>Должностное лицо министерства общего</w:t>
      </w:r>
    </w:p>
    <w:p w:rsidR="00E70A21" w:rsidRDefault="00E70A21">
      <w:pPr>
        <w:pStyle w:val="ConsPlusNonformat"/>
      </w:pPr>
      <w:r>
        <w:lastRenderedPageBreak/>
        <w:t>и профессионального образования</w:t>
      </w:r>
    </w:p>
    <w:p w:rsidR="00E70A21" w:rsidRPr="00E70A21" w:rsidRDefault="00E70A21">
      <w:pPr>
        <w:pStyle w:val="ConsPlusNonformat"/>
        <w:rPr>
          <w:lang w:val="ru-RU"/>
        </w:rPr>
      </w:pPr>
      <w:r w:rsidRPr="00E70A21">
        <w:rPr>
          <w:lang w:val="ru-RU"/>
        </w:rPr>
        <w:t>Ростовской области                      ___________________________ Ф.И.О.</w:t>
      </w:r>
    </w:p>
    <w:p w:rsidR="00E70A21" w:rsidRPr="00E70A21" w:rsidRDefault="00E70A21">
      <w:pPr>
        <w:pStyle w:val="ConsPlusNonformat"/>
        <w:rPr>
          <w:lang w:val="ru-RU"/>
        </w:rPr>
      </w:pPr>
      <w:r w:rsidRPr="00E70A21">
        <w:rPr>
          <w:lang w:val="ru-RU"/>
        </w:rPr>
        <w:t xml:space="preserve">                                                 (подпись)</w:t>
      </w:r>
    </w:p>
    <w:p w:rsidR="00E70A21" w:rsidRPr="00E70A21" w:rsidRDefault="00E70A21">
      <w:pPr>
        <w:widowControl w:val="0"/>
        <w:autoSpaceDE w:val="0"/>
        <w:autoSpaceDN w:val="0"/>
        <w:adjustRightInd w:val="0"/>
        <w:spacing w:after="0" w:line="240" w:lineRule="auto"/>
        <w:jc w:val="center"/>
        <w:rPr>
          <w:rFonts w:ascii="Calibri" w:hAnsi="Calibri" w:cs="Calibri"/>
          <w:lang w:val="ru-RU"/>
        </w:rPr>
      </w:pPr>
    </w:p>
    <w:p w:rsidR="00E70A21" w:rsidRPr="00E70A21" w:rsidRDefault="00E70A21">
      <w:pPr>
        <w:widowControl w:val="0"/>
        <w:autoSpaceDE w:val="0"/>
        <w:autoSpaceDN w:val="0"/>
        <w:adjustRightInd w:val="0"/>
        <w:spacing w:after="0" w:line="240" w:lineRule="auto"/>
        <w:jc w:val="center"/>
        <w:rPr>
          <w:rFonts w:ascii="Calibri" w:hAnsi="Calibri" w:cs="Calibri"/>
          <w:lang w:val="ru-RU"/>
        </w:rPr>
      </w:pPr>
    </w:p>
    <w:p w:rsidR="00E70A21" w:rsidRPr="00E70A21" w:rsidRDefault="00E70A21">
      <w:pPr>
        <w:widowControl w:val="0"/>
        <w:autoSpaceDE w:val="0"/>
        <w:autoSpaceDN w:val="0"/>
        <w:adjustRightInd w:val="0"/>
        <w:spacing w:after="0" w:line="240" w:lineRule="auto"/>
        <w:jc w:val="center"/>
        <w:rPr>
          <w:rFonts w:ascii="Calibri" w:hAnsi="Calibri" w:cs="Calibri"/>
          <w:lang w:val="ru-RU"/>
        </w:rPr>
      </w:pPr>
    </w:p>
    <w:p w:rsidR="00E70A21" w:rsidRPr="00E70A21" w:rsidRDefault="00E70A21">
      <w:pPr>
        <w:widowControl w:val="0"/>
        <w:autoSpaceDE w:val="0"/>
        <w:autoSpaceDN w:val="0"/>
        <w:adjustRightInd w:val="0"/>
        <w:spacing w:after="0" w:line="240" w:lineRule="auto"/>
        <w:jc w:val="center"/>
        <w:rPr>
          <w:rFonts w:ascii="Calibri" w:hAnsi="Calibri" w:cs="Calibri"/>
          <w:lang w:val="ru-RU"/>
        </w:rPr>
      </w:pPr>
    </w:p>
    <w:p w:rsidR="00E70A21" w:rsidRPr="00E70A21" w:rsidRDefault="00E70A21">
      <w:pPr>
        <w:widowControl w:val="0"/>
        <w:autoSpaceDE w:val="0"/>
        <w:autoSpaceDN w:val="0"/>
        <w:adjustRightInd w:val="0"/>
        <w:spacing w:after="0" w:line="240" w:lineRule="auto"/>
        <w:jc w:val="center"/>
        <w:rPr>
          <w:rFonts w:ascii="Calibri" w:hAnsi="Calibri" w:cs="Calibri"/>
          <w:lang w:val="ru-RU"/>
        </w:rPr>
      </w:pPr>
    </w:p>
    <w:p w:rsidR="00E70A21" w:rsidRPr="00E70A21" w:rsidRDefault="00E70A21">
      <w:pPr>
        <w:widowControl w:val="0"/>
        <w:autoSpaceDE w:val="0"/>
        <w:autoSpaceDN w:val="0"/>
        <w:adjustRightInd w:val="0"/>
        <w:spacing w:after="0" w:line="240" w:lineRule="auto"/>
        <w:jc w:val="right"/>
        <w:outlineLvl w:val="1"/>
        <w:rPr>
          <w:rFonts w:ascii="Calibri" w:hAnsi="Calibri" w:cs="Calibri"/>
          <w:lang w:val="ru-RU"/>
        </w:rPr>
      </w:pPr>
      <w:r w:rsidRPr="00E70A21">
        <w:rPr>
          <w:rFonts w:ascii="Calibri" w:hAnsi="Calibri" w:cs="Calibri"/>
          <w:lang w:val="ru-RU"/>
        </w:rPr>
        <w:t xml:space="preserve">Приложение </w:t>
      </w:r>
      <w:r>
        <w:rPr>
          <w:rFonts w:ascii="Calibri" w:hAnsi="Calibri" w:cs="Calibri"/>
        </w:rPr>
        <w:t>N</w:t>
      </w:r>
      <w:r w:rsidRPr="00E70A21">
        <w:rPr>
          <w:rFonts w:ascii="Calibri" w:hAnsi="Calibri" w:cs="Calibri"/>
          <w:lang w:val="ru-RU"/>
        </w:rPr>
        <w:t xml:space="preserve"> 4</w:t>
      </w:r>
    </w:p>
    <w:p w:rsidR="00E70A21" w:rsidRPr="00E70A21" w:rsidRDefault="00E70A21">
      <w:pPr>
        <w:widowControl w:val="0"/>
        <w:autoSpaceDE w:val="0"/>
        <w:autoSpaceDN w:val="0"/>
        <w:adjustRightInd w:val="0"/>
        <w:spacing w:after="0" w:line="240" w:lineRule="auto"/>
        <w:jc w:val="right"/>
        <w:rPr>
          <w:rFonts w:ascii="Calibri" w:hAnsi="Calibri" w:cs="Calibri"/>
          <w:lang w:val="ru-RU"/>
        </w:rPr>
      </w:pPr>
      <w:r w:rsidRPr="00E70A21">
        <w:rPr>
          <w:rFonts w:ascii="Calibri" w:hAnsi="Calibri" w:cs="Calibri"/>
          <w:lang w:val="ru-RU"/>
        </w:rPr>
        <w:t>к Положению</w:t>
      </w:r>
    </w:p>
    <w:p w:rsidR="00E70A21" w:rsidRPr="00E70A21" w:rsidRDefault="00E70A21">
      <w:pPr>
        <w:widowControl w:val="0"/>
        <w:autoSpaceDE w:val="0"/>
        <w:autoSpaceDN w:val="0"/>
        <w:adjustRightInd w:val="0"/>
        <w:spacing w:after="0" w:line="240" w:lineRule="auto"/>
        <w:jc w:val="right"/>
        <w:rPr>
          <w:rFonts w:ascii="Calibri" w:hAnsi="Calibri" w:cs="Calibri"/>
          <w:lang w:val="ru-RU"/>
        </w:rPr>
      </w:pPr>
      <w:r w:rsidRPr="00E70A21">
        <w:rPr>
          <w:rFonts w:ascii="Calibri" w:hAnsi="Calibri" w:cs="Calibri"/>
          <w:lang w:val="ru-RU"/>
        </w:rPr>
        <w:t>о порядке обеспечения</w:t>
      </w:r>
    </w:p>
    <w:p w:rsidR="00E70A21" w:rsidRPr="00E70A21" w:rsidRDefault="00E70A21">
      <w:pPr>
        <w:widowControl w:val="0"/>
        <w:autoSpaceDE w:val="0"/>
        <w:autoSpaceDN w:val="0"/>
        <w:adjustRightInd w:val="0"/>
        <w:spacing w:after="0" w:line="240" w:lineRule="auto"/>
        <w:jc w:val="right"/>
        <w:rPr>
          <w:rFonts w:ascii="Calibri" w:hAnsi="Calibri" w:cs="Calibri"/>
          <w:lang w:val="ru-RU"/>
        </w:rPr>
      </w:pPr>
      <w:r w:rsidRPr="00E70A21">
        <w:rPr>
          <w:rFonts w:ascii="Calibri" w:hAnsi="Calibri" w:cs="Calibri"/>
          <w:lang w:val="ru-RU"/>
        </w:rPr>
        <w:t>жилыми помещениями</w:t>
      </w:r>
    </w:p>
    <w:p w:rsidR="00E70A21" w:rsidRPr="00E70A21" w:rsidRDefault="00E70A21">
      <w:pPr>
        <w:widowControl w:val="0"/>
        <w:autoSpaceDE w:val="0"/>
        <w:autoSpaceDN w:val="0"/>
        <w:adjustRightInd w:val="0"/>
        <w:spacing w:after="0" w:line="240" w:lineRule="auto"/>
        <w:jc w:val="right"/>
        <w:rPr>
          <w:rFonts w:ascii="Calibri" w:hAnsi="Calibri" w:cs="Calibri"/>
          <w:lang w:val="ru-RU"/>
        </w:rPr>
      </w:pPr>
      <w:r w:rsidRPr="00E70A21">
        <w:rPr>
          <w:rFonts w:ascii="Calibri" w:hAnsi="Calibri" w:cs="Calibri"/>
          <w:lang w:val="ru-RU"/>
        </w:rPr>
        <w:t>детей-сирот и детей,</w:t>
      </w:r>
    </w:p>
    <w:p w:rsidR="00E70A21" w:rsidRPr="00E70A21" w:rsidRDefault="00E70A21">
      <w:pPr>
        <w:widowControl w:val="0"/>
        <w:autoSpaceDE w:val="0"/>
        <w:autoSpaceDN w:val="0"/>
        <w:adjustRightInd w:val="0"/>
        <w:spacing w:after="0" w:line="240" w:lineRule="auto"/>
        <w:jc w:val="right"/>
        <w:rPr>
          <w:rFonts w:ascii="Calibri" w:hAnsi="Calibri" w:cs="Calibri"/>
          <w:lang w:val="ru-RU"/>
        </w:rPr>
      </w:pPr>
      <w:r w:rsidRPr="00E70A21">
        <w:rPr>
          <w:rFonts w:ascii="Calibri" w:hAnsi="Calibri" w:cs="Calibri"/>
          <w:lang w:val="ru-RU"/>
        </w:rPr>
        <w:t>оставшихся без попечения</w:t>
      </w:r>
    </w:p>
    <w:p w:rsidR="00E70A21" w:rsidRPr="00E70A21" w:rsidRDefault="00E70A21">
      <w:pPr>
        <w:widowControl w:val="0"/>
        <w:autoSpaceDE w:val="0"/>
        <w:autoSpaceDN w:val="0"/>
        <w:adjustRightInd w:val="0"/>
        <w:spacing w:after="0" w:line="240" w:lineRule="auto"/>
        <w:jc w:val="right"/>
        <w:rPr>
          <w:rFonts w:ascii="Calibri" w:hAnsi="Calibri" w:cs="Calibri"/>
          <w:lang w:val="ru-RU"/>
        </w:rPr>
      </w:pPr>
      <w:r w:rsidRPr="00E70A21">
        <w:rPr>
          <w:rFonts w:ascii="Calibri" w:hAnsi="Calibri" w:cs="Calibri"/>
          <w:lang w:val="ru-RU"/>
        </w:rPr>
        <w:t>родителей, лиц из числа</w:t>
      </w:r>
    </w:p>
    <w:p w:rsidR="00E70A21" w:rsidRPr="00E70A21" w:rsidRDefault="00E70A21">
      <w:pPr>
        <w:widowControl w:val="0"/>
        <w:autoSpaceDE w:val="0"/>
        <w:autoSpaceDN w:val="0"/>
        <w:adjustRightInd w:val="0"/>
        <w:spacing w:after="0" w:line="240" w:lineRule="auto"/>
        <w:jc w:val="right"/>
        <w:rPr>
          <w:rFonts w:ascii="Calibri" w:hAnsi="Calibri" w:cs="Calibri"/>
          <w:lang w:val="ru-RU"/>
        </w:rPr>
      </w:pPr>
      <w:r w:rsidRPr="00E70A21">
        <w:rPr>
          <w:rFonts w:ascii="Calibri" w:hAnsi="Calibri" w:cs="Calibri"/>
          <w:lang w:val="ru-RU"/>
        </w:rPr>
        <w:t>детей-сирот и детей,</w:t>
      </w:r>
    </w:p>
    <w:p w:rsidR="00E70A21" w:rsidRPr="00E70A21" w:rsidRDefault="00E70A21">
      <w:pPr>
        <w:widowControl w:val="0"/>
        <w:autoSpaceDE w:val="0"/>
        <w:autoSpaceDN w:val="0"/>
        <w:adjustRightInd w:val="0"/>
        <w:spacing w:after="0" w:line="240" w:lineRule="auto"/>
        <w:jc w:val="right"/>
        <w:rPr>
          <w:rFonts w:ascii="Calibri" w:hAnsi="Calibri" w:cs="Calibri"/>
          <w:lang w:val="ru-RU"/>
        </w:rPr>
      </w:pPr>
      <w:r w:rsidRPr="00E70A21">
        <w:rPr>
          <w:rFonts w:ascii="Calibri" w:hAnsi="Calibri" w:cs="Calibri"/>
          <w:lang w:val="ru-RU"/>
        </w:rPr>
        <w:t>оставшихся без попечения</w:t>
      </w:r>
    </w:p>
    <w:p w:rsidR="00E70A21" w:rsidRPr="00E70A21" w:rsidRDefault="00E70A21">
      <w:pPr>
        <w:widowControl w:val="0"/>
        <w:autoSpaceDE w:val="0"/>
        <w:autoSpaceDN w:val="0"/>
        <w:adjustRightInd w:val="0"/>
        <w:spacing w:after="0" w:line="240" w:lineRule="auto"/>
        <w:jc w:val="right"/>
        <w:rPr>
          <w:rFonts w:ascii="Calibri" w:hAnsi="Calibri" w:cs="Calibri"/>
          <w:lang w:val="ru-RU"/>
        </w:rPr>
      </w:pPr>
      <w:r w:rsidRPr="00E70A21">
        <w:rPr>
          <w:rFonts w:ascii="Calibri" w:hAnsi="Calibri" w:cs="Calibri"/>
          <w:lang w:val="ru-RU"/>
        </w:rPr>
        <w:t>родителей</w:t>
      </w:r>
    </w:p>
    <w:p w:rsidR="00E70A21" w:rsidRPr="00E70A21" w:rsidRDefault="00E70A21">
      <w:pPr>
        <w:widowControl w:val="0"/>
        <w:autoSpaceDE w:val="0"/>
        <w:autoSpaceDN w:val="0"/>
        <w:adjustRightInd w:val="0"/>
        <w:spacing w:after="0" w:line="240" w:lineRule="auto"/>
        <w:jc w:val="center"/>
        <w:rPr>
          <w:rFonts w:ascii="Calibri" w:hAnsi="Calibri" w:cs="Calibri"/>
          <w:lang w:val="ru-RU"/>
        </w:rPr>
      </w:pPr>
    </w:p>
    <w:p w:rsidR="00E70A21" w:rsidRPr="00E70A21" w:rsidRDefault="00E70A21">
      <w:pPr>
        <w:widowControl w:val="0"/>
        <w:autoSpaceDE w:val="0"/>
        <w:autoSpaceDN w:val="0"/>
        <w:adjustRightInd w:val="0"/>
        <w:spacing w:after="0" w:line="240" w:lineRule="auto"/>
        <w:jc w:val="center"/>
        <w:rPr>
          <w:rFonts w:ascii="Calibri" w:hAnsi="Calibri" w:cs="Calibri"/>
          <w:b/>
          <w:bCs/>
          <w:lang w:val="ru-RU"/>
        </w:rPr>
      </w:pPr>
      <w:bookmarkStart w:id="12" w:name="Par296"/>
      <w:bookmarkEnd w:id="12"/>
      <w:r w:rsidRPr="00E70A21">
        <w:rPr>
          <w:rFonts w:ascii="Calibri" w:hAnsi="Calibri" w:cs="Calibri"/>
          <w:b/>
          <w:bCs/>
          <w:lang w:val="ru-RU"/>
        </w:rPr>
        <w:t>СВЕДЕНИЯ</w:t>
      </w:r>
    </w:p>
    <w:p w:rsidR="00E70A21" w:rsidRPr="00E70A21" w:rsidRDefault="00E70A21">
      <w:pPr>
        <w:widowControl w:val="0"/>
        <w:autoSpaceDE w:val="0"/>
        <w:autoSpaceDN w:val="0"/>
        <w:adjustRightInd w:val="0"/>
        <w:spacing w:after="0" w:line="240" w:lineRule="auto"/>
        <w:jc w:val="center"/>
        <w:rPr>
          <w:rFonts w:ascii="Calibri" w:hAnsi="Calibri" w:cs="Calibri"/>
          <w:b/>
          <w:bCs/>
          <w:lang w:val="ru-RU"/>
        </w:rPr>
      </w:pPr>
      <w:r w:rsidRPr="00E70A21">
        <w:rPr>
          <w:rFonts w:ascii="Calibri" w:hAnsi="Calibri" w:cs="Calibri"/>
          <w:b/>
          <w:bCs/>
          <w:lang w:val="ru-RU"/>
        </w:rPr>
        <w:t>О РАЗМЕРЕ СРЕДСТВ, НАПРАВЛЕННЫХ ИЗ ОБЛАСТНОГО БЮДЖЕТА</w:t>
      </w:r>
    </w:p>
    <w:p w:rsidR="00E70A21" w:rsidRPr="00E70A21" w:rsidRDefault="00E70A21">
      <w:pPr>
        <w:widowControl w:val="0"/>
        <w:autoSpaceDE w:val="0"/>
        <w:autoSpaceDN w:val="0"/>
        <w:adjustRightInd w:val="0"/>
        <w:spacing w:after="0" w:line="240" w:lineRule="auto"/>
        <w:jc w:val="center"/>
        <w:rPr>
          <w:rFonts w:ascii="Calibri" w:hAnsi="Calibri" w:cs="Calibri"/>
          <w:b/>
          <w:bCs/>
          <w:lang w:val="ru-RU"/>
        </w:rPr>
      </w:pPr>
      <w:r w:rsidRPr="00E70A21">
        <w:rPr>
          <w:rFonts w:ascii="Calibri" w:hAnsi="Calibri" w:cs="Calibri"/>
          <w:b/>
          <w:bCs/>
          <w:lang w:val="ru-RU"/>
        </w:rPr>
        <w:t>__________________________________________________________</w:t>
      </w:r>
    </w:p>
    <w:p w:rsidR="00E70A21" w:rsidRPr="00E70A21" w:rsidRDefault="00E70A21">
      <w:pPr>
        <w:widowControl w:val="0"/>
        <w:autoSpaceDE w:val="0"/>
        <w:autoSpaceDN w:val="0"/>
        <w:adjustRightInd w:val="0"/>
        <w:spacing w:after="0" w:line="240" w:lineRule="auto"/>
        <w:jc w:val="center"/>
        <w:rPr>
          <w:rFonts w:ascii="Calibri" w:hAnsi="Calibri" w:cs="Calibri"/>
          <w:b/>
          <w:bCs/>
          <w:lang w:val="ru-RU"/>
        </w:rPr>
      </w:pPr>
      <w:r w:rsidRPr="00E70A21">
        <w:rPr>
          <w:rFonts w:ascii="Calibri" w:hAnsi="Calibri" w:cs="Calibri"/>
          <w:b/>
          <w:bCs/>
          <w:lang w:val="ru-RU"/>
        </w:rPr>
        <w:t>(наименование муниципального района или городского округа)</w:t>
      </w:r>
    </w:p>
    <w:p w:rsidR="00E70A21" w:rsidRPr="00E70A21" w:rsidRDefault="00E70A21">
      <w:pPr>
        <w:widowControl w:val="0"/>
        <w:autoSpaceDE w:val="0"/>
        <w:autoSpaceDN w:val="0"/>
        <w:adjustRightInd w:val="0"/>
        <w:spacing w:after="0" w:line="240" w:lineRule="auto"/>
        <w:jc w:val="center"/>
        <w:rPr>
          <w:rFonts w:ascii="Calibri" w:hAnsi="Calibri" w:cs="Calibri"/>
          <w:b/>
          <w:bCs/>
          <w:lang w:val="ru-RU"/>
        </w:rPr>
      </w:pPr>
      <w:r w:rsidRPr="00E70A21">
        <w:rPr>
          <w:rFonts w:ascii="Calibri" w:hAnsi="Calibri" w:cs="Calibri"/>
          <w:b/>
          <w:bCs/>
          <w:lang w:val="ru-RU"/>
        </w:rPr>
        <w:t>НА ОБЕСПЕЧЕНИЕ ЖИЛЫМИ ПОМЕЩЕНИЯМИ ДЕТЕЙ-СИРОТ</w:t>
      </w:r>
    </w:p>
    <w:p w:rsidR="00E70A21" w:rsidRPr="00E70A21" w:rsidRDefault="00E70A21">
      <w:pPr>
        <w:widowControl w:val="0"/>
        <w:autoSpaceDE w:val="0"/>
        <w:autoSpaceDN w:val="0"/>
        <w:adjustRightInd w:val="0"/>
        <w:spacing w:after="0" w:line="240" w:lineRule="auto"/>
        <w:jc w:val="center"/>
        <w:rPr>
          <w:rFonts w:ascii="Calibri" w:hAnsi="Calibri" w:cs="Calibri"/>
          <w:b/>
          <w:bCs/>
          <w:lang w:val="ru-RU"/>
        </w:rPr>
      </w:pPr>
      <w:r w:rsidRPr="00E70A21">
        <w:rPr>
          <w:rFonts w:ascii="Calibri" w:hAnsi="Calibri" w:cs="Calibri"/>
          <w:b/>
          <w:bCs/>
          <w:lang w:val="ru-RU"/>
        </w:rPr>
        <w:t>И ДЕТЕЙ, ОСТАВШИХСЯ БЕЗ ПОПЕЧЕНИЯ РОДИТЕЛЕЙ,</w:t>
      </w:r>
    </w:p>
    <w:p w:rsidR="00E70A21" w:rsidRDefault="00E70A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_________________ 20____ Г.</w:t>
      </w:r>
    </w:p>
    <w:p w:rsidR="00E70A21" w:rsidRDefault="00E70A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(месяц)</w:t>
      </w:r>
    </w:p>
    <w:p w:rsidR="00E70A21" w:rsidRDefault="00E70A21">
      <w:pPr>
        <w:widowControl w:val="0"/>
        <w:autoSpaceDE w:val="0"/>
        <w:autoSpaceDN w:val="0"/>
        <w:adjustRightInd w:val="0"/>
        <w:spacing w:after="0" w:line="240" w:lineRule="auto"/>
        <w:jc w:val="center"/>
        <w:rPr>
          <w:rFonts w:ascii="Calibri" w:hAnsi="Calibri" w:cs="Calibri"/>
          <w:b/>
          <w:bCs/>
        </w:rPr>
        <w:sectPr w:rsidR="00E70A21">
          <w:pgSz w:w="15840" w:h="12240" w:orient="landscape"/>
          <w:pgMar w:top="1701" w:right="1134" w:bottom="850" w:left="1134" w:header="720" w:footer="720" w:gutter="0"/>
          <w:cols w:space="720"/>
          <w:noEndnote/>
        </w:sectPr>
      </w:pPr>
    </w:p>
    <w:p w:rsidR="00E70A21" w:rsidRDefault="00E70A21">
      <w:pPr>
        <w:widowControl w:val="0"/>
        <w:autoSpaceDE w:val="0"/>
        <w:autoSpaceDN w:val="0"/>
        <w:adjustRightInd w:val="0"/>
        <w:spacing w:after="0" w:line="240" w:lineRule="auto"/>
        <w:jc w:val="right"/>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85"/>
        <w:gridCol w:w="4171"/>
        <w:gridCol w:w="1164"/>
        <w:gridCol w:w="776"/>
        <w:gridCol w:w="970"/>
      </w:tblGrid>
      <w:tr w:rsidR="00E70A21">
        <w:tblPrEx>
          <w:tblCellMar>
            <w:top w:w="0" w:type="dxa"/>
            <w:bottom w:w="0" w:type="dxa"/>
          </w:tblCellMar>
        </w:tblPrEx>
        <w:trPr>
          <w:trHeight w:val="400"/>
          <w:tblCellSpacing w:w="5" w:type="nil"/>
        </w:trPr>
        <w:tc>
          <w:tcPr>
            <w:tcW w:w="485" w:type="dxa"/>
            <w:tcBorders>
              <w:top w:val="single" w:sz="4" w:space="0" w:color="auto"/>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4171" w:type="dxa"/>
            <w:tcBorders>
              <w:top w:val="single" w:sz="4" w:space="0" w:color="auto"/>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r>
              <w:rPr>
                <w:rFonts w:ascii="Courier New" w:hAnsi="Courier New" w:cs="Courier New"/>
                <w:sz w:val="20"/>
                <w:szCs w:val="20"/>
              </w:rPr>
              <w:t xml:space="preserve">        Наименование показателя          </w:t>
            </w:r>
          </w:p>
        </w:tc>
        <w:tc>
          <w:tcPr>
            <w:tcW w:w="1164" w:type="dxa"/>
            <w:tcBorders>
              <w:top w:val="single" w:sz="4" w:space="0" w:color="auto"/>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r>
              <w:rPr>
                <w:rFonts w:ascii="Courier New" w:hAnsi="Courier New" w:cs="Courier New"/>
                <w:sz w:val="20"/>
                <w:szCs w:val="20"/>
              </w:rPr>
              <w:t xml:space="preserve">  Единица </w:t>
            </w:r>
            <w:r>
              <w:rPr>
                <w:rFonts w:ascii="Courier New" w:hAnsi="Courier New" w:cs="Courier New"/>
                <w:sz w:val="20"/>
                <w:szCs w:val="20"/>
              </w:rPr>
              <w:br/>
              <w:t xml:space="preserve"> измерения</w:t>
            </w:r>
          </w:p>
        </w:tc>
        <w:tc>
          <w:tcPr>
            <w:tcW w:w="776" w:type="dxa"/>
            <w:tcBorders>
              <w:top w:val="single" w:sz="4" w:space="0" w:color="auto"/>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r>
              <w:rPr>
                <w:rFonts w:ascii="Courier New" w:hAnsi="Courier New" w:cs="Courier New"/>
                <w:sz w:val="20"/>
                <w:szCs w:val="20"/>
              </w:rPr>
              <w:t xml:space="preserve"> Код  </w:t>
            </w:r>
            <w:r>
              <w:rPr>
                <w:rFonts w:ascii="Courier New" w:hAnsi="Courier New" w:cs="Courier New"/>
                <w:sz w:val="20"/>
                <w:szCs w:val="20"/>
              </w:rPr>
              <w:br/>
              <w:t>строки</w:t>
            </w:r>
          </w:p>
        </w:tc>
        <w:tc>
          <w:tcPr>
            <w:tcW w:w="970" w:type="dxa"/>
            <w:tcBorders>
              <w:top w:val="single" w:sz="4" w:space="0" w:color="auto"/>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r>
              <w:rPr>
                <w:rFonts w:ascii="Courier New" w:hAnsi="Courier New" w:cs="Courier New"/>
                <w:sz w:val="20"/>
                <w:szCs w:val="20"/>
              </w:rPr>
              <w:t>Значение</w:t>
            </w:r>
          </w:p>
        </w:tc>
      </w:tr>
      <w:tr w:rsidR="00E70A21">
        <w:tblPrEx>
          <w:tblCellMar>
            <w:top w:w="0" w:type="dxa"/>
            <w:bottom w:w="0" w:type="dxa"/>
          </w:tblCellMar>
        </w:tblPrEx>
        <w:trPr>
          <w:trHeight w:val="400"/>
          <w:tblCellSpacing w:w="5" w:type="nil"/>
        </w:trPr>
        <w:tc>
          <w:tcPr>
            <w:tcW w:w="485" w:type="dxa"/>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r>
              <w:rPr>
                <w:rFonts w:ascii="Courier New" w:hAnsi="Courier New" w:cs="Courier New"/>
                <w:sz w:val="20"/>
                <w:szCs w:val="20"/>
              </w:rPr>
              <w:t xml:space="preserve"> 1.</w:t>
            </w:r>
          </w:p>
        </w:tc>
        <w:tc>
          <w:tcPr>
            <w:tcW w:w="4171" w:type="dxa"/>
            <w:tcBorders>
              <w:left w:val="single" w:sz="4" w:space="0" w:color="auto"/>
              <w:bottom w:val="single" w:sz="4" w:space="0" w:color="auto"/>
              <w:right w:val="single" w:sz="4" w:space="0" w:color="auto"/>
            </w:tcBorders>
          </w:tcPr>
          <w:p w:rsidR="00E70A21" w:rsidRPr="00E70A21" w:rsidRDefault="00E70A21">
            <w:pPr>
              <w:pStyle w:val="ConsPlusCell"/>
              <w:rPr>
                <w:rFonts w:ascii="Courier New" w:hAnsi="Courier New" w:cs="Courier New"/>
                <w:sz w:val="20"/>
                <w:szCs w:val="20"/>
                <w:lang w:val="ru-RU"/>
              </w:rPr>
            </w:pPr>
            <w:r w:rsidRPr="00E70A21">
              <w:rPr>
                <w:rFonts w:ascii="Courier New" w:hAnsi="Courier New" w:cs="Courier New"/>
                <w:sz w:val="20"/>
                <w:szCs w:val="20"/>
                <w:lang w:val="ru-RU"/>
              </w:rPr>
              <w:t xml:space="preserve">Остаток средств на счете муниципального  </w:t>
            </w:r>
            <w:r w:rsidRPr="00E70A21">
              <w:rPr>
                <w:rFonts w:ascii="Courier New" w:hAnsi="Courier New" w:cs="Courier New"/>
                <w:sz w:val="20"/>
                <w:szCs w:val="20"/>
                <w:lang w:val="ru-RU"/>
              </w:rPr>
              <w:br/>
              <w:t xml:space="preserve">образования на начало года               </w:t>
            </w:r>
          </w:p>
        </w:tc>
        <w:tc>
          <w:tcPr>
            <w:tcW w:w="1164" w:type="dxa"/>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r w:rsidRPr="00E70A21">
              <w:rPr>
                <w:rFonts w:ascii="Courier New" w:hAnsi="Courier New" w:cs="Courier New"/>
                <w:sz w:val="20"/>
                <w:szCs w:val="20"/>
                <w:lang w:val="ru-RU"/>
              </w:rPr>
              <w:t xml:space="preserve">   </w:t>
            </w:r>
            <w:r>
              <w:rPr>
                <w:rFonts w:ascii="Courier New" w:hAnsi="Courier New" w:cs="Courier New"/>
                <w:sz w:val="20"/>
                <w:szCs w:val="20"/>
              </w:rPr>
              <w:t xml:space="preserve">тыс.   </w:t>
            </w:r>
            <w:r>
              <w:rPr>
                <w:rFonts w:ascii="Courier New" w:hAnsi="Courier New" w:cs="Courier New"/>
                <w:sz w:val="20"/>
                <w:szCs w:val="20"/>
              </w:rPr>
              <w:br/>
              <w:t xml:space="preserve">  рублей  </w:t>
            </w:r>
          </w:p>
        </w:tc>
        <w:tc>
          <w:tcPr>
            <w:tcW w:w="776" w:type="dxa"/>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r>
              <w:rPr>
                <w:rFonts w:ascii="Courier New" w:hAnsi="Courier New" w:cs="Courier New"/>
                <w:sz w:val="20"/>
                <w:szCs w:val="20"/>
              </w:rPr>
              <w:t xml:space="preserve">  010 </w:t>
            </w:r>
          </w:p>
        </w:tc>
        <w:tc>
          <w:tcPr>
            <w:tcW w:w="970" w:type="dxa"/>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p>
        </w:tc>
      </w:tr>
      <w:tr w:rsidR="00E70A21">
        <w:tblPrEx>
          <w:tblCellMar>
            <w:top w:w="0" w:type="dxa"/>
            <w:bottom w:w="0" w:type="dxa"/>
          </w:tblCellMar>
        </w:tblPrEx>
        <w:trPr>
          <w:trHeight w:val="400"/>
          <w:tblCellSpacing w:w="5" w:type="nil"/>
        </w:trPr>
        <w:tc>
          <w:tcPr>
            <w:tcW w:w="485" w:type="dxa"/>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r>
              <w:rPr>
                <w:rFonts w:ascii="Courier New" w:hAnsi="Courier New" w:cs="Courier New"/>
                <w:sz w:val="20"/>
                <w:szCs w:val="20"/>
              </w:rPr>
              <w:t xml:space="preserve"> 2.</w:t>
            </w:r>
          </w:p>
        </w:tc>
        <w:tc>
          <w:tcPr>
            <w:tcW w:w="4171" w:type="dxa"/>
            <w:tcBorders>
              <w:left w:val="single" w:sz="4" w:space="0" w:color="auto"/>
              <w:bottom w:val="single" w:sz="4" w:space="0" w:color="auto"/>
              <w:right w:val="single" w:sz="4" w:space="0" w:color="auto"/>
            </w:tcBorders>
          </w:tcPr>
          <w:p w:rsidR="00E70A21" w:rsidRPr="00E70A21" w:rsidRDefault="00E70A21">
            <w:pPr>
              <w:pStyle w:val="ConsPlusCell"/>
              <w:rPr>
                <w:rFonts w:ascii="Courier New" w:hAnsi="Courier New" w:cs="Courier New"/>
                <w:sz w:val="20"/>
                <w:szCs w:val="20"/>
                <w:lang w:val="ru-RU"/>
              </w:rPr>
            </w:pPr>
            <w:r w:rsidRPr="00E70A21">
              <w:rPr>
                <w:rFonts w:ascii="Courier New" w:hAnsi="Courier New" w:cs="Courier New"/>
                <w:sz w:val="20"/>
                <w:szCs w:val="20"/>
                <w:lang w:val="ru-RU"/>
              </w:rPr>
              <w:t xml:space="preserve">Остаток средств на счете муниципального  </w:t>
            </w:r>
            <w:r w:rsidRPr="00E70A21">
              <w:rPr>
                <w:rFonts w:ascii="Courier New" w:hAnsi="Courier New" w:cs="Courier New"/>
                <w:sz w:val="20"/>
                <w:szCs w:val="20"/>
                <w:lang w:val="ru-RU"/>
              </w:rPr>
              <w:br/>
              <w:t xml:space="preserve">образования на начало отчетного периода  </w:t>
            </w:r>
          </w:p>
        </w:tc>
        <w:tc>
          <w:tcPr>
            <w:tcW w:w="1164" w:type="dxa"/>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r w:rsidRPr="00E70A21">
              <w:rPr>
                <w:rFonts w:ascii="Courier New" w:hAnsi="Courier New" w:cs="Courier New"/>
                <w:sz w:val="20"/>
                <w:szCs w:val="20"/>
                <w:lang w:val="ru-RU"/>
              </w:rPr>
              <w:t xml:space="preserve">   </w:t>
            </w:r>
            <w:r>
              <w:rPr>
                <w:rFonts w:ascii="Courier New" w:hAnsi="Courier New" w:cs="Courier New"/>
                <w:sz w:val="20"/>
                <w:szCs w:val="20"/>
              </w:rPr>
              <w:t xml:space="preserve">тыс.   </w:t>
            </w:r>
            <w:r>
              <w:rPr>
                <w:rFonts w:ascii="Courier New" w:hAnsi="Courier New" w:cs="Courier New"/>
                <w:sz w:val="20"/>
                <w:szCs w:val="20"/>
              </w:rPr>
              <w:br/>
              <w:t xml:space="preserve">  рублей  </w:t>
            </w:r>
          </w:p>
        </w:tc>
        <w:tc>
          <w:tcPr>
            <w:tcW w:w="776" w:type="dxa"/>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r>
              <w:rPr>
                <w:rFonts w:ascii="Courier New" w:hAnsi="Courier New" w:cs="Courier New"/>
                <w:sz w:val="20"/>
                <w:szCs w:val="20"/>
              </w:rPr>
              <w:t xml:space="preserve">  011 </w:t>
            </w:r>
          </w:p>
        </w:tc>
        <w:tc>
          <w:tcPr>
            <w:tcW w:w="970" w:type="dxa"/>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p>
        </w:tc>
      </w:tr>
      <w:tr w:rsidR="00E70A21">
        <w:tblPrEx>
          <w:tblCellMar>
            <w:top w:w="0" w:type="dxa"/>
            <w:bottom w:w="0" w:type="dxa"/>
          </w:tblCellMar>
        </w:tblPrEx>
        <w:trPr>
          <w:trHeight w:val="400"/>
          <w:tblCellSpacing w:w="5" w:type="nil"/>
        </w:trPr>
        <w:tc>
          <w:tcPr>
            <w:tcW w:w="485" w:type="dxa"/>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r>
              <w:rPr>
                <w:rFonts w:ascii="Courier New" w:hAnsi="Courier New" w:cs="Courier New"/>
                <w:sz w:val="20"/>
                <w:szCs w:val="20"/>
              </w:rPr>
              <w:t xml:space="preserve"> 3.</w:t>
            </w:r>
          </w:p>
        </w:tc>
        <w:tc>
          <w:tcPr>
            <w:tcW w:w="4171" w:type="dxa"/>
            <w:tcBorders>
              <w:left w:val="single" w:sz="4" w:space="0" w:color="auto"/>
              <w:bottom w:val="single" w:sz="4" w:space="0" w:color="auto"/>
              <w:right w:val="single" w:sz="4" w:space="0" w:color="auto"/>
            </w:tcBorders>
          </w:tcPr>
          <w:p w:rsidR="00E70A21" w:rsidRPr="00E70A21" w:rsidRDefault="00E70A21">
            <w:pPr>
              <w:pStyle w:val="ConsPlusCell"/>
              <w:rPr>
                <w:rFonts w:ascii="Courier New" w:hAnsi="Courier New" w:cs="Courier New"/>
                <w:sz w:val="20"/>
                <w:szCs w:val="20"/>
                <w:lang w:val="ru-RU"/>
              </w:rPr>
            </w:pPr>
            <w:r w:rsidRPr="00E70A21">
              <w:rPr>
                <w:rFonts w:ascii="Courier New" w:hAnsi="Courier New" w:cs="Courier New"/>
                <w:sz w:val="20"/>
                <w:szCs w:val="20"/>
                <w:lang w:val="ru-RU"/>
              </w:rPr>
              <w:t>Размер средств, поступивших из областного</w:t>
            </w:r>
            <w:r w:rsidRPr="00E70A21">
              <w:rPr>
                <w:rFonts w:ascii="Courier New" w:hAnsi="Courier New" w:cs="Courier New"/>
                <w:sz w:val="20"/>
                <w:szCs w:val="20"/>
                <w:lang w:val="ru-RU"/>
              </w:rPr>
              <w:br/>
              <w:t xml:space="preserve">бюджета, всего (с начала года)           </w:t>
            </w:r>
          </w:p>
        </w:tc>
        <w:tc>
          <w:tcPr>
            <w:tcW w:w="1164" w:type="dxa"/>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r w:rsidRPr="00E70A21">
              <w:rPr>
                <w:rFonts w:ascii="Courier New" w:hAnsi="Courier New" w:cs="Courier New"/>
                <w:sz w:val="20"/>
                <w:szCs w:val="20"/>
                <w:lang w:val="ru-RU"/>
              </w:rPr>
              <w:t xml:space="preserve">   </w:t>
            </w:r>
            <w:r>
              <w:rPr>
                <w:rFonts w:ascii="Courier New" w:hAnsi="Courier New" w:cs="Courier New"/>
                <w:sz w:val="20"/>
                <w:szCs w:val="20"/>
              </w:rPr>
              <w:t xml:space="preserve">тыс.   </w:t>
            </w:r>
            <w:r>
              <w:rPr>
                <w:rFonts w:ascii="Courier New" w:hAnsi="Courier New" w:cs="Courier New"/>
                <w:sz w:val="20"/>
                <w:szCs w:val="20"/>
              </w:rPr>
              <w:br/>
              <w:t xml:space="preserve">  рублей  </w:t>
            </w:r>
          </w:p>
        </w:tc>
        <w:tc>
          <w:tcPr>
            <w:tcW w:w="776" w:type="dxa"/>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r>
              <w:rPr>
                <w:rFonts w:ascii="Courier New" w:hAnsi="Courier New" w:cs="Courier New"/>
                <w:sz w:val="20"/>
                <w:szCs w:val="20"/>
              </w:rPr>
              <w:t xml:space="preserve">  020 </w:t>
            </w:r>
          </w:p>
        </w:tc>
        <w:tc>
          <w:tcPr>
            <w:tcW w:w="970" w:type="dxa"/>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p>
        </w:tc>
      </w:tr>
      <w:tr w:rsidR="00E70A21">
        <w:tblPrEx>
          <w:tblCellMar>
            <w:top w:w="0" w:type="dxa"/>
            <w:bottom w:w="0" w:type="dxa"/>
          </w:tblCellMar>
        </w:tblPrEx>
        <w:trPr>
          <w:trHeight w:val="400"/>
          <w:tblCellSpacing w:w="5" w:type="nil"/>
        </w:trPr>
        <w:tc>
          <w:tcPr>
            <w:tcW w:w="485" w:type="dxa"/>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p>
        </w:tc>
        <w:tc>
          <w:tcPr>
            <w:tcW w:w="4171" w:type="dxa"/>
            <w:tcBorders>
              <w:left w:val="single" w:sz="4" w:space="0" w:color="auto"/>
              <w:bottom w:val="single" w:sz="4" w:space="0" w:color="auto"/>
              <w:right w:val="single" w:sz="4" w:space="0" w:color="auto"/>
            </w:tcBorders>
          </w:tcPr>
          <w:p w:rsidR="00E70A21" w:rsidRPr="00E70A21" w:rsidRDefault="00E70A21">
            <w:pPr>
              <w:pStyle w:val="ConsPlusCell"/>
              <w:rPr>
                <w:rFonts w:ascii="Courier New" w:hAnsi="Courier New" w:cs="Courier New"/>
                <w:sz w:val="20"/>
                <w:szCs w:val="20"/>
                <w:lang w:val="ru-RU"/>
              </w:rPr>
            </w:pPr>
            <w:r w:rsidRPr="00E70A21">
              <w:rPr>
                <w:rFonts w:ascii="Courier New" w:hAnsi="Courier New" w:cs="Courier New"/>
                <w:sz w:val="20"/>
                <w:szCs w:val="20"/>
                <w:lang w:val="ru-RU"/>
              </w:rPr>
              <w:t xml:space="preserve">в том числе за отчетный период           </w:t>
            </w:r>
          </w:p>
        </w:tc>
        <w:tc>
          <w:tcPr>
            <w:tcW w:w="1164" w:type="dxa"/>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r w:rsidRPr="00E70A21">
              <w:rPr>
                <w:rFonts w:ascii="Courier New" w:hAnsi="Courier New" w:cs="Courier New"/>
                <w:sz w:val="20"/>
                <w:szCs w:val="20"/>
                <w:lang w:val="ru-RU"/>
              </w:rPr>
              <w:t xml:space="preserve">   </w:t>
            </w:r>
            <w:r>
              <w:rPr>
                <w:rFonts w:ascii="Courier New" w:hAnsi="Courier New" w:cs="Courier New"/>
                <w:sz w:val="20"/>
                <w:szCs w:val="20"/>
              </w:rPr>
              <w:t xml:space="preserve">тыс.   </w:t>
            </w:r>
            <w:r>
              <w:rPr>
                <w:rFonts w:ascii="Courier New" w:hAnsi="Courier New" w:cs="Courier New"/>
                <w:sz w:val="20"/>
                <w:szCs w:val="20"/>
              </w:rPr>
              <w:br/>
              <w:t xml:space="preserve">  рублей  </w:t>
            </w:r>
          </w:p>
        </w:tc>
        <w:tc>
          <w:tcPr>
            <w:tcW w:w="776" w:type="dxa"/>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r>
              <w:rPr>
                <w:rFonts w:ascii="Courier New" w:hAnsi="Courier New" w:cs="Courier New"/>
                <w:sz w:val="20"/>
                <w:szCs w:val="20"/>
              </w:rPr>
              <w:t xml:space="preserve">  021 </w:t>
            </w:r>
          </w:p>
        </w:tc>
        <w:tc>
          <w:tcPr>
            <w:tcW w:w="970" w:type="dxa"/>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p>
        </w:tc>
      </w:tr>
      <w:tr w:rsidR="00E70A21">
        <w:tblPrEx>
          <w:tblCellMar>
            <w:top w:w="0" w:type="dxa"/>
            <w:bottom w:w="0" w:type="dxa"/>
          </w:tblCellMar>
        </w:tblPrEx>
        <w:trPr>
          <w:trHeight w:val="800"/>
          <w:tblCellSpacing w:w="5" w:type="nil"/>
        </w:trPr>
        <w:tc>
          <w:tcPr>
            <w:tcW w:w="485" w:type="dxa"/>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r>
              <w:rPr>
                <w:rFonts w:ascii="Courier New" w:hAnsi="Courier New" w:cs="Courier New"/>
                <w:sz w:val="20"/>
                <w:szCs w:val="20"/>
              </w:rPr>
              <w:t xml:space="preserve"> 4.</w:t>
            </w:r>
          </w:p>
        </w:tc>
        <w:tc>
          <w:tcPr>
            <w:tcW w:w="4171" w:type="dxa"/>
            <w:tcBorders>
              <w:left w:val="single" w:sz="4" w:space="0" w:color="auto"/>
              <w:bottom w:val="single" w:sz="4" w:space="0" w:color="auto"/>
              <w:right w:val="single" w:sz="4" w:space="0" w:color="auto"/>
            </w:tcBorders>
          </w:tcPr>
          <w:p w:rsidR="00E70A21" w:rsidRPr="00E70A21" w:rsidRDefault="00E70A21">
            <w:pPr>
              <w:pStyle w:val="ConsPlusCell"/>
              <w:rPr>
                <w:rFonts w:ascii="Courier New" w:hAnsi="Courier New" w:cs="Courier New"/>
                <w:sz w:val="20"/>
                <w:szCs w:val="20"/>
                <w:lang w:val="ru-RU"/>
              </w:rPr>
            </w:pPr>
            <w:r w:rsidRPr="00E70A21">
              <w:rPr>
                <w:rFonts w:ascii="Courier New" w:hAnsi="Courier New" w:cs="Courier New"/>
                <w:sz w:val="20"/>
                <w:szCs w:val="20"/>
                <w:lang w:val="ru-RU"/>
              </w:rPr>
              <w:t xml:space="preserve">Размер средств, направленных из бюджета  </w:t>
            </w:r>
            <w:r w:rsidRPr="00E70A21">
              <w:rPr>
                <w:rFonts w:ascii="Courier New" w:hAnsi="Courier New" w:cs="Courier New"/>
                <w:sz w:val="20"/>
                <w:szCs w:val="20"/>
                <w:lang w:val="ru-RU"/>
              </w:rPr>
              <w:br/>
              <w:t>муниципального образования на обеспечение</w:t>
            </w:r>
            <w:r w:rsidRPr="00E70A21">
              <w:rPr>
                <w:rFonts w:ascii="Courier New" w:hAnsi="Courier New" w:cs="Courier New"/>
                <w:sz w:val="20"/>
                <w:szCs w:val="20"/>
                <w:lang w:val="ru-RU"/>
              </w:rPr>
              <w:br/>
              <w:t xml:space="preserve">жилыми помещениями детей-сирот, всего    </w:t>
            </w:r>
            <w:r w:rsidRPr="00E70A21">
              <w:rPr>
                <w:rFonts w:ascii="Courier New" w:hAnsi="Courier New" w:cs="Courier New"/>
                <w:sz w:val="20"/>
                <w:szCs w:val="20"/>
                <w:lang w:val="ru-RU"/>
              </w:rPr>
              <w:br/>
              <w:t xml:space="preserve">(с начала года)                          </w:t>
            </w:r>
          </w:p>
        </w:tc>
        <w:tc>
          <w:tcPr>
            <w:tcW w:w="1164" w:type="dxa"/>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r w:rsidRPr="00E70A21">
              <w:rPr>
                <w:rFonts w:ascii="Courier New" w:hAnsi="Courier New" w:cs="Courier New"/>
                <w:sz w:val="20"/>
                <w:szCs w:val="20"/>
                <w:lang w:val="ru-RU"/>
              </w:rPr>
              <w:t xml:space="preserve">   </w:t>
            </w:r>
            <w:r>
              <w:rPr>
                <w:rFonts w:ascii="Courier New" w:hAnsi="Courier New" w:cs="Courier New"/>
                <w:sz w:val="20"/>
                <w:szCs w:val="20"/>
              </w:rPr>
              <w:t xml:space="preserve">тыс.   </w:t>
            </w:r>
            <w:r>
              <w:rPr>
                <w:rFonts w:ascii="Courier New" w:hAnsi="Courier New" w:cs="Courier New"/>
                <w:sz w:val="20"/>
                <w:szCs w:val="20"/>
              </w:rPr>
              <w:br/>
              <w:t xml:space="preserve">  рублей  </w:t>
            </w:r>
          </w:p>
        </w:tc>
        <w:tc>
          <w:tcPr>
            <w:tcW w:w="776" w:type="dxa"/>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bookmarkStart w:id="13" w:name="Par321"/>
            <w:bookmarkEnd w:id="13"/>
            <w:r>
              <w:rPr>
                <w:rFonts w:ascii="Courier New" w:hAnsi="Courier New" w:cs="Courier New"/>
                <w:sz w:val="20"/>
                <w:szCs w:val="20"/>
              </w:rPr>
              <w:t xml:space="preserve">  030 </w:t>
            </w:r>
          </w:p>
        </w:tc>
        <w:tc>
          <w:tcPr>
            <w:tcW w:w="970" w:type="dxa"/>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p>
        </w:tc>
      </w:tr>
      <w:tr w:rsidR="00E70A21">
        <w:tblPrEx>
          <w:tblCellMar>
            <w:top w:w="0" w:type="dxa"/>
            <w:bottom w:w="0" w:type="dxa"/>
          </w:tblCellMar>
        </w:tblPrEx>
        <w:trPr>
          <w:trHeight w:val="400"/>
          <w:tblCellSpacing w:w="5" w:type="nil"/>
        </w:trPr>
        <w:tc>
          <w:tcPr>
            <w:tcW w:w="485" w:type="dxa"/>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p>
        </w:tc>
        <w:tc>
          <w:tcPr>
            <w:tcW w:w="4171" w:type="dxa"/>
            <w:tcBorders>
              <w:left w:val="single" w:sz="4" w:space="0" w:color="auto"/>
              <w:bottom w:val="single" w:sz="4" w:space="0" w:color="auto"/>
              <w:right w:val="single" w:sz="4" w:space="0" w:color="auto"/>
            </w:tcBorders>
          </w:tcPr>
          <w:p w:rsidR="00E70A21" w:rsidRPr="00E70A21" w:rsidRDefault="00E70A21">
            <w:pPr>
              <w:pStyle w:val="ConsPlusCell"/>
              <w:rPr>
                <w:rFonts w:ascii="Courier New" w:hAnsi="Courier New" w:cs="Courier New"/>
                <w:sz w:val="20"/>
                <w:szCs w:val="20"/>
                <w:lang w:val="ru-RU"/>
              </w:rPr>
            </w:pPr>
            <w:r w:rsidRPr="00E70A21">
              <w:rPr>
                <w:rFonts w:ascii="Courier New" w:hAnsi="Courier New" w:cs="Courier New"/>
                <w:sz w:val="20"/>
                <w:szCs w:val="20"/>
                <w:lang w:val="ru-RU"/>
              </w:rPr>
              <w:t xml:space="preserve">в том числе за отчетный период           </w:t>
            </w:r>
          </w:p>
        </w:tc>
        <w:tc>
          <w:tcPr>
            <w:tcW w:w="1164" w:type="dxa"/>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r w:rsidRPr="00E70A21">
              <w:rPr>
                <w:rFonts w:ascii="Courier New" w:hAnsi="Courier New" w:cs="Courier New"/>
                <w:sz w:val="20"/>
                <w:szCs w:val="20"/>
                <w:lang w:val="ru-RU"/>
              </w:rPr>
              <w:t xml:space="preserve">   </w:t>
            </w:r>
            <w:r>
              <w:rPr>
                <w:rFonts w:ascii="Courier New" w:hAnsi="Courier New" w:cs="Courier New"/>
                <w:sz w:val="20"/>
                <w:szCs w:val="20"/>
              </w:rPr>
              <w:t xml:space="preserve">тыс.   </w:t>
            </w:r>
            <w:r>
              <w:rPr>
                <w:rFonts w:ascii="Courier New" w:hAnsi="Courier New" w:cs="Courier New"/>
                <w:sz w:val="20"/>
                <w:szCs w:val="20"/>
              </w:rPr>
              <w:br/>
              <w:t xml:space="preserve">  рублей  </w:t>
            </w:r>
          </w:p>
        </w:tc>
        <w:tc>
          <w:tcPr>
            <w:tcW w:w="776" w:type="dxa"/>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r>
              <w:rPr>
                <w:rFonts w:ascii="Courier New" w:hAnsi="Courier New" w:cs="Courier New"/>
                <w:sz w:val="20"/>
                <w:szCs w:val="20"/>
              </w:rPr>
              <w:t xml:space="preserve">  031 </w:t>
            </w:r>
          </w:p>
        </w:tc>
        <w:tc>
          <w:tcPr>
            <w:tcW w:w="970" w:type="dxa"/>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p>
        </w:tc>
      </w:tr>
      <w:tr w:rsidR="00E70A21">
        <w:tblPrEx>
          <w:tblCellMar>
            <w:top w:w="0" w:type="dxa"/>
            <w:bottom w:w="0" w:type="dxa"/>
          </w:tblCellMar>
        </w:tblPrEx>
        <w:trPr>
          <w:trHeight w:val="800"/>
          <w:tblCellSpacing w:w="5" w:type="nil"/>
        </w:trPr>
        <w:tc>
          <w:tcPr>
            <w:tcW w:w="485" w:type="dxa"/>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r>
              <w:rPr>
                <w:rFonts w:ascii="Courier New" w:hAnsi="Courier New" w:cs="Courier New"/>
                <w:sz w:val="20"/>
                <w:szCs w:val="20"/>
              </w:rPr>
              <w:t xml:space="preserve"> 5.</w:t>
            </w:r>
          </w:p>
        </w:tc>
        <w:tc>
          <w:tcPr>
            <w:tcW w:w="4171" w:type="dxa"/>
            <w:tcBorders>
              <w:left w:val="single" w:sz="4" w:space="0" w:color="auto"/>
              <w:bottom w:val="single" w:sz="4" w:space="0" w:color="auto"/>
              <w:right w:val="single" w:sz="4" w:space="0" w:color="auto"/>
            </w:tcBorders>
          </w:tcPr>
          <w:p w:rsidR="00E70A21" w:rsidRPr="00E70A21" w:rsidRDefault="00E70A21">
            <w:pPr>
              <w:pStyle w:val="ConsPlusCell"/>
              <w:rPr>
                <w:rFonts w:ascii="Courier New" w:hAnsi="Courier New" w:cs="Courier New"/>
                <w:sz w:val="20"/>
                <w:szCs w:val="20"/>
                <w:lang w:val="ru-RU"/>
              </w:rPr>
            </w:pPr>
            <w:r w:rsidRPr="00E70A21">
              <w:rPr>
                <w:rFonts w:ascii="Courier New" w:hAnsi="Courier New" w:cs="Courier New"/>
                <w:sz w:val="20"/>
                <w:szCs w:val="20"/>
                <w:lang w:val="ru-RU"/>
              </w:rPr>
              <w:t xml:space="preserve">Из </w:t>
            </w:r>
            <w:hyperlink w:anchor="Par321" w:history="1">
              <w:r w:rsidRPr="00E70A21">
                <w:rPr>
                  <w:rFonts w:ascii="Courier New" w:hAnsi="Courier New" w:cs="Courier New"/>
                  <w:color w:val="0000FF"/>
                  <w:sz w:val="20"/>
                  <w:szCs w:val="20"/>
                  <w:lang w:val="ru-RU"/>
                </w:rPr>
                <w:t>строки 030</w:t>
              </w:r>
            </w:hyperlink>
            <w:r w:rsidRPr="00E70A21">
              <w:rPr>
                <w:rFonts w:ascii="Courier New" w:hAnsi="Courier New" w:cs="Courier New"/>
                <w:sz w:val="20"/>
                <w:szCs w:val="20"/>
                <w:lang w:val="ru-RU"/>
              </w:rPr>
              <w:t xml:space="preserve">, в том числе направленных  </w:t>
            </w:r>
            <w:r w:rsidRPr="00E70A21">
              <w:rPr>
                <w:rFonts w:ascii="Courier New" w:hAnsi="Courier New" w:cs="Courier New"/>
                <w:sz w:val="20"/>
                <w:szCs w:val="20"/>
                <w:lang w:val="ru-RU"/>
              </w:rPr>
              <w:br/>
              <w:t xml:space="preserve">на приобретение жилых помещений по       </w:t>
            </w:r>
            <w:r w:rsidRPr="00E70A21">
              <w:rPr>
                <w:rFonts w:ascii="Courier New" w:hAnsi="Courier New" w:cs="Courier New"/>
                <w:sz w:val="20"/>
                <w:szCs w:val="20"/>
                <w:lang w:val="ru-RU"/>
              </w:rPr>
              <w:br/>
              <w:t xml:space="preserve">договорам купли-продажи, всего           </w:t>
            </w:r>
            <w:r w:rsidRPr="00E70A21">
              <w:rPr>
                <w:rFonts w:ascii="Courier New" w:hAnsi="Courier New" w:cs="Courier New"/>
                <w:sz w:val="20"/>
                <w:szCs w:val="20"/>
                <w:lang w:val="ru-RU"/>
              </w:rPr>
              <w:br/>
              <w:t xml:space="preserve">(с начала года)                          </w:t>
            </w:r>
          </w:p>
        </w:tc>
        <w:tc>
          <w:tcPr>
            <w:tcW w:w="1164" w:type="dxa"/>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r w:rsidRPr="00E70A21">
              <w:rPr>
                <w:rFonts w:ascii="Courier New" w:hAnsi="Courier New" w:cs="Courier New"/>
                <w:sz w:val="20"/>
                <w:szCs w:val="20"/>
                <w:lang w:val="ru-RU"/>
              </w:rPr>
              <w:t xml:space="preserve">   </w:t>
            </w:r>
            <w:r>
              <w:rPr>
                <w:rFonts w:ascii="Courier New" w:hAnsi="Courier New" w:cs="Courier New"/>
                <w:sz w:val="20"/>
                <w:szCs w:val="20"/>
              </w:rPr>
              <w:t xml:space="preserve">тыс.   </w:t>
            </w:r>
            <w:r>
              <w:rPr>
                <w:rFonts w:ascii="Courier New" w:hAnsi="Courier New" w:cs="Courier New"/>
                <w:sz w:val="20"/>
                <w:szCs w:val="20"/>
              </w:rPr>
              <w:br/>
              <w:t xml:space="preserve">  рублей  </w:t>
            </w:r>
          </w:p>
        </w:tc>
        <w:tc>
          <w:tcPr>
            <w:tcW w:w="776" w:type="dxa"/>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bookmarkStart w:id="14" w:name="Par329"/>
            <w:bookmarkEnd w:id="14"/>
            <w:r>
              <w:rPr>
                <w:rFonts w:ascii="Courier New" w:hAnsi="Courier New" w:cs="Courier New"/>
                <w:sz w:val="20"/>
                <w:szCs w:val="20"/>
              </w:rPr>
              <w:t xml:space="preserve">  032 </w:t>
            </w:r>
          </w:p>
        </w:tc>
        <w:tc>
          <w:tcPr>
            <w:tcW w:w="970" w:type="dxa"/>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p>
        </w:tc>
      </w:tr>
      <w:tr w:rsidR="00E70A21">
        <w:tblPrEx>
          <w:tblCellMar>
            <w:top w:w="0" w:type="dxa"/>
            <w:bottom w:w="0" w:type="dxa"/>
          </w:tblCellMar>
        </w:tblPrEx>
        <w:trPr>
          <w:trHeight w:val="600"/>
          <w:tblCellSpacing w:w="5" w:type="nil"/>
        </w:trPr>
        <w:tc>
          <w:tcPr>
            <w:tcW w:w="485" w:type="dxa"/>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r>
              <w:rPr>
                <w:rFonts w:ascii="Courier New" w:hAnsi="Courier New" w:cs="Courier New"/>
                <w:sz w:val="20"/>
                <w:szCs w:val="20"/>
              </w:rPr>
              <w:t xml:space="preserve"> 6.</w:t>
            </w:r>
          </w:p>
        </w:tc>
        <w:tc>
          <w:tcPr>
            <w:tcW w:w="4171" w:type="dxa"/>
            <w:tcBorders>
              <w:left w:val="single" w:sz="4" w:space="0" w:color="auto"/>
              <w:bottom w:val="single" w:sz="4" w:space="0" w:color="auto"/>
              <w:right w:val="single" w:sz="4" w:space="0" w:color="auto"/>
            </w:tcBorders>
          </w:tcPr>
          <w:p w:rsidR="00E70A21" w:rsidRPr="00E70A21" w:rsidRDefault="00E70A21">
            <w:pPr>
              <w:pStyle w:val="ConsPlusCell"/>
              <w:rPr>
                <w:rFonts w:ascii="Courier New" w:hAnsi="Courier New" w:cs="Courier New"/>
                <w:sz w:val="20"/>
                <w:szCs w:val="20"/>
                <w:lang w:val="ru-RU"/>
              </w:rPr>
            </w:pPr>
            <w:r w:rsidRPr="00E70A21">
              <w:rPr>
                <w:rFonts w:ascii="Courier New" w:hAnsi="Courier New" w:cs="Courier New"/>
                <w:sz w:val="20"/>
                <w:szCs w:val="20"/>
                <w:lang w:val="ru-RU"/>
              </w:rPr>
              <w:t xml:space="preserve">Приобретено жилых помещений за счет      </w:t>
            </w:r>
            <w:r w:rsidRPr="00E70A21">
              <w:rPr>
                <w:rFonts w:ascii="Courier New" w:hAnsi="Courier New" w:cs="Courier New"/>
                <w:sz w:val="20"/>
                <w:szCs w:val="20"/>
                <w:lang w:val="ru-RU"/>
              </w:rPr>
              <w:br/>
              <w:t xml:space="preserve">средств, указанных в </w:t>
            </w:r>
            <w:hyperlink w:anchor="Par329" w:history="1">
              <w:r w:rsidRPr="00E70A21">
                <w:rPr>
                  <w:rFonts w:ascii="Courier New" w:hAnsi="Courier New" w:cs="Courier New"/>
                  <w:color w:val="0000FF"/>
                  <w:sz w:val="20"/>
                  <w:szCs w:val="20"/>
                  <w:lang w:val="ru-RU"/>
                </w:rPr>
                <w:t>строке 032</w:t>
              </w:r>
            </w:hyperlink>
          </w:p>
        </w:tc>
        <w:tc>
          <w:tcPr>
            <w:tcW w:w="1164" w:type="dxa"/>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r>
              <w:rPr>
                <w:rFonts w:ascii="Courier New" w:hAnsi="Courier New" w:cs="Courier New"/>
                <w:sz w:val="20"/>
                <w:szCs w:val="20"/>
              </w:rPr>
              <w:t>количество</w:t>
            </w:r>
            <w:r>
              <w:rPr>
                <w:rFonts w:ascii="Courier New" w:hAnsi="Courier New" w:cs="Courier New"/>
                <w:sz w:val="20"/>
                <w:szCs w:val="20"/>
              </w:rPr>
              <w:br/>
              <w:t xml:space="preserve"> квартир/ </w:t>
            </w:r>
            <w:r>
              <w:rPr>
                <w:rFonts w:ascii="Courier New" w:hAnsi="Courier New" w:cs="Courier New"/>
                <w:sz w:val="20"/>
                <w:szCs w:val="20"/>
              </w:rPr>
              <w:br/>
              <w:t xml:space="preserve">   кв. м  </w:t>
            </w:r>
          </w:p>
        </w:tc>
        <w:tc>
          <w:tcPr>
            <w:tcW w:w="776" w:type="dxa"/>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r>
              <w:rPr>
                <w:rFonts w:ascii="Courier New" w:hAnsi="Courier New" w:cs="Courier New"/>
                <w:sz w:val="20"/>
                <w:szCs w:val="20"/>
              </w:rPr>
              <w:t xml:space="preserve">  033 </w:t>
            </w:r>
          </w:p>
        </w:tc>
        <w:tc>
          <w:tcPr>
            <w:tcW w:w="970" w:type="dxa"/>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p>
        </w:tc>
      </w:tr>
      <w:tr w:rsidR="00E70A21">
        <w:tblPrEx>
          <w:tblCellMar>
            <w:top w:w="0" w:type="dxa"/>
            <w:bottom w:w="0" w:type="dxa"/>
          </w:tblCellMar>
        </w:tblPrEx>
        <w:trPr>
          <w:trHeight w:val="800"/>
          <w:tblCellSpacing w:w="5" w:type="nil"/>
        </w:trPr>
        <w:tc>
          <w:tcPr>
            <w:tcW w:w="485" w:type="dxa"/>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r>
              <w:rPr>
                <w:rFonts w:ascii="Courier New" w:hAnsi="Courier New" w:cs="Courier New"/>
                <w:sz w:val="20"/>
                <w:szCs w:val="20"/>
              </w:rPr>
              <w:t xml:space="preserve"> 7.</w:t>
            </w:r>
          </w:p>
        </w:tc>
        <w:tc>
          <w:tcPr>
            <w:tcW w:w="4171" w:type="dxa"/>
            <w:tcBorders>
              <w:left w:val="single" w:sz="4" w:space="0" w:color="auto"/>
              <w:bottom w:val="single" w:sz="4" w:space="0" w:color="auto"/>
              <w:right w:val="single" w:sz="4" w:space="0" w:color="auto"/>
            </w:tcBorders>
          </w:tcPr>
          <w:p w:rsidR="00E70A21" w:rsidRPr="00E70A21" w:rsidRDefault="00E70A21">
            <w:pPr>
              <w:pStyle w:val="ConsPlusCell"/>
              <w:rPr>
                <w:rFonts w:ascii="Courier New" w:hAnsi="Courier New" w:cs="Courier New"/>
                <w:sz w:val="20"/>
                <w:szCs w:val="20"/>
                <w:lang w:val="ru-RU"/>
              </w:rPr>
            </w:pPr>
            <w:r w:rsidRPr="00E70A21">
              <w:rPr>
                <w:rFonts w:ascii="Courier New" w:hAnsi="Courier New" w:cs="Courier New"/>
                <w:sz w:val="20"/>
                <w:szCs w:val="20"/>
                <w:lang w:val="ru-RU"/>
              </w:rPr>
              <w:t xml:space="preserve">Из </w:t>
            </w:r>
            <w:hyperlink w:anchor="Par321" w:history="1">
              <w:r w:rsidRPr="00E70A21">
                <w:rPr>
                  <w:rFonts w:ascii="Courier New" w:hAnsi="Courier New" w:cs="Courier New"/>
                  <w:color w:val="0000FF"/>
                  <w:sz w:val="20"/>
                  <w:szCs w:val="20"/>
                  <w:lang w:val="ru-RU"/>
                </w:rPr>
                <w:t>строки 030</w:t>
              </w:r>
            </w:hyperlink>
            <w:r w:rsidRPr="00E70A21">
              <w:rPr>
                <w:rFonts w:ascii="Courier New" w:hAnsi="Courier New" w:cs="Courier New"/>
                <w:sz w:val="20"/>
                <w:szCs w:val="20"/>
                <w:lang w:val="ru-RU"/>
              </w:rPr>
              <w:t xml:space="preserve">, в том числе направленных  </w:t>
            </w:r>
            <w:r w:rsidRPr="00E70A21">
              <w:rPr>
                <w:rFonts w:ascii="Courier New" w:hAnsi="Courier New" w:cs="Courier New"/>
                <w:sz w:val="20"/>
                <w:szCs w:val="20"/>
                <w:lang w:val="ru-RU"/>
              </w:rPr>
              <w:br/>
              <w:t xml:space="preserve">на приобретение жилых помещений по       </w:t>
            </w:r>
            <w:r w:rsidRPr="00E70A21">
              <w:rPr>
                <w:rFonts w:ascii="Courier New" w:hAnsi="Courier New" w:cs="Courier New"/>
                <w:sz w:val="20"/>
                <w:szCs w:val="20"/>
                <w:lang w:val="ru-RU"/>
              </w:rPr>
              <w:br/>
              <w:t xml:space="preserve">договорам долевого участия в             </w:t>
            </w:r>
            <w:r w:rsidRPr="00E70A21">
              <w:rPr>
                <w:rFonts w:ascii="Courier New" w:hAnsi="Courier New" w:cs="Courier New"/>
                <w:sz w:val="20"/>
                <w:szCs w:val="20"/>
                <w:lang w:val="ru-RU"/>
              </w:rPr>
              <w:br/>
              <w:t xml:space="preserve">строительстве, всего (с начала года)     </w:t>
            </w:r>
          </w:p>
        </w:tc>
        <w:tc>
          <w:tcPr>
            <w:tcW w:w="1164" w:type="dxa"/>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r>
              <w:rPr>
                <w:rFonts w:ascii="Courier New" w:hAnsi="Courier New" w:cs="Courier New"/>
                <w:sz w:val="20"/>
                <w:szCs w:val="20"/>
              </w:rPr>
              <w:t>количество</w:t>
            </w:r>
            <w:r>
              <w:rPr>
                <w:rFonts w:ascii="Courier New" w:hAnsi="Courier New" w:cs="Courier New"/>
                <w:sz w:val="20"/>
                <w:szCs w:val="20"/>
              </w:rPr>
              <w:br/>
              <w:t xml:space="preserve"> квартир/ </w:t>
            </w:r>
            <w:r>
              <w:rPr>
                <w:rFonts w:ascii="Courier New" w:hAnsi="Courier New" w:cs="Courier New"/>
                <w:sz w:val="20"/>
                <w:szCs w:val="20"/>
              </w:rPr>
              <w:br/>
              <w:t xml:space="preserve">   кв. м  </w:t>
            </w:r>
          </w:p>
        </w:tc>
        <w:tc>
          <w:tcPr>
            <w:tcW w:w="776" w:type="dxa"/>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bookmarkStart w:id="15" w:name="Par338"/>
            <w:bookmarkEnd w:id="15"/>
            <w:r>
              <w:rPr>
                <w:rFonts w:ascii="Courier New" w:hAnsi="Courier New" w:cs="Courier New"/>
                <w:sz w:val="20"/>
                <w:szCs w:val="20"/>
              </w:rPr>
              <w:t xml:space="preserve">  034 </w:t>
            </w:r>
          </w:p>
        </w:tc>
        <w:tc>
          <w:tcPr>
            <w:tcW w:w="970" w:type="dxa"/>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p>
        </w:tc>
      </w:tr>
      <w:tr w:rsidR="00E70A21">
        <w:tblPrEx>
          <w:tblCellMar>
            <w:top w:w="0" w:type="dxa"/>
            <w:bottom w:w="0" w:type="dxa"/>
          </w:tblCellMar>
        </w:tblPrEx>
        <w:trPr>
          <w:trHeight w:val="600"/>
          <w:tblCellSpacing w:w="5" w:type="nil"/>
        </w:trPr>
        <w:tc>
          <w:tcPr>
            <w:tcW w:w="485" w:type="dxa"/>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r>
              <w:rPr>
                <w:rFonts w:ascii="Courier New" w:hAnsi="Courier New" w:cs="Courier New"/>
                <w:sz w:val="20"/>
                <w:szCs w:val="20"/>
              </w:rPr>
              <w:t xml:space="preserve"> 8.</w:t>
            </w:r>
          </w:p>
        </w:tc>
        <w:tc>
          <w:tcPr>
            <w:tcW w:w="4171" w:type="dxa"/>
            <w:tcBorders>
              <w:left w:val="single" w:sz="4" w:space="0" w:color="auto"/>
              <w:bottom w:val="single" w:sz="4" w:space="0" w:color="auto"/>
              <w:right w:val="single" w:sz="4" w:space="0" w:color="auto"/>
            </w:tcBorders>
          </w:tcPr>
          <w:p w:rsidR="00E70A21" w:rsidRPr="00E70A21" w:rsidRDefault="00E70A21">
            <w:pPr>
              <w:pStyle w:val="ConsPlusCell"/>
              <w:rPr>
                <w:rFonts w:ascii="Courier New" w:hAnsi="Courier New" w:cs="Courier New"/>
                <w:sz w:val="20"/>
                <w:szCs w:val="20"/>
                <w:lang w:val="ru-RU"/>
              </w:rPr>
            </w:pPr>
            <w:r w:rsidRPr="00E70A21">
              <w:rPr>
                <w:rFonts w:ascii="Courier New" w:hAnsi="Courier New" w:cs="Courier New"/>
                <w:sz w:val="20"/>
                <w:szCs w:val="20"/>
                <w:lang w:val="ru-RU"/>
              </w:rPr>
              <w:t xml:space="preserve">Приобретено жилых помещений за счет      </w:t>
            </w:r>
            <w:r w:rsidRPr="00E70A21">
              <w:rPr>
                <w:rFonts w:ascii="Courier New" w:hAnsi="Courier New" w:cs="Courier New"/>
                <w:sz w:val="20"/>
                <w:szCs w:val="20"/>
                <w:lang w:val="ru-RU"/>
              </w:rPr>
              <w:br/>
              <w:t xml:space="preserve">средств, указанных в </w:t>
            </w:r>
            <w:hyperlink w:anchor="Par338" w:history="1">
              <w:r w:rsidRPr="00E70A21">
                <w:rPr>
                  <w:rFonts w:ascii="Courier New" w:hAnsi="Courier New" w:cs="Courier New"/>
                  <w:color w:val="0000FF"/>
                  <w:sz w:val="20"/>
                  <w:szCs w:val="20"/>
                  <w:lang w:val="ru-RU"/>
                </w:rPr>
                <w:t>строке 034</w:t>
              </w:r>
            </w:hyperlink>
          </w:p>
        </w:tc>
        <w:tc>
          <w:tcPr>
            <w:tcW w:w="1164" w:type="dxa"/>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r>
              <w:rPr>
                <w:rFonts w:ascii="Courier New" w:hAnsi="Courier New" w:cs="Courier New"/>
                <w:sz w:val="20"/>
                <w:szCs w:val="20"/>
              </w:rPr>
              <w:t>количество</w:t>
            </w:r>
            <w:r>
              <w:rPr>
                <w:rFonts w:ascii="Courier New" w:hAnsi="Courier New" w:cs="Courier New"/>
                <w:sz w:val="20"/>
                <w:szCs w:val="20"/>
              </w:rPr>
              <w:br/>
              <w:t xml:space="preserve"> квартир/ </w:t>
            </w:r>
            <w:r>
              <w:rPr>
                <w:rFonts w:ascii="Courier New" w:hAnsi="Courier New" w:cs="Courier New"/>
                <w:sz w:val="20"/>
                <w:szCs w:val="20"/>
              </w:rPr>
              <w:br/>
              <w:t xml:space="preserve">   кв. м  </w:t>
            </w:r>
          </w:p>
        </w:tc>
        <w:tc>
          <w:tcPr>
            <w:tcW w:w="776" w:type="dxa"/>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r>
              <w:rPr>
                <w:rFonts w:ascii="Courier New" w:hAnsi="Courier New" w:cs="Courier New"/>
                <w:sz w:val="20"/>
                <w:szCs w:val="20"/>
              </w:rPr>
              <w:t xml:space="preserve">  035 </w:t>
            </w:r>
          </w:p>
        </w:tc>
        <w:tc>
          <w:tcPr>
            <w:tcW w:w="970" w:type="dxa"/>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p>
        </w:tc>
      </w:tr>
      <w:tr w:rsidR="00E70A21">
        <w:tblPrEx>
          <w:tblCellMar>
            <w:top w:w="0" w:type="dxa"/>
            <w:bottom w:w="0" w:type="dxa"/>
          </w:tblCellMar>
        </w:tblPrEx>
        <w:trPr>
          <w:trHeight w:val="800"/>
          <w:tblCellSpacing w:w="5" w:type="nil"/>
        </w:trPr>
        <w:tc>
          <w:tcPr>
            <w:tcW w:w="485" w:type="dxa"/>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r>
              <w:rPr>
                <w:rFonts w:ascii="Courier New" w:hAnsi="Courier New" w:cs="Courier New"/>
                <w:sz w:val="20"/>
                <w:szCs w:val="20"/>
              </w:rPr>
              <w:t xml:space="preserve"> 9.</w:t>
            </w:r>
          </w:p>
        </w:tc>
        <w:tc>
          <w:tcPr>
            <w:tcW w:w="4171" w:type="dxa"/>
            <w:tcBorders>
              <w:left w:val="single" w:sz="4" w:space="0" w:color="auto"/>
              <w:bottom w:val="single" w:sz="4" w:space="0" w:color="auto"/>
              <w:right w:val="single" w:sz="4" w:space="0" w:color="auto"/>
            </w:tcBorders>
          </w:tcPr>
          <w:p w:rsidR="00E70A21" w:rsidRPr="00E70A21" w:rsidRDefault="00E70A21">
            <w:pPr>
              <w:pStyle w:val="ConsPlusCell"/>
              <w:rPr>
                <w:rFonts w:ascii="Courier New" w:hAnsi="Courier New" w:cs="Courier New"/>
                <w:sz w:val="20"/>
                <w:szCs w:val="20"/>
                <w:lang w:val="ru-RU"/>
              </w:rPr>
            </w:pPr>
            <w:r w:rsidRPr="00E70A21">
              <w:rPr>
                <w:rFonts w:ascii="Courier New" w:hAnsi="Courier New" w:cs="Courier New"/>
                <w:sz w:val="20"/>
                <w:szCs w:val="20"/>
                <w:lang w:val="ru-RU"/>
              </w:rPr>
              <w:t xml:space="preserve">Из </w:t>
            </w:r>
            <w:hyperlink w:anchor="Par321" w:history="1">
              <w:r w:rsidRPr="00E70A21">
                <w:rPr>
                  <w:rFonts w:ascii="Courier New" w:hAnsi="Courier New" w:cs="Courier New"/>
                  <w:color w:val="0000FF"/>
                  <w:sz w:val="20"/>
                  <w:szCs w:val="20"/>
                  <w:lang w:val="ru-RU"/>
                </w:rPr>
                <w:t>строки 030</w:t>
              </w:r>
            </w:hyperlink>
            <w:r w:rsidRPr="00E70A21">
              <w:rPr>
                <w:rFonts w:ascii="Courier New" w:hAnsi="Courier New" w:cs="Courier New"/>
                <w:sz w:val="20"/>
                <w:szCs w:val="20"/>
                <w:lang w:val="ru-RU"/>
              </w:rPr>
              <w:t xml:space="preserve">, в том числе направленных  </w:t>
            </w:r>
            <w:r w:rsidRPr="00E70A21">
              <w:rPr>
                <w:rFonts w:ascii="Courier New" w:hAnsi="Courier New" w:cs="Courier New"/>
                <w:sz w:val="20"/>
                <w:szCs w:val="20"/>
                <w:lang w:val="ru-RU"/>
              </w:rPr>
              <w:br/>
              <w:t xml:space="preserve">на строительство жилых помещений по      </w:t>
            </w:r>
            <w:r w:rsidRPr="00E70A21">
              <w:rPr>
                <w:rFonts w:ascii="Courier New" w:hAnsi="Courier New" w:cs="Courier New"/>
                <w:sz w:val="20"/>
                <w:szCs w:val="20"/>
                <w:lang w:val="ru-RU"/>
              </w:rPr>
              <w:br/>
              <w:t xml:space="preserve">инвестиционным договорам, всего          </w:t>
            </w:r>
            <w:r w:rsidRPr="00E70A21">
              <w:rPr>
                <w:rFonts w:ascii="Courier New" w:hAnsi="Courier New" w:cs="Courier New"/>
                <w:sz w:val="20"/>
                <w:szCs w:val="20"/>
                <w:lang w:val="ru-RU"/>
              </w:rPr>
              <w:br/>
              <w:t xml:space="preserve">(с начала года)                          </w:t>
            </w:r>
          </w:p>
        </w:tc>
        <w:tc>
          <w:tcPr>
            <w:tcW w:w="1164" w:type="dxa"/>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r>
              <w:rPr>
                <w:rFonts w:ascii="Courier New" w:hAnsi="Courier New" w:cs="Courier New"/>
                <w:sz w:val="20"/>
                <w:szCs w:val="20"/>
              </w:rPr>
              <w:t>количество</w:t>
            </w:r>
            <w:r>
              <w:rPr>
                <w:rFonts w:ascii="Courier New" w:hAnsi="Courier New" w:cs="Courier New"/>
                <w:sz w:val="20"/>
                <w:szCs w:val="20"/>
              </w:rPr>
              <w:br/>
              <w:t xml:space="preserve"> квартир/ </w:t>
            </w:r>
            <w:r>
              <w:rPr>
                <w:rFonts w:ascii="Courier New" w:hAnsi="Courier New" w:cs="Courier New"/>
                <w:sz w:val="20"/>
                <w:szCs w:val="20"/>
              </w:rPr>
              <w:br/>
              <w:t xml:space="preserve">   кв. м  </w:t>
            </w:r>
          </w:p>
        </w:tc>
        <w:tc>
          <w:tcPr>
            <w:tcW w:w="776" w:type="dxa"/>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bookmarkStart w:id="16" w:name="Par347"/>
            <w:bookmarkEnd w:id="16"/>
            <w:r>
              <w:rPr>
                <w:rFonts w:ascii="Courier New" w:hAnsi="Courier New" w:cs="Courier New"/>
                <w:sz w:val="20"/>
                <w:szCs w:val="20"/>
              </w:rPr>
              <w:t xml:space="preserve">  036 </w:t>
            </w:r>
          </w:p>
        </w:tc>
        <w:tc>
          <w:tcPr>
            <w:tcW w:w="970" w:type="dxa"/>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p>
        </w:tc>
      </w:tr>
      <w:tr w:rsidR="00E70A21">
        <w:tblPrEx>
          <w:tblCellMar>
            <w:top w:w="0" w:type="dxa"/>
            <w:bottom w:w="0" w:type="dxa"/>
          </w:tblCellMar>
        </w:tblPrEx>
        <w:trPr>
          <w:trHeight w:val="600"/>
          <w:tblCellSpacing w:w="5" w:type="nil"/>
        </w:trPr>
        <w:tc>
          <w:tcPr>
            <w:tcW w:w="485" w:type="dxa"/>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r>
              <w:rPr>
                <w:rFonts w:ascii="Courier New" w:hAnsi="Courier New" w:cs="Courier New"/>
                <w:sz w:val="20"/>
                <w:szCs w:val="20"/>
              </w:rPr>
              <w:t>10.</w:t>
            </w:r>
          </w:p>
        </w:tc>
        <w:tc>
          <w:tcPr>
            <w:tcW w:w="4171" w:type="dxa"/>
            <w:tcBorders>
              <w:left w:val="single" w:sz="4" w:space="0" w:color="auto"/>
              <w:bottom w:val="single" w:sz="4" w:space="0" w:color="auto"/>
              <w:right w:val="single" w:sz="4" w:space="0" w:color="auto"/>
            </w:tcBorders>
          </w:tcPr>
          <w:p w:rsidR="00E70A21" w:rsidRPr="00E70A21" w:rsidRDefault="00E70A21">
            <w:pPr>
              <w:pStyle w:val="ConsPlusCell"/>
              <w:rPr>
                <w:rFonts w:ascii="Courier New" w:hAnsi="Courier New" w:cs="Courier New"/>
                <w:sz w:val="20"/>
                <w:szCs w:val="20"/>
                <w:lang w:val="ru-RU"/>
              </w:rPr>
            </w:pPr>
            <w:r w:rsidRPr="00E70A21">
              <w:rPr>
                <w:rFonts w:ascii="Courier New" w:hAnsi="Courier New" w:cs="Courier New"/>
                <w:sz w:val="20"/>
                <w:szCs w:val="20"/>
                <w:lang w:val="ru-RU"/>
              </w:rPr>
              <w:t xml:space="preserve">Приобретено жилых помещений за счет      </w:t>
            </w:r>
            <w:r w:rsidRPr="00E70A21">
              <w:rPr>
                <w:rFonts w:ascii="Courier New" w:hAnsi="Courier New" w:cs="Courier New"/>
                <w:sz w:val="20"/>
                <w:szCs w:val="20"/>
                <w:lang w:val="ru-RU"/>
              </w:rPr>
              <w:br/>
              <w:t xml:space="preserve">средств, указанных в </w:t>
            </w:r>
            <w:hyperlink w:anchor="Par347" w:history="1">
              <w:r w:rsidRPr="00E70A21">
                <w:rPr>
                  <w:rFonts w:ascii="Courier New" w:hAnsi="Courier New" w:cs="Courier New"/>
                  <w:color w:val="0000FF"/>
                  <w:sz w:val="20"/>
                  <w:szCs w:val="20"/>
                  <w:lang w:val="ru-RU"/>
                </w:rPr>
                <w:t>строке 036</w:t>
              </w:r>
            </w:hyperlink>
          </w:p>
        </w:tc>
        <w:tc>
          <w:tcPr>
            <w:tcW w:w="1164" w:type="dxa"/>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r>
              <w:rPr>
                <w:rFonts w:ascii="Courier New" w:hAnsi="Courier New" w:cs="Courier New"/>
                <w:sz w:val="20"/>
                <w:szCs w:val="20"/>
              </w:rPr>
              <w:t>количество</w:t>
            </w:r>
            <w:r>
              <w:rPr>
                <w:rFonts w:ascii="Courier New" w:hAnsi="Courier New" w:cs="Courier New"/>
                <w:sz w:val="20"/>
                <w:szCs w:val="20"/>
              </w:rPr>
              <w:br/>
              <w:t xml:space="preserve"> </w:t>
            </w:r>
            <w:r>
              <w:rPr>
                <w:rFonts w:ascii="Courier New" w:hAnsi="Courier New" w:cs="Courier New"/>
                <w:sz w:val="20"/>
                <w:szCs w:val="20"/>
              </w:rPr>
              <w:lastRenderedPageBreak/>
              <w:t xml:space="preserve">квартир/ </w:t>
            </w:r>
            <w:r>
              <w:rPr>
                <w:rFonts w:ascii="Courier New" w:hAnsi="Courier New" w:cs="Courier New"/>
                <w:sz w:val="20"/>
                <w:szCs w:val="20"/>
              </w:rPr>
              <w:br/>
              <w:t xml:space="preserve">   кв. м  </w:t>
            </w:r>
          </w:p>
        </w:tc>
        <w:tc>
          <w:tcPr>
            <w:tcW w:w="776" w:type="dxa"/>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r>
              <w:rPr>
                <w:rFonts w:ascii="Courier New" w:hAnsi="Courier New" w:cs="Courier New"/>
                <w:sz w:val="20"/>
                <w:szCs w:val="20"/>
              </w:rPr>
              <w:lastRenderedPageBreak/>
              <w:t xml:space="preserve">  037 </w:t>
            </w:r>
          </w:p>
        </w:tc>
        <w:tc>
          <w:tcPr>
            <w:tcW w:w="970" w:type="dxa"/>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p>
        </w:tc>
      </w:tr>
      <w:tr w:rsidR="00E70A21">
        <w:tblPrEx>
          <w:tblCellMar>
            <w:top w:w="0" w:type="dxa"/>
            <w:bottom w:w="0" w:type="dxa"/>
          </w:tblCellMar>
        </w:tblPrEx>
        <w:trPr>
          <w:trHeight w:val="400"/>
          <w:tblCellSpacing w:w="5" w:type="nil"/>
        </w:trPr>
        <w:tc>
          <w:tcPr>
            <w:tcW w:w="485" w:type="dxa"/>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r>
              <w:rPr>
                <w:rFonts w:ascii="Courier New" w:hAnsi="Courier New" w:cs="Courier New"/>
                <w:sz w:val="20"/>
                <w:szCs w:val="20"/>
              </w:rPr>
              <w:lastRenderedPageBreak/>
              <w:t>11.</w:t>
            </w:r>
          </w:p>
        </w:tc>
        <w:tc>
          <w:tcPr>
            <w:tcW w:w="4171" w:type="dxa"/>
            <w:tcBorders>
              <w:left w:val="single" w:sz="4" w:space="0" w:color="auto"/>
              <w:bottom w:val="single" w:sz="4" w:space="0" w:color="auto"/>
              <w:right w:val="single" w:sz="4" w:space="0" w:color="auto"/>
            </w:tcBorders>
          </w:tcPr>
          <w:p w:rsidR="00E70A21" w:rsidRPr="00E70A21" w:rsidRDefault="00E70A21">
            <w:pPr>
              <w:pStyle w:val="ConsPlusCell"/>
              <w:rPr>
                <w:rFonts w:ascii="Courier New" w:hAnsi="Courier New" w:cs="Courier New"/>
                <w:sz w:val="20"/>
                <w:szCs w:val="20"/>
                <w:lang w:val="ru-RU"/>
              </w:rPr>
            </w:pPr>
            <w:r w:rsidRPr="00E70A21">
              <w:rPr>
                <w:rFonts w:ascii="Courier New" w:hAnsi="Courier New" w:cs="Courier New"/>
                <w:sz w:val="20"/>
                <w:szCs w:val="20"/>
                <w:lang w:val="ru-RU"/>
              </w:rPr>
              <w:t xml:space="preserve">Количество детей-сирот, включенных в     </w:t>
            </w:r>
            <w:r w:rsidRPr="00E70A21">
              <w:rPr>
                <w:rFonts w:ascii="Courier New" w:hAnsi="Courier New" w:cs="Courier New"/>
                <w:sz w:val="20"/>
                <w:szCs w:val="20"/>
                <w:lang w:val="ru-RU"/>
              </w:rPr>
              <w:br/>
              <w:t xml:space="preserve">сводный список на текущий финансовый год </w:t>
            </w:r>
          </w:p>
        </w:tc>
        <w:tc>
          <w:tcPr>
            <w:tcW w:w="1164" w:type="dxa"/>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r w:rsidRPr="00E70A21">
              <w:rPr>
                <w:rFonts w:ascii="Courier New" w:hAnsi="Courier New" w:cs="Courier New"/>
                <w:sz w:val="20"/>
                <w:szCs w:val="20"/>
                <w:lang w:val="ru-RU"/>
              </w:rPr>
              <w:t xml:space="preserve">  </w:t>
            </w:r>
            <w:r>
              <w:rPr>
                <w:rFonts w:ascii="Courier New" w:hAnsi="Courier New" w:cs="Courier New"/>
                <w:sz w:val="20"/>
                <w:szCs w:val="20"/>
              </w:rPr>
              <w:t xml:space="preserve">человек </w:t>
            </w:r>
          </w:p>
        </w:tc>
        <w:tc>
          <w:tcPr>
            <w:tcW w:w="776" w:type="dxa"/>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r>
              <w:rPr>
                <w:rFonts w:ascii="Courier New" w:hAnsi="Courier New" w:cs="Courier New"/>
                <w:sz w:val="20"/>
                <w:szCs w:val="20"/>
              </w:rPr>
              <w:t xml:space="preserve">  040 </w:t>
            </w:r>
          </w:p>
        </w:tc>
        <w:tc>
          <w:tcPr>
            <w:tcW w:w="970" w:type="dxa"/>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p>
        </w:tc>
      </w:tr>
      <w:tr w:rsidR="00E70A21">
        <w:tblPrEx>
          <w:tblCellMar>
            <w:top w:w="0" w:type="dxa"/>
            <w:bottom w:w="0" w:type="dxa"/>
          </w:tblCellMar>
        </w:tblPrEx>
        <w:trPr>
          <w:trHeight w:val="800"/>
          <w:tblCellSpacing w:w="5" w:type="nil"/>
        </w:trPr>
        <w:tc>
          <w:tcPr>
            <w:tcW w:w="485" w:type="dxa"/>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r>
              <w:rPr>
                <w:rFonts w:ascii="Courier New" w:hAnsi="Courier New" w:cs="Courier New"/>
                <w:sz w:val="20"/>
                <w:szCs w:val="20"/>
              </w:rPr>
              <w:t>12.</w:t>
            </w:r>
          </w:p>
        </w:tc>
        <w:tc>
          <w:tcPr>
            <w:tcW w:w="4171" w:type="dxa"/>
            <w:tcBorders>
              <w:left w:val="single" w:sz="4" w:space="0" w:color="auto"/>
              <w:bottom w:val="single" w:sz="4" w:space="0" w:color="auto"/>
              <w:right w:val="single" w:sz="4" w:space="0" w:color="auto"/>
            </w:tcBorders>
          </w:tcPr>
          <w:p w:rsidR="00E70A21" w:rsidRPr="00E70A21" w:rsidRDefault="00E70A21">
            <w:pPr>
              <w:pStyle w:val="ConsPlusCell"/>
              <w:rPr>
                <w:rFonts w:ascii="Courier New" w:hAnsi="Courier New" w:cs="Courier New"/>
                <w:sz w:val="20"/>
                <w:szCs w:val="20"/>
                <w:lang w:val="ru-RU"/>
              </w:rPr>
            </w:pPr>
            <w:r w:rsidRPr="00E70A21">
              <w:rPr>
                <w:rFonts w:ascii="Courier New" w:hAnsi="Courier New" w:cs="Courier New"/>
                <w:sz w:val="20"/>
                <w:szCs w:val="20"/>
                <w:lang w:val="ru-RU"/>
              </w:rPr>
              <w:t xml:space="preserve">Количество детей-сирот, получивших жилое </w:t>
            </w:r>
            <w:r w:rsidRPr="00E70A21">
              <w:rPr>
                <w:rFonts w:ascii="Courier New" w:hAnsi="Courier New" w:cs="Courier New"/>
                <w:sz w:val="20"/>
                <w:szCs w:val="20"/>
                <w:lang w:val="ru-RU"/>
              </w:rPr>
              <w:br/>
              <w:t xml:space="preserve">помещение в текущем финансовом году      </w:t>
            </w:r>
            <w:r w:rsidRPr="00E70A21">
              <w:rPr>
                <w:rFonts w:ascii="Courier New" w:hAnsi="Courier New" w:cs="Courier New"/>
                <w:sz w:val="20"/>
                <w:szCs w:val="20"/>
                <w:lang w:val="ru-RU"/>
              </w:rPr>
              <w:br/>
              <w:t xml:space="preserve">за счет средств, указанных в </w:t>
            </w:r>
            <w:hyperlink w:anchor="Par321" w:history="1">
              <w:r w:rsidRPr="00E70A21">
                <w:rPr>
                  <w:rFonts w:ascii="Courier New" w:hAnsi="Courier New" w:cs="Courier New"/>
                  <w:color w:val="0000FF"/>
                  <w:sz w:val="20"/>
                  <w:szCs w:val="20"/>
                  <w:lang w:val="ru-RU"/>
                </w:rPr>
                <w:t>строке 030</w:t>
              </w:r>
            </w:hyperlink>
            <w:r w:rsidRPr="00E70A21">
              <w:rPr>
                <w:rFonts w:ascii="Courier New" w:hAnsi="Courier New" w:cs="Courier New"/>
                <w:sz w:val="20"/>
                <w:szCs w:val="20"/>
                <w:lang w:val="ru-RU"/>
              </w:rPr>
              <w:t xml:space="preserve">, </w:t>
            </w:r>
            <w:r w:rsidRPr="00E70A21">
              <w:rPr>
                <w:rFonts w:ascii="Courier New" w:hAnsi="Courier New" w:cs="Courier New"/>
                <w:sz w:val="20"/>
                <w:szCs w:val="20"/>
                <w:lang w:val="ru-RU"/>
              </w:rPr>
              <w:br/>
              <w:t xml:space="preserve">всего (с начала года)                    </w:t>
            </w:r>
          </w:p>
        </w:tc>
        <w:tc>
          <w:tcPr>
            <w:tcW w:w="1164" w:type="dxa"/>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r w:rsidRPr="00E70A21">
              <w:rPr>
                <w:rFonts w:ascii="Courier New" w:hAnsi="Courier New" w:cs="Courier New"/>
                <w:sz w:val="20"/>
                <w:szCs w:val="20"/>
                <w:lang w:val="ru-RU"/>
              </w:rPr>
              <w:t xml:space="preserve">  </w:t>
            </w:r>
            <w:r>
              <w:rPr>
                <w:rFonts w:ascii="Courier New" w:hAnsi="Courier New" w:cs="Courier New"/>
                <w:sz w:val="20"/>
                <w:szCs w:val="20"/>
              </w:rPr>
              <w:t xml:space="preserve">человек </w:t>
            </w:r>
          </w:p>
        </w:tc>
        <w:tc>
          <w:tcPr>
            <w:tcW w:w="776" w:type="dxa"/>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r>
              <w:rPr>
                <w:rFonts w:ascii="Courier New" w:hAnsi="Courier New" w:cs="Courier New"/>
                <w:sz w:val="20"/>
                <w:szCs w:val="20"/>
              </w:rPr>
              <w:t xml:space="preserve">  041 </w:t>
            </w:r>
          </w:p>
        </w:tc>
        <w:tc>
          <w:tcPr>
            <w:tcW w:w="970" w:type="dxa"/>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p>
        </w:tc>
      </w:tr>
      <w:tr w:rsidR="00E70A21">
        <w:tblPrEx>
          <w:tblCellMar>
            <w:top w:w="0" w:type="dxa"/>
            <w:bottom w:w="0" w:type="dxa"/>
          </w:tblCellMar>
        </w:tblPrEx>
        <w:trPr>
          <w:tblCellSpacing w:w="5" w:type="nil"/>
        </w:trPr>
        <w:tc>
          <w:tcPr>
            <w:tcW w:w="485" w:type="dxa"/>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p>
        </w:tc>
        <w:tc>
          <w:tcPr>
            <w:tcW w:w="4171" w:type="dxa"/>
            <w:tcBorders>
              <w:left w:val="single" w:sz="4" w:space="0" w:color="auto"/>
              <w:bottom w:val="single" w:sz="4" w:space="0" w:color="auto"/>
              <w:right w:val="single" w:sz="4" w:space="0" w:color="auto"/>
            </w:tcBorders>
          </w:tcPr>
          <w:p w:rsidR="00E70A21" w:rsidRPr="00E70A21" w:rsidRDefault="00E70A21">
            <w:pPr>
              <w:pStyle w:val="ConsPlusCell"/>
              <w:rPr>
                <w:rFonts w:ascii="Courier New" w:hAnsi="Courier New" w:cs="Courier New"/>
                <w:sz w:val="20"/>
                <w:szCs w:val="20"/>
                <w:lang w:val="ru-RU"/>
              </w:rPr>
            </w:pPr>
            <w:r w:rsidRPr="00E70A21">
              <w:rPr>
                <w:rFonts w:ascii="Courier New" w:hAnsi="Courier New" w:cs="Courier New"/>
                <w:sz w:val="20"/>
                <w:szCs w:val="20"/>
                <w:lang w:val="ru-RU"/>
              </w:rPr>
              <w:t xml:space="preserve">в том числе за отчетный период           </w:t>
            </w:r>
          </w:p>
        </w:tc>
        <w:tc>
          <w:tcPr>
            <w:tcW w:w="1164" w:type="dxa"/>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r w:rsidRPr="00E70A21">
              <w:rPr>
                <w:rFonts w:ascii="Courier New" w:hAnsi="Courier New" w:cs="Courier New"/>
                <w:sz w:val="20"/>
                <w:szCs w:val="20"/>
                <w:lang w:val="ru-RU"/>
              </w:rPr>
              <w:t xml:space="preserve">  </w:t>
            </w:r>
            <w:r>
              <w:rPr>
                <w:rFonts w:ascii="Courier New" w:hAnsi="Courier New" w:cs="Courier New"/>
                <w:sz w:val="20"/>
                <w:szCs w:val="20"/>
              </w:rPr>
              <w:t xml:space="preserve">человек </w:t>
            </w:r>
          </w:p>
        </w:tc>
        <w:tc>
          <w:tcPr>
            <w:tcW w:w="776" w:type="dxa"/>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r>
              <w:rPr>
                <w:rFonts w:ascii="Courier New" w:hAnsi="Courier New" w:cs="Courier New"/>
                <w:sz w:val="20"/>
                <w:szCs w:val="20"/>
              </w:rPr>
              <w:t xml:space="preserve">  042 </w:t>
            </w:r>
          </w:p>
        </w:tc>
        <w:tc>
          <w:tcPr>
            <w:tcW w:w="970" w:type="dxa"/>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p>
        </w:tc>
      </w:tr>
    </w:tbl>
    <w:p w:rsidR="00E70A21" w:rsidRDefault="00E70A21">
      <w:pPr>
        <w:widowControl w:val="0"/>
        <w:autoSpaceDE w:val="0"/>
        <w:autoSpaceDN w:val="0"/>
        <w:adjustRightInd w:val="0"/>
        <w:spacing w:after="0" w:line="240" w:lineRule="auto"/>
        <w:ind w:firstLine="540"/>
        <w:jc w:val="both"/>
        <w:rPr>
          <w:rFonts w:ascii="Calibri" w:hAnsi="Calibri" w:cs="Calibri"/>
        </w:rPr>
      </w:pPr>
    </w:p>
    <w:p w:rsidR="00E70A21" w:rsidRDefault="00E70A21">
      <w:pPr>
        <w:pStyle w:val="ConsPlusNonformat"/>
      </w:pPr>
      <w:r>
        <w:t>Руководитель</w:t>
      </w:r>
    </w:p>
    <w:p w:rsidR="00E70A21" w:rsidRDefault="00E70A21">
      <w:pPr>
        <w:pStyle w:val="ConsPlusNonformat"/>
      </w:pPr>
      <w:r>
        <w:t>(заместитель руководителя)</w:t>
      </w:r>
    </w:p>
    <w:p w:rsidR="00E70A21" w:rsidRDefault="00E70A21">
      <w:pPr>
        <w:pStyle w:val="ConsPlusNonformat"/>
      </w:pPr>
      <w:r>
        <w:t>финансового органа</w:t>
      </w:r>
    </w:p>
    <w:p w:rsidR="00E70A21" w:rsidRPr="00E70A21" w:rsidRDefault="00E70A21">
      <w:pPr>
        <w:pStyle w:val="ConsPlusNonformat"/>
        <w:rPr>
          <w:lang w:val="ru-RU"/>
        </w:rPr>
      </w:pPr>
      <w:r w:rsidRPr="00E70A21">
        <w:rPr>
          <w:lang w:val="ru-RU"/>
        </w:rPr>
        <w:t>муниципального образования _______________________________ Ф.И.О.</w:t>
      </w:r>
    </w:p>
    <w:p w:rsidR="00E70A21" w:rsidRPr="00E70A21" w:rsidRDefault="00E70A21">
      <w:pPr>
        <w:pStyle w:val="ConsPlusNonformat"/>
        <w:rPr>
          <w:lang w:val="ru-RU"/>
        </w:rPr>
      </w:pPr>
      <w:r w:rsidRPr="00E70A21">
        <w:rPr>
          <w:lang w:val="ru-RU"/>
        </w:rPr>
        <w:t xml:space="preserve">                                     (подпись)</w:t>
      </w:r>
    </w:p>
    <w:p w:rsidR="00E70A21" w:rsidRPr="00E70A21" w:rsidRDefault="00E70A21">
      <w:pPr>
        <w:pStyle w:val="ConsPlusNonformat"/>
        <w:rPr>
          <w:lang w:val="ru-RU"/>
        </w:rPr>
      </w:pPr>
      <w:r w:rsidRPr="00E70A21">
        <w:rPr>
          <w:lang w:val="ru-RU"/>
        </w:rPr>
        <w:t>М.П.</w:t>
      </w:r>
    </w:p>
    <w:p w:rsidR="00E70A21" w:rsidRPr="00E70A21" w:rsidRDefault="00E70A21">
      <w:pPr>
        <w:widowControl w:val="0"/>
        <w:autoSpaceDE w:val="0"/>
        <w:autoSpaceDN w:val="0"/>
        <w:adjustRightInd w:val="0"/>
        <w:spacing w:after="0" w:line="240" w:lineRule="auto"/>
        <w:jc w:val="right"/>
        <w:rPr>
          <w:rFonts w:ascii="Calibri" w:hAnsi="Calibri" w:cs="Calibri"/>
          <w:lang w:val="ru-RU"/>
        </w:rPr>
      </w:pPr>
    </w:p>
    <w:p w:rsidR="00E70A21" w:rsidRPr="00E70A21" w:rsidRDefault="00E70A21">
      <w:pPr>
        <w:widowControl w:val="0"/>
        <w:autoSpaceDE w:val="0"/>
        <w:autoSpaceDN w:val="0"/>
        <w:adjustRightInd w:val="0"/>
        <w:spacing w:after="0" w:line="240" w:lineRule="auto"/>
        <w:jc w:val="right"/>
        <w:rPr>
          <w:rFonts w:ascii="Calibri" w:hAnsi="Calibri" w:cs="Calibri"/>
          <w:lang w:val="ru-RU"/>
        </w:rPr>
      </w:pPr>
    </w:p>
    <w:p w:rsidR="00E70A21" w:rsidRPr="00E70A21" w:rsidRDefault="00E70A21">
      <w:pPr>
        <w:widowControl w:val="0"/>
        <w:autoSpaceDE w:val="0"/>
        <w:autoSpaceDN w:val="0"/>
        <w:adjustRightInd w:val="0"/>
        <w:spacing w:after="0" w:line="240" w:lineRule="auto"/>
        <w:jc w:val="right"/>
        <w:rPr>
          <w:rFonts w:ascii="Calibri" w:hAnsi="Calibri" w:cs="Calibri"/>
          <w:lang w:val="ru-RU"/>
        </w:rPr>
      </w:pPr>
    </w:p>
    <w:p w:rsidR="00E70A21" w:rsidRPr="00E70A21" w:rsidRDefault="00E70A21">
      <w:pPr>
        <w:widowControl w:val="0"/>
        <w:autoSpaceDE w:val="0"/>
        <w:autoSpaceDN w:val="0"/>
        <w:adjustRightInd w:val="0"/>
        <w:spacing w:after="0" w:line="240" w:lineRule="auto"/>
        <w:jc w:val="right"/>
        <w:rPr>
          <w:rFonts w:ascii="Calibri" w:hAnsi="Calibri" w:cs="Calibri"/>
          <w:lang w:val="ru-RU"/>
        </w:rPr>
      </w:pPr>
    </w:p>
    <w:p w:rsidR="00E70A21" w:rsidRPr="00E70A21" w:rsidRDefault="00E70A21">
      <w:pPr>
        <w:widowControl w:val="0"/>
        <w:autoSpaceDE w:val="0"/>
        <w:autoSpaceDN w:val="0"/>
        <w:adjustRightInd w:val="0"/>
        <w:spacing w:after="0" w:line="240" w:lineRule="auto"/>
        <w:jc w:val="right"/>
        <w:rPr>
          <w:rFonts w:ascii="Calibri" w:hAnsi="Calibri" w:cs="Calibri"/>
          <w:lang w:val="ru-RU"/>
        </w:rPr>
      </w:pPr>
    </w:p>
    <w:p w:rsidR="00E70A21" w:rsidRPr="00E70A21" w:rsidRDefault="00E70A21">
      <w:pPr>
        <w:widowControl w:val="0"/>
        <w:autoSpaceDE w:val="0"/>
        <w:autoSpaceDN w:val="0"/>
        <w:adjustRightInd w:val="0"/>
        <w:spacing w:after="0" w:line="240" w:lineRule="auto"/>
        <w:jc w:val="right"/>
        <w:outlineLvl w:val="1"/>
        <w:rPr>
          <w:rFonts w:ascii="Calibri" w:hAnsi="Calibri" w:cs="Calibri"/>
          <w:lang w:val="ru-RU"/>
        </w:rPr>
      </w:pPr>
      <w:r w:rsidRPr="00E70A21">
        <w:rPr>
          <w:rFonts w:ascii="Calibri" w:hAnsi="Calibri" w:cs="Calibri"/>
          <w:lang w:val="ru-RU"/>
        </w:rPr>
        <w:t xml:space="preserve">Приложение </w:t>
      </w:r>
      <w:r>
        <w:rPr>
          <w:rFonts w:ascii="Calibri" w:hAnsi="Calibri" w:cs="Calibri"/>
        </w:rPr>
        <w:t>N</w:t>
      </w:r>
      <w:r w:rsidRPr="00E70A21">
        <w:rPr>
          <w:rFonts w:ascii="Calibri" w:hAnsi="Calibri" w:cs="Calibri"/>
          <w:lang w:val="ru-RU"/>
        </w:rPr>
        <w:t xml:space="preserve"> 5</w:t>
      </w:r>
    </w:p>
    <w:p w:rsidR="00E70A21" w:rsidRPr="00E70A21" w:rsidRDefault="00E70A21">
      <w:pPr>
        <w:widowControl w:val="0"/>
        <w:autoSpaceDE w:val="0"/>
        <w:autoSpaceDN w:val="0"/>
        <w:adjustRightInd w:val="0"/>
        <w:spacing w:after="0" w:line="240" w:lineRule="auto"/>
        <w:jc w:val="right"/>
        <w:rPr>
          <w:rFonts w:ascii="Calibri" w:hAnsi="Calibri" w:cs="Calibri"/>
          <w:lang w:val="ru-RU"/>
        </w:rPr>
      </w:pPr>
      <w:r w:rsidRPr="00E70A21">
        <w:rPr>
          <w:rFonts w:ascii="Calibri" w:hAnsi="Calibri" w:cs="Calibri"/>
          <w:lang w:val="ru-RU"/>
        </w:rPr>
        <w:t>к Положению</w:t>
      </w:r>
    </w:p>
    <w:p w:rsidR="00E70A21" w:rsidRPr="00E70A21" w:rsidRDefault="00E70A21">
      <w:pPr>
        <w:widowControl w:val="0"/>
        <w:autoSpaceDE w:val="0"/>
        <w:autoSpaceDN w:val="0"/>
        <w:adjustRightInd w:val="0"/>
        <w:spacing w:after="0" w:line="240" w:lineRule="auto"/>
        <w:jc w:val="right"/>
        <w:rPr>
          <w:rFonts w:ascii="Calibri" w:hAnsi="Calibri" w:cs="Calibri"/>
          <w:lang w:val="ru-RU"/>
        </w:rPr>
      </w:pPr>
      <w:r w:rsidRPr="00E70A21">
        <w:rPr>
          <w:rFonts w:ascii="Calibri" w:hAnsi="Calibri" w:cs="Calibri"/>
          <w:lang w:val="ru-RU"/>
        </w:rPr>
        <w:t>о порядке обеспечения</w:t>
      </w:r>
    </w:p>
    <w:p w:rsidR="00E70A21" w:rsidRPr="00E70A21" w:rsidRDefault="00E70A21">
      <w:pPr>
        <w:widowControl w:val="0"/>
        <w:autoSpaceDE w:val="0"/>
        <w:autoSpaceDN w:val="0"/>
        <w:adjustRightInd w:val="0"/>
        <w:spacing w:after="0" w:line="240" w:lineRule="auto"/>
        <w:jc w:val="right"/>
        <w:rPr>
          <w:rFonts w:ascii="Calibri" w:hAnsi="Calibri" w:cs="Calibri"/>
          <w:lang w:val="ru-RU"/>
        </w:rPr>
      </w:pPr>
      <w:r w:rsidRPr="00E70A21">
        <w:rPr>
          <w:rFonts w:ascii="Calibri" w:hAnsi="Calibri" w:cs="Calibri"/>
          <w:lang w:val="ru-RU"/>
        </w:rPr>
        <w:t>жилыми помещениями</w:t>
      </w:r>
    </w:p>
    <w:p w:rsidR="00E70A21" w:rsidRPr="00E70A21" w:rsidRDefault="00E70A21">
      <w:pPr>
        <w:widowControl w:val="0"/>
        <w:autoSpaceDE w:val="0"/>
        <w:autoSpaceDN w:val="0"/>
        <w:adjustRightInd w:val="0"/>
        <w:spacing w:after="0" w:line="240" w:lineRule="auto"/>
        <w:jc w:val="right"/>
        <w:rPr>
          <w:rFonts w:ascii="Calibri" w:hAnsi="Calibri" w:cs="Calibri"/>
          <w:lang w:val="ru-RU"/>
        </w:rPr>
      </w:pPr>
      <w:r w:rsidRPr="00E70A21">
        <w:rPr>
          <w:rFonts w:ascii="Calibri" w:hAnsi="Calibri" w:cs="Calibri"/>
          <w:lang w:val="ru-RU"/>
        </w:rPr>
        <w:t>детей-сирот и детей,</w:t>
      </w:r>
    </w:p>
    <w:p w:rsidR="00E70A21" w:rsidRPr="00E70A21" w:rsidRDefault="00E70A21">
      <w:pPr>
        <w:widowControl w:val="0"/>
        <w:autoSpaceDE w:val="0"/>
        <w:autoSpaceDN w:val="0"/>
        <w:adjustRightInd w:val="0"/>
        <w:spacing w:after="0" w:line="240" w:lineRule="auto"/>
        <w:jc w:val="right"/>
        <w:rPr>
          <w:rFonts w:ascii="Calibri" w:hAnsi="Calibri" w:cs="Calibri"/>
          <w:lang w:val="ru-RU"/>
        </w:rPr>
      </w:pPr>
      <w:r w:rsidRPr="00E70A21">
        <w:rPr>
          <w:rFonts w:ascii="Calibri" w:hAnsi="Calibri" w:cs="Calibri"/>
          <w:lang w:val="ru-RU"/>
        </w:rPr>
        <w:t>оставшихся без попечения</w:t>
      </w:r>
    </w:p>
    <w:p w:rsidR="00E70A21" w:rsidRDefault="00E70A21">
      <w:pPr>
        <w:widowControl w:val="0"/>
        <w:autoSpaceDE w:val="0"/>
        <w:autoSpaceDN w:val="0"/>
        <w:adjustRightInd w:val="0"/>
        <w:spacing w:after="0" w:line="240" w:lineRule="auto"/>
        <w:jc w:val="right"/>
        <w:rPr>
          <w:rFonts w:ascii="Calibri" w:hAnsi="Calibri" w:cs="Calibri"/>
        </w:rPr>
      </w:pPr>
      <w:r>
        <w:rPr>
          <w:rFonts w:ascii="Calibri" w:hAnsi="Calibri" w:cs="Calibri"/>
        </w:rPr>
        <w:t>родителей, лиц из числа</w:t>
      </w:r>
    </w:p>
    <w:p w:rsidR="00E70A21" w:rsidRDefault="00E70A21">
      <w:pPr>
        <w:widowControl w:val="0"/>
        <w:autoSpaceDE w:val="0"/>
        <w:autoSpaceDN w:val="0"/>
        <w:adjustRightInd w:val="0"/>
        <w:spacing w:after="0" w:line="240" w:lineRule="auto"/>
        <w:jc w:val="right"/>
        <w:rPr>
          <w:rFonts w:ascii="Calibri" w:hAnsi="Calibri" w:cs="Calibri"/>
        </w:rPr>
      </w:pPr>
      <w:r>
        <w:rPr>
          <w:rFonts w:ascii="Calibri" w:hAnsi="Calibri" w:cs="Calibri"/>
        </w:rPr>
        <w:t>детей-сирот и детей,</w:t>
      </w:r>
    </w:p>
    <w:p w:rsidR="00E70A21" w:rsidRDefault="00E70A21">
      <w:pPr>
        <w:widowControl w:val="0"/>
        <w:autoSpaceDE w:val="0"/>
        <w:autoSpaceDN w:val="0"/>
        <w:adjustRightInd w:val="0"/>
        <w:spacing w:after="0" w:line="240" w:lineRule="auto"/>
        <w:jc w:val="right"/>
        <w:rPr>
          <w:rFonts w:ascii="Calibri" w:hAnsi="Calibri" w:cs="Calibri"/>
        </w:rPr>
      </w:pPr>
      <w:r>
        <w:rPr>
          <w:rFonts w:ascii="Calibri" w:hAnsi="Calibri" w:cs="Calibri"/>
        </w:rPr>
        <w:t>оставшихся без попечения</w:t>
      </w:r>
    </w:p>
    <w:p w:rsidR="00E70A21" w:rsidRDefault="00E70A21">
      <w:pPr>
        <w:widowControl w:val="0"/>
        <w:autoSpaceDE w:val="0"/>
        <w:autoSpaceDN w:val="0"/>
        <w:adjustRightInd w:val="0"/>
        <w:spacing w:after="0" w:line="240" w:lineRule="auto"/>
        <w:jc w:val="right"/>
        <w:rPr>
          <w:rFonts w:ascii="Calibri" w:hAnsi="Calibri" w:cs="Calibri"/>
        </w:rPr>
      </w:pPr>
      <w:r>
        <w:rPr>
          <w:rFonts w:ascii="Calibri" w:hAnsi="Calibri" w:cs="Calibri"/>
        </w:rPr>
        <w:t>родителей</w:t>
      </w:r>
    </w:p>
    <w:p w:rsidR="00E70A21" w:rsidRDefault="00E70A21">
      <w:pPr>
        <w:widowControl w:val="0"/>
        <w:autoSpaceDE w:val="0"/>
        <w:autoSpaceDN w:val="0"/>
        <w:adjustRightInd w:val="0"/>
        <w:spacing w:after="0" w:line="240" w:lineRule="auto"/>
        <w:jc w:val="right"/>
        <w:rPr>
          <w:rFonts w:ascii="Calibri" w:hAnsi="Calibri" w:cs="Calibri"/>
        </w:rPr>
        <w:sectPr w:rsidR="00E70A21">
          <w:pgSz w:w="12240" w:h="15840"/>
          <w:pgMar w:top="1134" w:right="850" w:bottom="1134" w:left="1701" w:header="720" w:footer="720" w:gutter="0"/>
          <w:cols w:space="720"/>
          <w:noEndnote/>
        </w:sectPr>
      </w:pPr>
    </w:p>
    <w:p w:rsidR="00E70A21" w:rsidRDefault="00E70A21">
      <w:pPr>
        <w:widowControl w:val="0"/>
        <w:autoSpaceDE w:val="0"/>
        <w:autoSpaceDN w:val="0"/>
        <w:adjustRightInd w:val="0"/>
        <w:spacing w:after="0" w:line="240" w:lineRule="auto"/>
        <w:jc w:val="center"/>
        <w:rPr>
          <w:rFonts w:ascii="Calibri" w:hAnsi="Calibri" w:cs="Calibri"/>
        </w:rPr>
      </w:pPr>
    </w:p>
    <w:p w:rsidR="00E70A21" w:rsidRDefault="00E70A21">
      <w:pPr>
        <w:widowControl w:val="0"/>
        <w:autoSpaceDE w:val="0"/>
        <w:autoSpaceDN w:val="0"/>
        <w:adjustRightInd w:val="0"/>
        <w:spacing w:after="0" w:line="240" w:lineRule="auto"/>
        <w:jc w:val="center"/>
        <w:rPr>
          <w:rFonts w:ascii="Calibri" w:hAnsi="Calibri" w:cs="Calibri"/>
          <w:b/>
          <w:bCs/>
        </w:rPr>
      </w:pPr>
      <w:bookmarkStart w:id="17" w:name="Par389"/>
      <w:bookmarkEnd w:id="17"/>
      <w:r>
        <w:rPr>
          <w:rFonts w:ascii="Calibri" w:hAnsi="Calibri" w:cs="Calibri"/>
          <w:b/>
          <w:bCs/>
        </w:rPr>
        <w:t>ОТЧЕТ</w:t>
      </w:r>
    </w:p>
    <w:p w:rsidR="00E70A21" w:rsidRDefault="00E70A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__________________________________________________________</w:t>
      </w:r>
    </w:p>
    <w:p w:rsidR="00E70A21" w:rsidRDefault="00E70A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(наименование муниципального района или городского округа)</w:t>
      </w:r>
    </w:p>
    <w:p w:rsidR="00E70A21" w:rsidRDefault="00E70A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ОБЕСПЕЧЕНИИ ЖИЛЫМИ ПОМЕЩЕНИЯМИ ДЕТЕЙ-СИРОТ И ДЕТЕЙ,</w:t>
      </w:r>
    </w:p>
    <w:p w:rsidR="00E70A21" w:rsidRDefault="00E70A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ОСТАВШИХСЯ БЕЗ ПОПЕЧЕНИЯ РОДИТЕЛЕЙ,</w:t>
      </w:r>
    </w:p>
    <w:p w:rsidR="00E70A21" w:rsidRDefault="00E70A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___ КВАРТАЛ ___ Г.</w:t>
      </w:r>
    </w:p>
    <w:p w:rsidR="00E70A21" w:rsidRDefault="00E70A21">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85"/>
        <w:gridCol w:w="1261"/>
        <w:gridCol w:w="1552"/>
        <w:gridCol w:w="1455"/>
        <w:gridCol w:w="1067"/>
        <w:gridCol w:w="1358"/>
        <w:gridCol w:w="1261"/>
        <w:gridCol w:w="1164"/>
        <w:gridCol w:w="1455"/>
      </w:tblGrid>
      <w:tr w:rsidR="00E70A21">
        <w:tblPrEx>
          <w:tblCellMar>
            <w:top w:w="0" w:type="dxa"/>
            <w:bottom w:w="0" w:type="dxa"/>
          </w:tblCellMar>
        </w:tblPrEx>
        <w:trPr>
          <w:tblCellSpacing w:w="5" w:type="nil"/>
        </w:trPr>
        <w:tc>
          <w:tcPr>
            <w:tcW w:w="485" w:type="dxa"/>
            <w:vMerge w:val="restart"/>
            <w:tcBorders>
              <w:top w:val="single" w:sz="4" w:space="0" w:color="auto"/>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1261" w:type="dxa"/>
            <w:vMerge w:val="restart"/>
            <w:tcBorders>
              <w:top w:val="single" w:sz="4" w:space="0" w:color="auto"/>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r>
              <w:rPr>
                <w:rFonts w:ascii="Courier New" w:hAnsi="Courier New" w:cs="Courier New"/>
                <w:sz w:val="20"/>
                <w:szCs w:val="20"/>
              </w:rPr>
              <w:t xml:space="preserve">   Ф.И.О.  </w:t>
            </w:r>
            <w:r>
              <w:rPr>
                <w:rFonts w:ascii="Courier New" w:hAnsi="Courier New" w:cs="Courier New"/>
                <w:sz w:val="20"/>
                <w:szCs w:val="20"/>
              </w:rPr>
              <w:br/>
              <w:t>гражданина,</w:t>
            </w:r>
            <w:r>
              <w:rPr>
                <w:rFonts w:ascii="Courier New" w:hAnsi="Courier New" w:cs="Courier New"/>
                <w:sz w:val="20"/>
                <w:szCs w:val="20"/>
              </w:rPr>
              <w:br/>
              <w:t>включенного</w:t>
            </w:r>
            <w:r>
              <w:rPr>
                <w:rFonts w:ascii="Courier New" w:hAnsi="Courier New" w:cs="Courier New"/>
                <w:sz w:val="20"/>
                <w:szCs w:val="20"/>
              </w:rPr>
              <w:br/>
              <w:t xml:space="preserve"> в сводный </w:t>
            </w:r>
            <w:r>
              <w:rPr>
                <w:rFonts w:ascii="Courier New" w:hAnsi="Courier New" w:cs="Courier New"/>
                <w:sz w:val="20"/>
                <w:szCs w:val="20"/>
              </w:rPr>
              <w:br/>
              <w:t xml:space="preserve">  список,  </w:t>
            </w:r>
            <w:r>
              <w:rPr>
                <w:rFonts w:ascii="Courier New" w:hAnsi="Courier New" w:cs="Courier New"/>
                <w:sz w:val="20"/>
                <w:szCs w:val="20"/>
              </w:rPr>
              <w:br/>
              <w:t xml:space="preserve"> на ___ год</w:t>
            </w:r>
          </w:p>
        </w:tc>
        <w:tc>
          <w:tcPr>
            <w:tcW w:w="1552" w:type="dxa"/>
            <w:vMerge w:val="restart"/>
            <w:tcBorders>
              <w:top w:val="single" w:sz="4" w:space="0" w:color="auto"/>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r>
              <w:rPr>
                <w:rFonts w:ascii="Courier New" w:hAnsi="Courier New" w:cs="Courier New"/>
                <w:sz w:val="20"/>
                <w:szCs w:val="20"/>
              </w:rPr>
              <w:t xml:space="preserve">Наименование  </w:t>
            </w:r>
            <w:r>
              <w:rPr>
                <w:rFonts w:ascii="Courier New" w:hAnsi="Courier New" w:cs="Courier New"/>
                <w:sz w:val="20"/>
                <w:szCs w:val="20"/>
              </w:rPr>
              <w:br/>
              <w:t>муниципального</w:t>
            </w:r>
            <w:r>
              <w:rPr>
                <w:rFonts w:ascii="Courier New" w:hAnsi="Courier New" w:cs="Courier New"/>
                <w:sz w:val="20"/>
                <w:szCs w:val="20"/>
              </w:rPr>
              <w:br/>
              <w:t xml:space="preserve">образования,  </w:t>
            </w:r>
            <w:r>
              <w:rPr>
                <w:rFonts w:ascii="Courier New" w:hAnsi="Courier New" w:cs="Courier New"/>
                <w:sz w:val="20"/>
                <w:szCs w:val="20"/>
              </w:rPr>
              <w:br/>
              <w:t xml:space="preserve">паспортные    </w:t>
            </w:r>
            <w:r>
              <w:rPr>
                <w:rFonts w:ascii="Courier New" w:hAnsi="Courier New" w:cs="Courier New"/>
                <w:sz w:val="20"/>
                <w:szCs w:val="20"/>
              </w:rPr>
              <w:br/>
              <w:t>данные, адрес,</w:t>
            </w:r>
            <w:r>
              <w:rPr>
                <w:rFonts w:ascii="Courier New" w:hAnsi="Courier New" w:cs="Courier New"/>
                <w:sz w:val="20"/>
                <w:szCs w:val="20"/>
              </w:rPr>
              <w:br/>
              <w:t xml:space="preserve">по которому   </w:t>
            </w:r>
            <w:r>
              <w:rPr>
                <w:rFonts w:ascii="Courier New" w:hAnsi="Courier New" w:cs="Courier New"/>
                <w:sz w:val="20"/>
                <w:szCs w:val="20"/>
              </w:rPr>
              <w:br/>
              <w:t xml:space="preserve">был зарегист- </w:t>
            </w:r>
            <w:r>
              <w:rPr>
                <w:rFonts w:ascii="Courier New" w:hAnsi="Courier New" w:cs="Courier New"/>
                <w:sz w:val="20"/>
                <w:szCs w:val="20"/>
              </w:rPr>
              <w:br/>
              <w:t xml:space="preserve">рирован граж- </w:t>
            </w:r>
            <w:r>
              <w:rPr>
                <w:rFonts w:ascii="Courier New" w:hAnsi="Courier New" w:cs="Courier New"/>
                <w:sz w:val="20"/>
                <w:szCs w:val="20"/>
              </w:rPr>
              <w:br/>
              <w:t xml:space="preserve">данин         </w:t>
            </w:r>
          </w:p>
        </w:tc>
        <w:tc>
          <w:tcPr>
            <w:tcW w:w="2522" w:type="dxa"/>
            <w:gridSpan w:val="2"/>
            <w:vMerge w:val="restart"/>
            <w:tcBorders>
              <w:top w:val="single" w:sz="4" w:space="0" w:color="auto"/>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r>
              <w:rPr>
                <w:rFonts w:ascii="Courier New" w:hAnsi="Courier New" w:cs="Courier New"/>
                <w:sz w:val="20"/>
                <w:szCs w:val="20"/>
              </w:rPr>
              <w:t xml:space="preserve">      Информация о     </w:t>
            </w:r>
            <w:r>
              <w:rPr>
                <w:rFonts w:ascii="Courier New" w:hAnsi="Courier New" w:cs="Courier New"/>
                <w:sz w:val="20"/>
                <w:szCs w:val="20"/>
              </w:rPr>
              <w:br/>
              <w:t xml:space="preserve"> предоставленном жилом </w:t>
            </w:r>
            <w:r>
              <w:rPr>
                <w:rFonts w:ascii="Courier New" w:hAnsi="Courier New" w:cs="Courier New"/>
                <w:sz w:val="20"/>
                <w:szCs w:val="20"/>
              </w:rPr>
              <w:br/>
              <w:t xml:space="preserve">       помещении       </w:t>
            </w:r>
          </w:p>
        </w:tc>
        <w:tc>
          <w:tcPr>
            <w:tcW w:w="1358" w:type="dxa"/>
            <w:vMerge w:val="restart"/>
            <w:tcBorders>
              <w:top w:val="single" w:sz="4" w:space="0" w:color="auto"/>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r>
              <w:rPr>
                <w:rFonts w:ascii="Courier New" w:hAnsi="Courier New" w:cs="Courier New"/>
                <w:sz w:val="20"/>
                <w:szCs w:val="20"/>
              </w:rPr>
              <w:t>Наименование</w:t>
            </w:r>
            <w:r>
              <w:rPr>
                <w:rFonts w:ascii="Courier New" w:hAnsi="Courier New" w:cs="Courier New"/>
                <w:sz w:val="20"/>
                <w:szCs w:val="20"/>
              </w:rPr>
              <w:br/>
              <w:t xml:space="preserve">  договора  </w:t>
            </w:r>
            <w:r>
              <w:rPr>
                <w:rFonts w:ascii="Courier New" w:hAnsi="Courier New" w:cs="Courier New"/>
                <w:sz w:val="20"/>
                <w:szCs w:val="20"/>
              </w:rPr>
              <w:br/>
              <w:t>приобретения</w:t>
            </w:r>
            <w:r>
              <w:rPr>
                <w:rFonts w:ascii="Courier New" w:hAnsi="Courier New" w:cs="Courier New"/>
                <w:sz w:val="20"/>
                <w:szCs w:val="20"/>
              </w:rPr>
              <w:br/>
              <w:t xml:space="preserve">   жилого   </w:t>
            </w:r>
            <w:r>
              <w:rPr>
                <w:rFonts w:ascii="Courier New" w:hAnsi="Courier New" w:cs="Courier New"/>
                <w:sz w:val="20"/>
                <w:szCs w:val="20"/>
              </w:rPr>
              <w:br/>
              <w:t xml:space="preserve">  помещения </w:t>
            </w:r>
          </w:p>
        </w:tc>
        <w:tc>
          <w:tcPr>
            <w:tcW w:w="1261" w:type="dxa"/>
            <w:vMerge w:val="restart"/>
            <w:tcBorders>
              <w:top w:val="single" w:sz="4" w:space="0" w:color="auto"/>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r>
              <w:rPr>
                <w:rFonts w:ascii="Courier New" w:hAnsi="Courier New" w:cs="Courier New"/>
                <w:sz w:val="20"/>
                <w:szCs w:val="20"/>
              </w:rPr>
              <w:t xml:space="preserve">Номер и    </w:t>
            </w:r>
            <w:r>
              <w:rPr>
                <w:rFonts w:ascii="Courier New" w:hAnsi="Courier New" w:cs="Courier New"/>
                <w:sz w:val="20"/>
                <w:szCs w:val="20"/>
              </w:rPr>
              <w:br/>
              <w:t xml:space="preserve">дата дого- </w:t>
            </w:r>
            <w:r>
              <w:rPr>
                <w:rFonts w:ascii="Courier New" w:hAnsi="Courier New" w:cs="Courier New"/>
                <w:sz w:val="20"/>
                <w:szCs w:val="20"/>
              </w:rPr>
              <w:br/>
              <w:t xml:space="preserve">вора, на   </w:t>
            </w:r>
            <w:r>
              <w:rPr>
                <w:rFonts w:ascii="Courier New" w:hAnsi="Courier New" w:cs="Courier New"/>
                <w:sz w:val="20"/>
                <w:szCs w:val="20"/>
              </w:rPr>
              <w:br/>
              <w:t xml:space="preserve">основании  </w:t>
            </w:r>
            <w:r>
              <w:rPr>
                <w:rFonts w:ascii="Courier New" w:hAnsi="Courier New" w:cs="Courier New"/>
                <w:sz w:val="20"/>
                <w:szCs w:val="20"/>
              </w:rPr>
              <w:br/>
              <w:t xml:space="preserve">которого   </w:t>
            </w:r>
            <w:r>
              <w:rPr>
                <w:rFonts w:ascii="Courier New" w:hAnsi="Courier New" w:cs="Courier New"/>
                <w:sz w:val="20"/>
                <w:szCs w:val="20"/>
              </w:rPr>
              <w:br/>
              <w:t>перечислены</w:t>
            </w:r>
            <w:r>
              <w:rPr>
                <w:rFonts w:ascii="Courier New" w:hAnsi="Courier New" w:cs="Courier New"/>
                <w:sz w:val="20"/>
                <w:szCs w:val="20"/>
              </w:rPr>
              <w:br/>
              <w:t xml:space="preserve">деньги     </w:t>
            </w:r>
          </w:p>
        </w:tc>
        <w:tc>
          <w:tcPr>
            <w:tcW w:w="2619" w:type="dxa"/>
            <w:gridSpan w:val="2"/>
            <w:tcBorders>
              <w:top w:val="single" w:sz="4" w:space="0" w:color="auto"/>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r>
              <w:rPr>
                <w:rFonts w:ascii="Courier New" w:hAnsi="Courier New" w:cs="Courier New"/>
                <w:sz w:val="20"/>
                <w:szCs w:val="20"/>
              </w:rPr>
              <w:t>Источники финансирования</w:t>
            </w:r>
          </w:p>
        </w:tc>
      </w:tr>
      <w:tr w:rsidR="00E70A21">
        <w:tblPrEx>
          <w:tblCellMar>
            <w:top w:w="0" w:type="dxa"/>
            <w:bottom w:w="0" w:type="dxa"/>
          </w:tblCellMar>
        </w:tblPrEx>
        <w:trPr>
          <w:trHeight w:val="227"/>
          <w:tblCellSpacing w:w="5" w:type="nil"/>
        </w:trPr>
        <w:tc>
          <w:tcPr>
            <w:tcW w:w="485" w:type="dxa"/>
            <w:vMerge/>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p>
        </w:tc>
        <w:tc>
          <w:tcPr>
            <w:tcW w:w="1261" w:type="dxa"/>
            <w:vMerge/>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p>
        </w:tc>
        <w:tc>
          <w:tcPr>
            <w:tcW w:w="1552" w:type="dxa"/>
            <w:vMerge/>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p>
        </w:tc>
        <w:tc>
          <w:tcPr>
            <w:tcW w:w="2522" w:type="dxa"/>
            <w:gridSpan w:val="2"/>
            <w:vMerge/>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p>
        </w:tc>
        <w:tc>
          <w:tcPr>
            <w:tcW w:w="1358" w:type="dxa"/>
            <w:vMerge/>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p>
        </w:tc>
        <w:tc>
          <w:tcPr>
            <w:tcW w:w="1261" w:type="dxa"/>
            <w:vMerge/>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p>
        </w:tc>
        <w:tc>
          <w:tcPr>
            <w:tcW w:w="1164" w:type="dxa"/>
            <w:vMerge w:val="restart"/>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r>
              <w:rPr>
                <w:rFonts w:ascii="Courier New" w:hAnsi="Courier New" w:cs="Courier New"/>
                <w:sz w:val="20"/>
                <w:szCs w:val="20"/>
              </w:rPr>
              <w:t>направлено</w:t>
            </w:r>
            <w:r>
              <w:rPr>
                <w:rFonts w:ascii="Courier New" w:hAnsi="Courier New" w:cs="Courier New"/>
                <w:sz w:val="20"/>
                <w:szCs w:val="20"/>
              </w:rPr>
              <w:br/>
              <w:t xml:space="preserve"> средств  </w:t>
            </w:r>
            <w:r>
              <w:rPr>
                <w:rFonts w:ascii="Courier New" w:hAnsi="Courier New" w:cs="Courier New"/>
                <w:sz w:val="20"/>
                <w:szCs w:val="20"/>
              </w:rPr>
              <w:br/>
              <w:t>областного</w:t>
            </w:r>
            <w:r>
              <w:rPr>
                <w:rFonts w:ascii="Courier New" w:hAnsi="Courier New" w:cs="Courier New"/>
                <w:sz w:val="20"/>
                <w:szCs w:val="20"/>
              </w:rPr>
              <w:br/>
              <w:t xml:space="preserve"> бюджета  </w:t>
            </w:r>
            <w:r>
              <w:rPr>
                <w:rFonts w:ascii="Courier New" w:hAnsi="Courier New" w:cs="Courier New"/>
                <w:sz w:val="20"/>
                <w:szCs w:val="20"/>
              </w:rPr>
              <w:br/>
              <w:t xml:space="preserve">  (тыс.   </w:t>
            </w:r>
            <w:r>
              <w:rPr>
                <w:rFonts w:ascii="Courier New" w:hAnsi="Courier New" w:cs="Courier New"/>
                <w:sz w:val="20"/>
                <w:szCs w:val="20"/>
              </w:rPr>
              <w:br/>
              <w:t xml:space="preserve"> рублей)  </w:t>
            </w:r>
          </w:p>
        </w:tc>
        <w:tc>
          <w:tcPr>
            <w:tcW w:w="1455" w:type="dxa"/>
            <w:vMerge w:val="restart"/>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r>
              <w:rPr>
                <w:rFonts w:ascii="Courier New" w:hAnsi="Courier New" w:cs="Courier New"/>
                <w:sz w:val="20"/>
                <w:szCs w:val="20"/>
              </w:rPr>
              <w:t xml:space="preserve">  направлено </w:t>
            </w:r>
            <w:r>
              <w:rPr>
                <w:rFonts w:ascii="Courier New" w:hAnsi="Courier New" w:cs="Courier New"/>
                <w:sz w:val="20"/>
                <w:szCs w:val="20"/>
              </w:rPr>
              <w:br/>
              <w:t xml:space="preserve">  средств из </w:t>
            </w:r>
            <w:r>
              <w:rPr>
                <w:rFonts w:ascii="Courier New" w:hAnsi="Courier New" w:cs="Courier New"/>
                <w:sz w:val="20"/>
                <w:szCs w:val="20"/>
              </w:rPr>
              <w:br/>
              <w:t xml:space="preserve">    других   </w:t>
            </w:r>
            <w:r>
              <w:rPr>
                <w:rFonts w:ascii="Courier New" w:hAnsi="Courier New" w:cs="Courier New"/>
                <w:sz w:val="20"/>
                <w:szCs w:val="20"/>
              </w:rPr>
              <w:br/>
              <w:t xml:space="preserve">  источников </w:t>
            </w:r>
            <w:r>
              <w:rPr>
                <w:rFonts w:ascii="Courier New" w:hAnsi="Courier New" w:cs="Courier New"/>
                <w:sz w:val="20"/>
                <w:szCs w:val="20"/>
              </w:rPr>
              <w:br/>
              <w:t>(перечислить)</w:t>
            </w:r>
            <w:r>
              <w:rPr>
                <w:rFonts w:ascii="Courier New" w:hAnsi="Courier New" w:cs="Courier New"/>
                <w:sz w:val="20"/>
                <w:szCs w:val="20"/>
              </w:rPr>
              <w:br/>
              <w:t>(тыс. рублей)</w:t>
            </w:r>
          </w:p>
        </w:tc>
      </w:tr>
      <w:tr w:rsidR="00E70A21">
        <w:tblPrEx>
          <w:tblCellMar>
            <w:top w:w="0" w:type="dxa"/>
            <w:bottom w:w="0" w:type="dxa"/>
          </w:tblCellMar>
        </w:tblPrEx>
        <w:trPr>
          <w:tblCellSpacing w:w="5" w:type="nil"/>
        </w:trPr>
        <w:tc>
          <w:tcPr>
            <w:tcW w:w="485" w:type="dxa"/>
            <w:vMerge/>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p>
        </w:tc>
        <w:tc>
          <w:tcPr>
            <w:tcW w:w="1261" w:type="dxa"/>
            <w:vMerge/>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p>
        </w:tc>
        <w:tc>
          <w:tcPr>
            <w:tcW w:w="1552" w:type="dxa"/>
            <w:vMerge/>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p>
        </w:tc>
        <w:tc>
          <w:tcPr>
            <w:tcW w:w="1455" w:type="dxa"/>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r>
              <w:rPr>
                <w:rFonts w:ascii="Courier New" w:hAnsi="Courier New" w:cs="Courier New"/>
                <w:sz w:val="20"/>
                <w:szCs w:val="20"/>
              </w:rPr>
              <w:t xml:space="preserve">   адрес,    </w:t>
            </w:r>
            <w:r>
              <w:rPr>
                <w:rFonts w:ascii="Courier New" w:hAnsi="Courier New" w:cs="Courier New"/>
                <w:sz w:val="20"/>
                <w:szCs w:val="20"/>
              </w:rPr>
              <w:br/>
              <w:t>общая площадь</w:t>
            </w:r>
            <w:r>
              <w:rPr>
                <w:rFonts w:ascii="Courier New" w:hAnsi="Courier New" w:cs="Courier New"/>
                <w:sz w:val="20"/>
                <w:szCs w:val="20"/>
              </w:rPr>
              <w:br/>
              <w:t xml:space="preserve">   (кв. м),  </w:t>
            </w:r>
            <w:r>
              <w:rPr>
                <w:rFonts w:ascii="Courier New" w:hAnsi="Courier New" w:cs="Courier New"/>
                <w:sz w:val="20"/>
                <w:szCs w:val="20"/>
              </w:rPr>
              <w:br/>
              <w:t>жилая площадь</w:t>
            </w:r>
            <w:r>
              <w:rPr>
                <w:rFonts w:ascii="Courier New" w:hAnsi="Courier New" w:cs="Courier New"/>
                <w:sz w:val="20"/>
                <w:szCs w:val="20"/>
              </w:rPr>
              <w:br/>
              <w:t xml:space="preserve">   (кв. м)   </w:t>
            </w:r>
          </w:p>
        </w:tc>
        <w:tc>
          <w:tcPr>
            <w:tcW w:w="1067" w:type="dxa"/>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r>
              <w:rPr>
                <w:rFonts w:ascii="Courier New" w:hAnsi="Courier New" w:cs="Courier New"/>
                <w:sz w:val="20"/>
                <w:szCs w:val="20"/>
              </w:rPr>
              <w:t>стоимость</w:t>
            </w:r>
            <w:r>
              <w:rPr>
                <w:rFonts w:ascii="Courier New" w:hAnsi="Courier New" w:cs="Courier New"/>
                <w:sz w:val="20"/>
                <w:szCs w:val="20"/>
              </w:rPr>
              <w:br/>
              <w:t xml:space="preserve">  жилого </w:t>
            </w:r>
            <w:r>
              <w:rPr>
                <w:rFonts w:ascii="Courier New" w:hAnsi="Courier New" w:cs="Courier New"/>
                <w:sz w:val="20"/>
                <w:szCs w:val="20"/>
              </w:rPr>
              <w:br/>
              <w:t>помещения</w:t>
            </w:r>
            <w:r>
              <w:rPr>
                <w:rFonts w:ascii="Courier New" w:hAnsi="Courier New" w:cs="Courier New"/>
                <w:sz w:val="20"/>
                <w:szCs w:val="20"/>
              </w:rPr>
              <w:br/>
              <w:t xml:space="preserve">  (тыс.  </w:t>
            </w:r>
            <w:r>
              <w:rPr>
                <w:rFonts w:ascii="Courier New" w:hAnsi="Courier New" w:cs="Courier New"/>
                <w:sz w:val="20"/>
                <w:szCs w:val="20"/>
              </w:rPr>
              <w:br/>
              <w:t xml:space="preserve"> рублей) </w:t>
            </w:r>
          </w:p>
        </w:tc>
        <w:tc>
          <w:tcPr>
            <w:tcW w:w="1358" w:type="dxa"/>
            <w:vMerge/>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p>
        </w:tc>
        <w:tc>
          <w:tcPr>
            <w:tcW w:w="1261" w:type="dxa"/>
            <w:vMerge/>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p>
        </w:tc>
        <w:tc>
          <w:tcPr>
            <w:tcW w:w="1164" w:type="dxa"/>
            <w:vMerge/>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p>
        </w:tc>
        <w:tc>
          <w:tcPr>
            <w:tcW w:w="1455" w:type="dxa"/>
            <w:vMerge/>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p>
        </w:tc>
      </w:tr>
      <w:tr w:rsidR="00E70A21">
        <w:tblPrEx>
          <w:tblCellMar>
            <w:top w:w="0" w:type="dxa"/>
            <w:bottom w:w="0" w:type="dxa"/>
          </w:tblCellMar>
        </w:tblPrEx>
        <w:trPr>
          <w:tblCellSpacing w:w="5" w:type="nil"/>
        </w:trPr>
        <w:tc>
          <w:tcPr>
            <w:tcW w:w="485" w:type="dxa"/>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r>
              <w:rPr>
                <w:rFonts w:ascii="Courier New" w:hAnsi="Courier New" w:cs="Courier New"/>
                <w:sz w:val="20"/>
                <w:szCs w:val="20"/>
              </w:rPr>
              <w:t xml:space="preserve"> 1 </w:t>
            </w:r>
          </w:p>
        </w:tc>
        <w:tc>
          <w:tcPr>
            <w:tcW w:w="1261" w:type="dxa"/>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r>
              <w:rPr>
                <w:rFonts w:ascii="Courier New" w:hAnsi="Courier New" w:cs="Courier New"/>
                <w:sz w:val="20"/>
                <w:szCs w:val="20"/>
              </w:rPr>
              <w:t xml:space="preserve">     2     </w:t>
            </w:r>
          </w:p>
        </w:tc>
        <w:tc>
          <w:tcPr>
            <w:tcW w:w="1552" w:type="dxa"/>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r>
              <w:rPr>
                <w:rFonts w:ascii="Courier New" w:hAnsi="Courier New" w:cs="Courier New"/>
                <w:sz w:val="20"/>
                <w:szCs w:val="20"/>
              </w:rPr>
              <w:t xml:space="preserve">      3       </w:t>
            </w:r>
          </w:p>
        </w:tc>
        <w:tc>
          <w:tcPr>
            <w:tcW w:w="1455" w:type="dxa"/>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r>
              <w:rPr>
                <w:rFonts w:ascii="Courier New" w:hAnsi="Courier New" w:cs="Courier New"/>
                <w:sz w:val="20"/>
                <w:szCs w:val="20"/>
              </w:rPr>
              <w:t xml:space="preserve">      4      </w:t>
            </w:r>
          </w:p>
        </w:tc>
        <w:tc>
          <w:tcPr>
            <w:tcW w:w="1067" w:type="dxa"/>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r>
              <w:rPr>
                <w:rFonts w:ascii="Courier New" w:hAnsi="Courier New" w:cs="Courier New"/>
                <w:sz w:val="20"/>
                <w:szCs w:val="20"/>
              </w:rPr>
              <w:t xml:space="preserve">    5    </w:t>
            </w:r>
          </w:p>
        </w:tc>
        <w:tc>
          <w:tcPr>
            <w:tcW w:w="1358" w:type="dxa"/>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r>
              <w:rPr>
                <w:rFonts w:ascii="Courier New" w:hAnsi="Courier New" w:cs="Courier New"/>
                <w:sz w:val="20"/>
                <w:szCs w:val="20"/>
              </w:rPr>
              <w:t xml:space="preserve">      6     </w:t>
            </w:r>
          </w:p>
        </w:tc>
        <w:tc>
          <w:tcPr>
            <w:tcW w:w="1261" w:type="dxa"/>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r>
              <w:rPr>
                <w:rFonts w:ascii="Courier New" w:hAnsi="Courier New" w:cs="Courier New"/>
                <w:sz w:val="20"/>
                <w:szCs w:val="20"/>
              </w:rPr>
              <w:t xml:space="preserve">     7     </w:t>
            </w:r>
          </w:p>
        </w:tc>
        <w:tc>
          <w:tcPr>
            <w:tcW w:w="1164" w:type="dxa"/>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r>
              <w:rPr>
                <w:rFonts w:ascii="Courier New" w:hAnsi="Courier New" w:cs="Courier New"/>
                <w:sz w:val="20"/>
                <w:szCs w:val="20"/>
              </w:rPr>
              <w:t xml:space="preserve">    8     </w:t>
            </w:r>
          </w:p>
        </w:tc>
        <w:tc>
          <w:tcPr>
            <w:tcW w:w="1455" w:type="dxa"/>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r>
              <w:rPr>
                <w:rFonts w:ascii="Courier New" w:hAnsi="Courier New" w:cs="Courier New"/>
                <w:sz w:val="20"/>
                <w:szCs w:val="20"/>
              </w:rPr>
              <w:t xml:space="preserve">      9      </w:t>
            </w:r>
          </w:p>
        </w:tc>
      </w:tr>
      <w:tr w:rsidR="00E70A21">
        <w:tblPrEx>
          <w:tblCellMar>
            <w:top w:w="0" w:type="dxa"/>
            <w:bottom w:w="0" w:type="dxa"/>
          </w:tblCellMar>
        </w:tblPrEx>
        <w:trPr>
          <w:tblCellSpacing w:w="5" w:type="nil"/>
        </w:trPr>
        <w:tc>
          <w:tcPr>
            <w:tcW w:w="485" w:type="dxa"/>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p>
        </w:tc>
        <w:tc>
          <w:tcPr>
            <w:tcW w:w="1261" w:type="dxa"/>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p>
        </w:tc>
        <w:tc>
          <w:tcPr>
            <w:tcW w:w="1552" w:type="dxa"/>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p>
        </w:tc>
        <w:tc>
          <w:tcPr>
            <w:tcW w:w="1455" w:type="dxa"/>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p>
        </w:tc>
        <w:tc>
          <w:tcPr>
            <w:tcW w:w="1067" w:type="dxa"/>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p>
        </w:tc>
        <w:tc>
          <w:tcPr>
            <w:tcW w:w="1358" w:type="dxa"/>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p>
        </w:tc>
        <w:tc>
          <w:tcPr>
            <w:tcW w:w="1261" w:type="dxa"/>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p>
        </w:tc>
        <w:tc>
          <w:tcPr>
            <w:tcW w:w="1164" w:type="dxa"/>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p>
        </w:tc>
        <w:tc>
          <w:tcPr>
            <w:tcW w:w="1455" w:type="dxa"/>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p>
        </w:tc>
      </w:tr>
      <w:tr w:rsidR="00E70A21">
        <w:tblPrEx>
          <w:tblCellMar>
            <w:top w:w="0" w:type="dxa"/>
            <w:bottom w:w="0" w:type="dxa"/>
          </w:tblCellMar>
        </w:tblPrEx>
        <w:trPr>
          <w:tblCellSpacing w:w="5" w:type="nil"/>
        </w:trPr>
        <w:tc>
          <w:tcPr>
            <w:tcW w:w="485" w:type="dxa"/>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p>
        </w:tc>
        <w:tc>
          <w:tcPr>
            <w:tcW w:w="1261" w:type="dxa"/>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r>
              <w:rPr>
                <w:rFonts w:ascii="Courier New" w:hAnsi="Courier New" w:cs="Courier New"/>
                <w:sz w:val="20"/>
                <w:szCs w:val="20"/>
              </w:rPr>
              <w:t xml:space="preserve">Итого      </w:t>
            </w:r>
          </w:p>
        </w:tc>
        <w:tc>
          <w:tcPr>
            <w:tcW w:w="1552" w:type="dxa"/>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r>
              <w:rPr>
                <w:rFonts w:ascii="Courier New" w:hAnsi="Courier New" w:cs="Courier New"/>
                <w:sz w:val="20"/>
                <w:szCs w:val="20"/>
              </w:rPr>
              <w:t xml:space="preserve">      -       </w:t>
            </w:r>
          </w:p>
        </w:tc>
        <w:tc>
          <w:tcPr>
            <w:tcW w:w="1455" w:type="dxa"/>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p>
        </w:tc>
        <w:tc>
          <w:tcPr>
            <w:tcW w:w="1067" w:type="dxa"/>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p>
        </w:tc>
        <w:tc>
          <w:tcPr>
            <w:tcW w:w="1358" w:type="dxa"/>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r>
              <w:rPr>
                <w:rFonts w:ascii="Courier New" w:hAnsi="Courier New" w:cs="Courier New"/>
                <w:sz w:val="20"/>
                <w:szCs w:val="20"/>
              </w:rPr>
              <w:t xml:space="preserve">      -     </w:t>
            </w:r>
          </w:p>
        </w:tc>
        <w:tc>
          <w:tcPr>
            <w:tcW w:w="1261" w:type="dxa"/>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r>
              <w:rPr>
                <w:rFonts w:ascii="Courier New" w:hAnsi="Courier New" w:cs="Courier New"/>
                <w:sz w:val="20"/>
                <w:szCs w:val="20"/>
              </w:rPr>
              <w:t xml:space="preserve">     -     </w:t>
            </w:r>
          </w:p>
        </w:tc>
        <w:tc>
          <w:tcPr>
            <w:tcW w:w="1164" w:type="dxa"/>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p>
        </w:tc>
        <w:tc>
          <w:tcPr>
            <w:tcW w:w="1455" w:type="dxa"/>
            <w:tcBorders>
              <w:left w:val="single" w:sz="4" w:space="0" w:color="auto"/>
              <w:bottom w:val="single" w:sz="4" w:space="0" w:color="auto"/>
              <w:right w:val="single" w:sz="4" w:space="0" w:color="auto"/>
            </w:tcBorders>
          </w:tcPr>
          <w:p w:rsidR="00E70A21" w:rsidRDefault="00E70A21">
            <w:pPr>
              <w:pStyle w:val="ConsPlusCell"/>
              <w:rPr>
                <w:rFonts w:ascii="Courier New" w:hAnsi="Courier New" w:cs="Courier New"/>
                <w:sz w:val="20"/>
                <w:szCs w:val="20"/>
              </w:rPr>
            </w:pPr>
          </w:p>
        </w:tc>
      </w:tr>
    </w:tbl>
    <w:p w:rsidR="00E70A21" w:rsidRDefault="00E70A21">
      <w:pPr>
        <w:widowControl w:val="0"/>
        <w:autoSpaceDE w:val="0"/>
        <w:autoSpaceDN w:val="0"/>
        <w:adjustRightInd w:val="0"/>
        <w:spacing w:after="0" w:line="240" w:lineRule="auto"/>
        <w:ind w:firstLine="540"/>
        <w:jc w:val="both"/>
        <w:rPr>
          <w:rFonts w:ascii="Calibri" w:hAnsi="Calibri" w:cs="Calibri"/>
        </w:rPr>
      </w:pPr>
    </w:p>
    <w:p w:rsidR="00E70A21" w:rsidRDefault="00E70A21">
      <w:pPr>
        <w:pStyle w:val="ConsPlusNonformat"/>
      </w:pPr>
      <w:r>
        <w:t>Глава муниципального образования</w:t>
      </w:r>
    </w:p>
    <w:p w:rsidR="00E70A21" w:rsidRDefault="00E70A21">
      <w:pPr>
        <w:pStyle w:val="ConsPlusNonformat"/>
      </w:pPr>
      <w:r>
        <w:t>Ростовской области ____________________________ Ф.И.О.</w:t>
      </w:r>
    </w:p>
    <w:p w:rsidR="00E70A21" w:rsidRDefault="00E70A21">
      <w:pPr>
        <w:pStyle w:val="ConsPlusNonformat"/>
      </w:pPr>
      <w:r>
        <w:t xml:space="preserve">                       (подпись)</w:t>
      </w:r>
    </w:p>
    <w:p w:rsidR="00E70A21" w:rsidRDefault="00E70A21">
      <w:pPr>
        <w:pStyle w:val="ConsPlusNonformat"/>
      </w:pPr>
    </w:p>
    <w:p w:rsidR="00E70A21" w:rsidRDefault="00E70A21">
      <w:pPr>
        <w:pStyle w:val="ConsPlusNonformat"/>
      </w:pPr>
      <w:r>
        <w:t>М.П.</w:t>
      </w:r>
    </w:p>
    <w:p w:rsidR="00E70A21" w:rsidRDefault="00E70A21">
      <w:pPr>
        <w:pStyle w:val="ConsPlusNonformat"/>
        <w:sectPr w:rsidR="00E70A21">
          <w:pgSz w:w="15840" w:h="12240" w:orient="landscape"/>
          <w:pgMar w:top="1701" w:right="1134" w:bottom="850" w:left="1134" w:header="720" w:footer="720" w:gutter="0"/>
          <w:cols w:space="720"/>
          <w:noEndnote/>
        </w:sectPr>
      </w:pPr>
    </w:p>
    <w:p w:rsidR="00E70A21" w:rsidRDefault="00E70A21">
      <w:pPr>
        <w:widowControl w:val="0"/>
        <w:autoSpaceDE w:val="0"/>
        <w:autoSpaceDN w:val="0"/>
        <w:adjustRightInd w:val="0"/>
        <w:spacing w:after="0" w:line="240" w:lineRule="auto"/>
        <w:jc w:val="right"/>
        <w:rPr>
          <w:rFonts w:ascii="Calibri" w:hAnsi="Calibri" w:cs="Calibri"/>
        </w:rPr>
      </w:pPr>
    </w:p>
    <w:p w:rsidR="00E70A21" w:rsidRDefault="00E70A21">
      <w:pPr>
        <w:widowControl w:val="0"/>
        <w:autoSpaceDE w:val="0"/>
        <w:autoSpaceDN w:val="0"/>
        <w:adjustRightInd w:val="0"/>
        <w:spacing w:after="0" w:line="240" w:lineRule="auto"/>
        <w:jc w:val="right"/>
        <w:rPr>
          <w:rFonts w:ascii="Calibri" w:hAnsi="Calibri" w:cs="Calibri"/>
        </w:rPr>
      </w:pPr>
    </w:p>
    <w:p w:rsidR="00E70A21" w:rsidRDefault="00E70A21">
      <w:pPr>
        <w:widowControl w:val="0"/>
        <w:autoSpaceDE w:val="0"/>
        <w:autoSpaceDN w:val="0"/>
        <w:adjustRightInd w:val="0"/>
        <w:spacing w:after="0" w:line="240" w:lineRule="auto"/>
        <w:jc w:val="right"/>
        <w:rPr>
          <w:rFonts w:ascii="Calibri" w:hAnsi="Calibri" w:cs="Calibri"/>
        </w:rPr>
      </w:pPr>
    </w:p>
    <w:p w:rsidR="00E70A21" w:rsidRDefault="00E70A21">
      <w:pPr>
        <w:widowControl w:val="0"/>
        <w:autoSpaceDE w:val="0"/>
        <w:autoSpaceDN w:val="0"/>
        <w:adjustRightInd w:val="0"/>
        <w:spacing w:after="0" w:line="240" w:lineRule="auto"/>
        <w:jc w:val="right"/>
        <w:rPr>
          <w:rFonts w:ascii="Calibri" w:hAnsi="Calibri" w:cs="Calibri"/>
        </w:rPr>
      </w:pPr>
    </w:p>
    <w:p w:rsidR="00E70A21" w:rsidRDefault="00E70A21">
      <w:pPr>
        <w:widowControl w:val="0"/>
        <w:autoSpaceDE w:val="0"/>
        <w:autoSpaceDN w:val="0"/>
        <w:adjustRightInd w:val="0"/>
        <w:spacing w:after="0" w:line="240" w:lineRule="auto"/>
        <w:jc w:val="right"/>
        <w:rPr>
          <w:rFonts w:ascii="Calibri" w:hAnsi="Calibri" w:cs="Calibri"/>
        </w:rPr>
      </w:pPr>
    </w:p>
    <w:p w:rsidR="00E70A21" w:rsidRDefault="00E70A21">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2</w:t>
      </w:r>
    </w:p>
    <w:p w:rsidR="00E70A21" w:rsidRDefault="00E70A21">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E70A21" w:rsidRDefault="00E70A21">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w:t>
      </w:r>
    </w:p>
    <w:p w:rsidR="00E70A21" w:rsidRDefault="00E70A21">
      <w:pPr>
        <w:widowControl w:val="0"/>
        <w:autoSpaceDE w:val="0"/>
        <w:autoSpaceDN w:val="0"/>
        <w:adjustRightInd w:val="0"/>
        <w:spacing w:after="0" w:line="240" w:lineRule="auto"/>
        <w:jc w:val="right"/>
        <w:rPr>
          <w:rFonts w:ascii="Calibri" w:hAnsi="Calibri" w:cs="Calibri"/>
        </w:rPr>
      </w:pPr>
      <w:r>
        <w:rPr>
          <w:rFonts w:ascii="Calibri" w:hAnsi="Calibri" w:cs="Calibri"/>
        </w:rPr>
        <w:t>Ростовской области</w:t>
      </w:r>
    </w:p>
    <w:p w:rsidR="00E70A21" w:rsidRDefault="00E70A21">
      <w:pPr>
        <w:widowControl w:val="0"/>
        <w:autoSpaceDE w:val="0"/>
        <w:autoSpaceDN w:val="0"/>
        <w:adjustRightInd w:val="0"/>
        <w:spacing w:after="0" w:line="240" w:lineRule="auto"/>
        <w:jc w:val="right"/>
        <w:rPr>
          <w:rFonts w:ascii="Calibri" w:hAnsi="Calibri" w:cs="Calibri"/>
        </w:rPr>
      </w:pPr>
      <w:r>
        <w:rPr>
          <w:rFonts w:ascii="Calibri" w:hAnsi="Calibri" w:cs="Calibri"/>
        </w:rPr>
        <w:t>от 25.06.2012 N 539</w:t>
      </w:r>
    </w:p>
    <w:p w:rsidR="00E70A21" w:rsidRDefault="00E70A21">
      <w:pPr>
        <w:widowControl w:val="0"/>
        <w:autoSpaceDE w:val="0"/>
        <w:autoSpaceDN w:val="0"/>
        <w:adjustRightInd w:val="0"/>
        <w:spacing w:after="0" w:line="240" w:lineRule="auto"/>
        <w:jc w:val="right"/>
        <w:rPr>
          <w:rFonts w:ascii="Calibri" w:hAnsi="Calibri" w:cs="Calibri"/>
        </w:rPr>
      </w:pPr>
    </w:p>
    <w:p w:rsidR="00E70A21" w:rsidRDefault="00E70A21">
      <w:pPr>
        <w:widowControl w:val="0"/>
        <w:autoSpaceDE w:val="0"/>
        <w:autoSpaceDN w:val="0"/>
        <w:adjustRightInd w:val="0"/>
        <w:spacing w:after="0" w:line="240" w:lineRule="auto"/>
        <w:jc w:val="center"/>
        <w:rPr>
          <w:rFonts w:ascii="Calibri" w:hAnsi="Calibri" w:cs="Calibri"/>
          <w:b/>
          <w:bCs/>
        </w:rPr>
      </w:pPr>
      <w:bookmarkStart w:id="18" w:name="Par430"/>
      <w:bookmarkEnd w:id="18"/>
      <w:r>
        <w:rPr>
          <w:rFonts w:ascii="Calibri" w:hAnsi="Calibri" w:cs="Calibri"/>
          <w:b/>
          <w:bCs/>
        </w:rPr>
        <w:t>ПОЛОЖЕНИЕ</w:t>
      </w:r>
    </w:p>
    <w:p w:rsidR="00E70A21" w:rsidRDefault="00E70A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РАСХОДОВАНИЯ СУБВЕНЦИЙ НА ОСУЩЕСТВЛЕНИЕ</w:t>
      </w:r>
    </w:p>
    <w:p w:rsidR="00E70A21" w:rsidRDefault="00E70A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ПОЛНОМОЧИЙ ПО ОБЕСПЕЧЕНИЮ ЖИЛЫМИ ПОМЕЩЕНИЯМИ ДЕТЕЙ-СИРОТ</w:t>
      </w:r>
    </w:p>
    <w:p w:rsidR="00E70A21" w:rsidRDefault="00E70A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ДЕТЕЙ, ОСТАВШИХСЯ БЕЗ ПОПЕЧЕНИЯ РОДИТЕЛЕЙ, ЛИЦ ИЗ ЧИСЛА</w:t>
      </w:r>
    </w:p>
    <w:p w:rsidR="00E70A21" w:rsidRDefault="00E70A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ДЕТЕЙ-СИРОТ И ДЕТЕЙ, ОСТАВШИХСЯ БЕЗ ПОПЕЧЕНИЯ РОДИТЕЛЕЙ,</w:t>
      </w:r>
    </w:p>
    <w:p w:rsidR="00E70A21" w:rsidRDefault="00E70A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КОТОРЫЕ НЕ ЯВЛЯЮТСЯ НАНИМАТЕЛЯМИ ЖИЛЫХ ПОМЕЩЕНИЙ</w:t>
      </w:r>
    </w:p>
    <w:p w:rsidR="00E70A21" w:rsidRDefault="00E70A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ДОГОВОРАМ СОЦИАЛЬНОГО НАЙМА ИЛИ ЧЛЕНАМИ СЕМЬИ</w:t>
      </w:r>
    </w:p>
    <w:p w:rsidR="00E70A21" w:rsidRDefault="00E70A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НАНИМАТЕЛЯ ЖИЛОГО ПОМЕЩЕНИЯ ПО ДОГОВОРУ СОЦИАЛЬНОГО НАЙМА</w:t>
      </w:r>
    </w:p>
    <w:p w:rsidR="00E70A21" w:rsidRDefault="00E70A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ЛИБО СОБСТВЕННИКАМИ ЖИЛЫХ ПОМЕЩЕНИЙ, ДЕТЕЙ-СИРОТ И ДЕТЕЙ,</w:t>
      </w:r>
    </w:p>
    <w:p w:rsidR="00E70A21" w:rsidRDefault="00E70A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ОСТАВШИХСЯ БЕЗ ПОПЕЧЕНИЯ РОДИТЕЛЕЙ, ЛИЦ ИЗ ЧИСЛА</w:t>
      </w:r>
    </w:p>
    <w:p w:rsidR="00E70A21" w:rsidRDefault="00E70A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ДЕТЕЙ-СИРОТ И ДЕТЕЙ, ОСТАВШИХСЯ БЕЗ ПОПЕЧЕНИЯ РОДИТЕЛЕЙ,</w:t>
      </w:r>
    </w:p>
    <w:p w:rsidR="00E70A21" w:rsidRDefault="00E70A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КОТОРЫЕ ЯВЛЯЮТСЯ НАНИМАТЕЛЯМИ ЖИЛЫХ ПОМЕЩЕНИЙ</w:t>
      </w:r>
    </w:p>
    <w:p w:rsidR="00E70A21" w:rsidRDefault="00E70A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ДОГОВОРАМ СОЦИАЛЬНОГО НАЙМА ИЛИ ЧЛЕНАМИ СЕМЬИ</w:t>
      </w:r>
    </w:p>
    <w:p w:rsidR="00E70A21" w:rsidRDefault="00E70A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НАНИМАТЕЛЯ ЖИЛОГО ПОМЕЩЕНИЯ ПО ДОГОВОРУ СОЦИАЛЬНОГО НАЙМА</w:t>
      </w:r>
    </w:p>
    <w:p w:rsidR="00E70A21" w:rsidRDefault="00E70A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ЛИБО СОБСТВЕННИКАМИ ЖИЛЫХ ПОМЕЩЕНИЙ, В СЛУЧАЕ, ЕСЛИ</w:t>
      </w:r>
    </w:p>
    <w:p w:rsidR="00E70A21" w:rsidRDefault="00E70A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ИХ ПРОЖИВАНИЕ В РАНЕЕ ЗАНИМАЕМЫХ ЖИЛЫХ ПОМЕЩЕНИЯХ</w:t>
      </w:r>
    </w:p>
    <w:p w:rsidR="00E70A21" w:rsidRDefault="00E70A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ПРИЗНАЕТСЯ НЕВОЗМОЖНЫМ</w:t>
      </w:r>
    </w:p>
    <w:p w:rsidR="00E70A21" w:rsidRDefault="00E70A21">
      <w:pPr>
        <w:widowControl w:val="0"/>
        <w:autoSpaceDE w:val="0"/>
        <w:autoSpaceDN w:val="0"/>
        <w:adjustRightInd w:val="0"/>
        <w:spacing w:after="0" w:line="240" w:lineRule="auto"/>
        <w:jc w:val="center"/>
        <w:rPr>
          <w:rFonts w:ascii="Calibri" w:hAnsi="Calibri" w:cs="Calibri"/>
        </w:rPr>
      </w:pPr>
    </w:p>
    <w:p w:rsidR="00E70A21" w:rsidRDefault="00E70A2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1" w:history="1">
        <w:r>
          <w:rPr>
            <w:rFonts w:ascii="Calibri" w:hAnsi="Calibri" w:cs="Calibri"/>
            <w:color w:val="0000FF"/>
          </w:rPr>
          <w:t>постановления</w:t>
        </w:r>
      </w:hyperlink>
      <w:r>
        <w:rPr>
          <w:rFonts w:ascii="Calibri" w:hAnsi="Calibri" w:cs="Calibri"/>
        </w:rPr>
        <w:t xml:space="preserve"> Правительства РО</w:t>
      </w:r>
    </w:p>
    <w:p w:rsidR="00E70A21" w:rsidRDefault="00E70A21">
      <w:pPr>
        <w:widowControl w:val="0"/>
        <w:autoSpaceDE w:val="0"/>
        <w:autoSpaceDN w:val="0"/>
        <w:adjustRightInd w:val="0"/>
        <w:spacing w:after="0" w:line="240" w:lineRule="auto"/>
        <w:jc w:val="center"/>
        <w:rPr>
          <w:rFonts w:ascii="Calibri" w:hAnsi="Calibri" w:cs="Calibri"/>
        </w:rPr>
      </w:pPr>
      <w:r>
        <w:rPr>
          <w:rFonts w:ascii="Calibri" w:hAnsi="Calibri" w:cs="Calibri"/>
        </w:rPr>
        <w:t>от 07.03.2013 N 125)</w:t>
      </w:r>
    </w:p>
    <w:p w:rsidR="00E70A21" w:rsidRDefault="00E70A21">
      <w:pPr>
        <w:widowControl w:val="0"/>
        <w:autoSpaceDE w:val="0"/>
        <w:autoSpaceDN w:val="0"/>
        <w:adjustRightInd w:val="0"/>
        <w:spacing w:after="0" w:line="240" w:lineRule="auto"/>
        <w:ind w:firstLine="540"/>
        <w:jc w:val="both"/>
        <w:rPr>
          <w:rFonts w:ascii="Calibri" w:hAnsi="Calibri" w:cs="Calibri"/>
        </w:rPr>
      </w:pPr>
    </w:p>
    <w:p w:rsidR="00E70A21" w:rsidRDefault="00E70A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Настоящее Положение устанавливает порядок расходования субвенций на осуществление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(далее - полномочия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p w:rsidR="00E70A21" w:rsidRDefault="00E70A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Расходование субвенций осуществляется министерством строительства, архитектуры и территориального развития Ростовской области (далее - министерство строительства Ростовской области) путем предоставления субвенций на осуществление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бюджетам муниципальных районов и городских округов Ростовской области (далее - субвенции, муниципальные образования) в установленном для исполнения областного бюджета порядке на основании сводной бюджетной росписи областного бюджета в пределах лимитов бюджетных обязательств и заявок администраций муниципальных образований Ростовской области (далее - администрации муниципальных образований), составленных на основании заключенных договоров купли-продажи, долевого участия в строительстве, инвестиционных договоров, муниципальных контрактов, согласованных с финансовыми органами администраций муниципальных образований Ростовской области.</w:t>
      </w:r>
    </w:p>
    <w:p w:rsidR="00E70A21" w:rsidRDefault="00E70A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2.1. Заявки на планируемый месяц составляются администрациями муниципальных образований и представляются в министерство строительства Ростовской области в срок до 1 числа месяца, предшествующего планируемому.</w:t>
      </w:r>
    </w:p>
    <w:p w:rsidR="00E70A21" w:rsidRDefault="00E70A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Министерство строительства Ростовской области осуществляет расходование субвенций, предоставляемых бюджетам муниципальных образований, после поступления средств на лицевой счет получателя бюджетных средств.</w:t>
      </w:r>
    </w:p>
    <w:p w:rsidR="00E70A21" w:rsidRDefault="00E70A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Финансовые органы администраций муниципальных образований в течение 2 рабочих дней после получения от органа, осуществляющего кассовое обслуживание исполнения бюджета, информации о зачислении субвенций в доход соответствующего местного бюджета направляют субвенции на счета администраций муниципальных образований или уполномоченных ими органов - главных распорядителей средств местного бюджета.</w:t>
      </w:r>
    </w:p>
    <w:p w:rsidR="00E70A21" w:rsidRDefault="00E70A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Расходование администрациями муниципальных образований или уполномоченными органами субвенций на осуществление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осуществляется на основании договоров купли-продажи жилого помещения, договоров долевого участия в строительстве, инвестиционных договоров, муниципальных контрактов и других договоров, подтверждающих направление средств областного бюджета на строительство муниципальными образованиями жилых помещений и (или) жилых домов (в том числе на завершение строительства).</w:t>
      </w:r>
    </w:p>
    <w:p w:rsidR="00E70A21" w:rsidRDefault="00E70A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Администрации муниципальных образований представляют:</w:t>
      </w:r>
    </w:p>
    <w:p w:rsidR="00E70A21" w:rsidRDefault="00E70A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министерство строительства Ростовской области по форме и в сроки, устанавливаемые им, отчет о расходовании субвенций (ежемесячно при осуществлении расходов).</w:t>
      </w:r>
    </w:p>
    <w:p w:rsidR="00E70A21" w:rsidRDefault="00E70A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 министерство общего и профессионального образования Ростовской области не позднее 10 числа месяца, следующего за отчетным периодом (ежеквартально), отчет об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 по форме, установленной министерством общего и профессионального образования Ростовской области.</w:t>
      </w:r>
    </w:p>
    <w:p w:rsidR="00E70A21" w:rsidRDefault="00E70A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Министерство строительства Ростовской области, министерство общего и профессионального образования Ростовской области, органы местного самоуправления Ростовской области вправе самостоятельно или с участием других уполномоченных органов исполнительной власти провести проверку целевого использования средств субвенций, а также достоверности представляемых сведений.</w:t>
      </w:r>
    </w:p>
    <w:p w:rsidR="00E70A21" w:rsidRDefault="00E70A21">
      <w:pPr>
        <w:widowControl w:val="0"/>
        <w:autoSpaceDE w:val="0"/>
        <w:autoSpaceDN w:val="0"/>
        <w:adjustRightInd w:val="0"/>
        <w:spacing w:after="0" w:line="240" w:lineRule="auto"/>
        <w:jc w:val="right"/>
        <w:rPr>
          <w:rFonts w:ascii="Calibri" w:hAnsi="Calibri" w:cs="Calibri"/>
        </w:rPr>
      </w:pPr>
    </w:p>
    <w:p w:rsidR="00E70A21" w:rsidRDefault="00E70A21">
      <w:pPr>
        <w:widowControl w:val="0"/>
        <w:autoSpaceDE w:val="0"/>
        <w:autoSpaceDN w:val="0"/>
        <w:adjustRightInd w:val="0"/>
        <w:spacing w:after="0" w:line="240" w:lineRule="auto"/>
        <w:jc w:val="right"/>
        <w:rPr>
          <w:rFonts w:ascii="Calibri" w:hAnsi="Calibri" w:cs="Calibri"/>
        </w:rPr>
      </w:pPr>
      <w:r>
        <w:rPr>
          <w:rFonts w:ascii="Calibri" w:hAnsi="Calibri" w:cs="Calibri"/>
        </w:rPr>
        <w:t>Начальник общего отдела</w:t>
      </w:r>
    </w:p>
    <w:p w:rsidR="00E70A21" w:rsidRDefault="00E70A21">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Ростовской области</w:t>
      </w:r>
    </w:p>
    <w:p w:rsidR="00E70A21" w:rsidRDefault="00E70A21">
      <w:pPr>
        <w:widowControl w:val="0"/>
        <w:autoSpaceDE w:val="0"/>
        <w:autoSpaceDN w:val="0"/>
        <w:adjustRightInd w:val="0"/>
        <w:spacing w:after="0" w:line="240" w:lineRule="auto"/>
        <w:jc w:val="right"/>
        <w:rPr>
          <w:rFonts w:ascii="Calibri" w:hAnsi="Calibri" w:cs="Calibri"/>
        </w:rPr>
      </w:pPr>
      <w:r>
        <w:rPr>
          <w:rFonts w:ascii="Calibri" w:hAnsi="Calibri" w:cs="Calibri"/>
        </w:rPr>
        <w:t>В.В.СЕЧКОВ</w:t>
      </w:r>
    </w:p>
    <w:p w:rsidR="00E70A21" w:rsidRDefault="00E70A21">
      <w:pPr>
        <w:widowControl w:val="0"/>
        <w:autoSpaceDE w:val="0"/>
        <w:autoSpaceDN w:val="0"/>
        <w:adjustRightInd w:val="0"/>
        <w:spacing w:after="0" w:line="240" w:lineRule="auto"/>
        <w:jc w:val="right"/>
        <w:rPr>
          <w:rFonts w:ascii="Calibri" w:hAnsi="Calibri" w:cs="Calibri"/>
        </w:rPr>
      </w:pPr>
    </w:p>
    <w:p w:rsidR="00E70A21" w:rsidRDefault="00E70A21">
      <w:pPr>
        <w:widowControl w:val="0"/>
        <w:autoSpaceDE w:val="0"/>
        <w:autoSpaceDN w:val="0"/>
        <w:adjustRightInd w:val="0"/>
        <w:spacing w:after="0" w:line="240" w:lineRule="auto"/>
        <w:jc w:val="right"/>
        <w:rPr>
          <w:rFonts w:ascii="Calibri" w:hAnsi="Calibri" w:cs="Calibri"/>
        </w:rPr>
      </w:pPr>
    </w:p>
    <w:p w:rsidR="00E70A21" w:rsidRDefault="00E70A21">
      <w:pPr>
        <w:widowControl w:val="0"/>
        <w:autoSpaceDE w:val="0"/>
        <w:autoSpaceDN w:val="0"/>
        <w:adjustRightInd w:val="0"/>
        <w:spacing w:after="0" w:line="240" w:lineRule="auto"/>
        <w:jc w:val="right"/>
        <w:rPr>
          <w:rFonts w:ascii="Calibri" w:hAnsi="Calibri" w:cs="Calibri"/>
        </w:rPr>
      </w:pPr>
    </w:p>
    <w:p w:rsidR="00E70A21" w:rsidRDefault="00E70A21">
      <w:pPr>
        <w:widowControl w:val="0"/>
        <w:autoSpaceDE w:val="0"/>
        <w:autoSpaceDN w:val="0"/>
        <w:adjustRightInd w:val="0"/>
        <w:spacing w:after="0" w:line="240" w:lineRule="auto"/>
        <w:jc w:val="right"/>
        <w:rPr>
          <w:rFonts w:ascii="Calibri" w:hAnsi="Calibri" w:cs="Calibri"/>
        </w:rPr>
      </w:pPr>
    </w:p>
    <w:p w:rsidR="00E70A21" w:rsidRDefault="00E70A21">
      <w:pPr>
        <w:widowControl w:val="0"/>
        <w:autoSpaceDE w:val="0"/>
        <w:autoSpaceDN w:val="0"/>
        <w:adjustRightInd w:val="0"/>
        <w:spacing w:after="0" w:line="240" w:lineRule="auto"/>
        <w:jc w:val="right"/>
        <w:rPr>
          <w:rFonts w:ascii="Calibri" w:hAnsi="Calibri" w:cs="Calibri"/>
        </w:rPr>
      </w:pPr>
    </w:p>
    <w:p w:rsidR="00E70A21" w:rsidRDefault="00E70A21">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3</w:t>
      </w:r>
    </w:p>
    <w:p w:rsidR="00E70A21" w:rsidRDefault="00E70A21">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E70A21" w:rsidRDefault="00E70A21">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w:t>
      </w:r>
    </w:p>
    <w:p w:rsidR="00E70A21" w:rsidRDefault="00E70A21">
      <w:pPr>
        <w:widowControl w:val="0"/>
        <w:autoSpaceDE w:val="0"/>
        <w:autoSpaceDN w:val="0"/>
        <w:adjustRightInd w:val="0"/>
        <w:spacing w:after="0" w:line="240" w:lineRule="auto"/>
        <w:jc w:val="right"/>
        <w:rPr>
          <w:rFonts w:ascii="Calibri" w:hAnsi="Calibri" w:cs="Calibri"/>
        </w:rPr>
      </w:pPr>
      <w:r>
        <w:rPr>
          <w:rFonts w:ascii="Calibri" w:hAnsi="Calibri" w:cs="Calibri"/>
        </w:rPr>
        <w:t>Ростовской области</w:t>
      </w:r>
    </w:p>
    <w:p w:rsidR="00E70A21" w:rsidRDefault="00E70A21">
      <w:pPr>
        <w:widowControl w:val="0"/>
        <w:autoSpaceDE w:val="0"/>
        <w:autoSpaceDN w:val="0"/>
        <w:adjustRightInd w:val="0"/>
        <w:spacing w:after="0" w:line="240" w:lineRule="auto"/>
        <w:jc w:val="right"/>
        <w:rPr>
          <w:rFonts w:ascii="Calibri" w:hAnsi="Calibri" w:cs="Calibri"/>
        </w:rPr>
      </w:pPr>
      <w:r>
        <w:rPr>
          <w:rFonts w:ascii="Calibri" w:hAnsi="Calibri" w:cs="Calibri"/>
        </w:rPr>
        <w:t>от 25.06.2012 N 539</w:t>
      </w:r>
    </w:p>
    <w:p w:rsidR="00E70A21" w:rsidRDefault="00E70A21">
      <w:pPr>
        <w:widowControl w:val="0"/>
        <w:autoSpaceDE w:val="0"/>
        <w:autoSpaceDN w:val="0"/>
        <w:adjustRightInd w:val="0"/>
        <w:spacing w:after="0" w:line="240" w:lineRule="auto"/>
        <w:jc w:val="right"/>
        <w:rPr>
          <w:rFonts w:ascii="Calibri" w:hAnsi="Calibri" w:cs="Calibri"/>
        </w:rPr>
      </w:pPr>
    </w:p>
    <w:p w:rsidR="00E70A21" w:rsidRDefault="00E70A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ПОЛОЖЕНИЕ</w:t>
      </w:r>
    </w:p>
    <w:p w:rsidR="00E70A21" w:rsidRDefault="00E70A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ВЫЯВЛЕНИЯ ОБСТОЯТЕЛЬСТВ,</w:t>
      </w:r>
    </w:p>
    <w:p w:rsidR="00E70A21" w:rsidRDefault="00E70A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СВИДЕТЕЛЬСТВУЮЩИХ О НЕОБХОДИМОСТИ ОКАЗАНИЯ ДЕТЯМ-СИРОТАМ</w:t>
      </w:r>
    </w:p>
    <w:p w:rsidR="00E70A21" w:rsidRDefault="00E70A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ЛИЦАМ ИЗ ЧИСЛА ДЕТЕЙ-СИРОТ И ДЕТЕЙ, ОСТАВШИХСЯ</w:t>
      </w:r>
    </w:p>
    <w:p w:rsidR="00E70A21" w:rsidRDefault="00E70A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БЕЗ ПОПЕЧЕНИЯ РОДИТЕЛЕЙ, СОДЕЙСТВИЯ В ПРЕОДОЛЕНИИ</w:t>
      </w:r>
    </w:p>
    <w:p w:rsidR="00E70A21" w:rsidRDefault="00E70A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ТРУДНОЙ ЖИЗНЕННОЙ СИТУАЦИИ</w:t>
      </w:r>
    </w:p>
    <w:p w:rsidR="00E70A21" w:rsidRDefault="00E70A21">
      <w:pPr>
        <w:widowControl w:val="0"/>
        <w:autoSpaceDE w:val="0"/>
        <w:autoSpaceDN w:val="0"/>
        <w:adjustRightInd w:val="0"/>
        <w:spacing w:after="0" w:line="240" w:lineRule="auto"/>
        <w:jc w:val="center"/>
        <w:rPr>
          <w:rFonts w:ascii="Calibri" w:hAnsi="Calibri" w:cs="Calibri"/>
        </w:rPr>
      </w:pPr>
    </w:p>
    <w:p w:rsidR="00E70A21" w:rsidRDefault="00E70A2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12" w:history="1">
        <w:r>
          <w:rPr>
            <w:rFonts w:ascii="Calibri" w:hAnsi="Calibri" w:cs="Calibri"/>
            <w:color w:val="0000FF"/>
          </w:rPr>
          <w:t>постановлением</w:t>
        </w:r>
      </w:hyperlink>
      <w:r>
        <w:rPr>
          <w:rFonts w:ascii="Calibri" w:hAnsi="Calibri" w:cs="Calibri"/>
        </w:rPr>
        <w:t xml:space="preserve"> Правительства РО</w:t>
      </w:r>
    </w:p>
    <w:p w:rsidR="00E70A21" w:rsidRDefault="00E70A21">
      <w:pPr>
        <w:widowControl w:val="0"/>
        <w:autoSpaceDE w:val="0"/>
        <w:autoSpaceDN w:val="0"/>
        <w:adjustRightInd w:val="0"/>
        <w:spacing w:after="0" w:line="240" w:lineRule="auto"/>
        <w:jc w:val="center"/>
        <w:rPr>
          <w:rFonts w:ascii="Calibri" w:hAnsi="Calibri" w:cs="Calibri"/>
        </w:rPr>
      </w:pPr>
      <w:r>
        <w:rPr>
          <w:rFonts w:ascii="Calibri" w:hAnsi="Calibri" w:cs="Calibri"/>
        </w:rPr>
        <w:t>от 07.03.2013 N 125)</w:t>
      </w:r>
    </w:p>
    <w:p w:rsidR="00E70A21" w:rsidRDefault="00E70A21">
      <w:pPr>
        <w:widowControl w:val="0"/>
        <w:autoSpaceDE w:val="0"/>
        <w:autoSpaceDN w:val="0"/>
        <w:adjustRightInd w:val="0"/>
        <w:spacing w:after="0" w:line="240" w:lineRule="auto"/>
        <w:jc w:val="center"/>
        <w:rPr>
          <w:rFonts w:ascii="Calibri" w:hAnsi="Calibri" w:cs="Calibri"/>
        </w:rPr>
      </w:pPr>
    </w:p>
    <w:p w:rsidR="00E70A21" w:rsidRDefault="00E70A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Настоящее Положение определяет порядок работы органов местного самоуправления по выявлению обстоятельств, свидетельствующих о необходимости оказания детям-сиротам и лицам из числа детей-сирот и детей, оставшихся без попечения родителей, содействия в преодолении трудной жизненной ситуации (далее - обстоятельства), и принятию решения о наличии или отсутствии обстоятельств.</w:t>
      </w:r>
    </w:p>
    <w:p w:rsidR="00E70A21" w:rsidRDefault="00E70A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за 3 месяца до окончания срока действия договора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(далее - специализированное жилое помещение), проводят проверку условий жизни нанимателя по указанному договору (далее - наниматель) и готовят заключение о наличии или отсутствии обстоятельств (далее - заключение).</w:t>
      </w:r>
    </w:p>
    <w:p w:rsidR="00E70A21" w:rsidRDefault="00E70A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Обстоятельствами являются:</w:t>
      </w:r>
    </w:p>
    <w:p w:rsidR="00E70A21" w:rsidRDefault="00E70A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неудовлетворительная адаптация нанимателя к самостоятельной жизни, в том числе отсутствие постоянного заработка, иного дохода в связи с незанятостью трудовой деятельностью, наличие отрицательной социальной среды, совершение правонарушений и антиобщественных действий;</w:t>
      </w:r>
    </w:p>
    <w:p w:rsidR="00E70A21" w:rsidRDefault="00E70A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длительная болезнь, инвалидность, препятствующие добросовестному исполнению обязанностей нанимателя, в том числе в связи с нахождением в лечебном или реабилитационном учреждении.</w:t>
      </w:r>
    </w:p>
    <w:p w:rsidR="00E70A21" w:rsidRDefault="00E70A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Заключение основывается на комплексной оценке жилищно-бытовых условий нанимателя, исполнения им обязанностей по договору найма специализированного жилого помещения, состояния его здоровья, эмоционального и физического развития, навыков самообслуживания, отношений в семье. Заключение должно содержать вывод об обоснованности заключения договора найма специализированного жилого помещения на новый пятилетний срок или заключения договора социального найма занимаемого нанимателем жилого помещения.</w:t>
      </w:r>
    </w:p>
    <w:p w:rsidR="00E70A21" w:rsidRDefault="00E70A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Основаниями для заключения договора найма специализированного жилого помещения на новый пятилетний срок являются невозможность преодоления обстоятельств самостоятельными усилиями нанимателя и угроза прекращения права пользования жилым помещением (расторжения договора найма).</w:t>
      </w:r>
    </w:p>
    <w:p w:rsidR="00E70A21" w:rsidRDefault="00E70A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заключению прилагаются документы и материалы, подтверждающие наличие или отсутствие обстоятельств:</w:t>
      </w:r>
    </w:p>
    <w:p w:rsidR="00E70A21" w:rsidRDefault="00E70A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обследования жилищных условий нанимателя;</w:t>
      </w:r>
    </w:p>
    <w:p w:rsidR="00E70A21" w:rsidRDefault="00E70A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справка с места жительства о составе семьи и лицах, зарегистрированных в жилом помещении;</w:t>
      </w:r>
    </w:p>
    <w:p w:rsidR="00E70A21" w:rsidRDefault="00E70A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об административном правонарушении, составленный в установленном порядке должностными лицами органов внутренних дел;</w:t>
      </w:r>
    </w:p>
    <w:p w:rsidR="00E70A21" w:rsidRDefault="00E70A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материалы проверок и предписания жилищных инспекций;</w:t>
      </w:r>
    </w:p>
    <w:p w:rsidR="00E70A21" w:rsidRDefault="00E70A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справки о доходах нанимателя;</w:t>
      </w:r>
    </w:p>
    <w:p w:rsidR="00E70A21" w:rsidRDefault="00E70A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подтверждающие наличие заболевания, инвалидности у нанимателя, членов его семьи;</w:t>
      </w:r>
    </w:p>
    <w:p w:rsidR="00E70A21" w:rsidRDefault="00E70A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подтверждающие отбывание нанимателем наказания (приговоры судов, справки из учреждений, исполняющих наказание).</w:t>
      </w:r>
    </w:p>
    <w:p w:rsidR="00E70A21" w:rsidRDefault="00E70A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выявлении обстоятельств, свидетельствующих о необходимости оказания лицам из числа детей-сирот и детей, оставшихся без попечения родителей, содействия в преодолении трудной жизненной ситуации, оформляется в виде распоряжения (постановления), которое в течение 5 рабочих дней направляется нанимателю и в министерство строительства, архитектуры и территориального развития Ростовской области.</w:t>
      </w:r>
    </w:p>
    <w:p w:rsidR="00E70A21" w:rsidRDefault="00E70A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может быть обжаловано в судебном порядке.</w:t>
      </w:r>
    </w:p>
    <w:p w:rsidR="00E70A21" w:rsidRDefault="00E70A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Министерство общего и профессионального образования Ростовской области за 1 месяц до окончания срока действия договора найма специализированного жилого помещения представляет список граждан, нуждающихся в оказании содействия в преодолении трудной жизненной ситуации, в областную межведомственную комиссию, которая не позднее 15 рабочих дней с момента поступления указанных акта и документов дает рекомендации об обоснованности однократного заключения договора найма специализированного жилого помещения на новый срок или об исключении жилого помещения из специализированного жилищного фонда и заключении договора социального найма.</w:t>
      </w:r>
    </w:p>
    <w:p w:rsidR="00E70A21" w:rsidRDefault="00E70A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Орган местного самоуправления на основании решения областной межведомственной комиссии заключает с нанимателем договор найма специализированного жилого помещения на новый пятилетний срок.</w:t>
      </w:r>
    </w:p>
    <w:p w:rsidR="00E70A21" w:rsidRDefault="00E70A21">
      <w:pPr>
        <w:widowControl w:val="0"/>
        <w:autoSpaceDE w:val="0"/>
        <w:autoSpaceDN w:val="0"/>
        <w:adjustRightInd w:val="0"/>
        <w:spacing w:after="0" w:line="240" w:lineRule="auto"/>
        <w:jc w:val="right"/>
        <w:rPr>
          <w:rFonts w:ascii="Calibri" w:hAnsi="Calibri" w:cs="Calibri"/>
        </w:rPr>
      </w:pPr>
    </w:p>
    <w:p w:rsidR="00E70A21" w:rsidRDefault="00E70A21">
      <w:pPr>
        <w:widowControl w:val="0"/>
        <w:autoSpaceDE w:val="0"/>
        <w:autoSpaceDN w:val="0"/>
        <w:adjustRightInd w:val="0"/>
        <w:spacing w:after="0" w:line="240" w:lineRule="auto"/>
        <w:jc w:val="right"/>
        <w:rPr>
          <w:rFonts w:ascii="Calibri" w:hAnsi="Calibri" w:cs="Calibri"/>
        </w:rPr>
      </w:pPr>
      <w:r>
        <w:rPr>
          <w:rFonts w:ascii="Calibri" w:hAnsi="Calibri" w:cs="Calibri"/>
        </w:rPr>
        <w:t>Начальник общего отдела</w:t>
      </w:r>
    </w:p>
    <w:p w:rsidR="00E70A21" w:rsidRDefault="00E70A21">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Ростовской области</w:t>
      </w:r>
    </w:p>
    <w:p w:rsidR="00E70A21" w:rsidRDefault="00E70A21">
      <w:pPr>
        <w:widowControl w:val="0"/>
        <w:autoSpaceDE w:val="0"/>
        <w:autoSpaceDN w:val="0"/>
        <w:adjustRightInd w:val="0"/>
        <w:spacing w:after="0" w:line="240" w:lineRule="auto"/>
        <w:jc w:val="right"/>
        <w:rPr>
          <w:rFonts w:ascii="Calibri" w:hAnsi="Calibri" w:cs="Calibri"/>
        </w:rPr>
      </w:pPr>
      <w:r>
        <w:rPr>
          <w:rFonts w:ascii="Calibri" w:hAnsi="Calibri" w:cs="Calibri"/>
        </w:rPr>
        <w:t>В.В.СЕЧКОВ</w:t>
      </w:r>
    </w:p>
    <w:p w:rsidR="00E70A21" w:rsidRDefault="00E70A21">
      <w:pPr>
        <w:widowControl w:val="0"/>
        <w:autoSpaceDE w:val="0"/>
        <w:autoSpaceDN w:val="0"/>
        <w:adjustRightInd w:val="0"/>
        <w:spacing w:after="0" w:line="240" w:lineRule="auto"/>
        <w:jc w:val="right"/>
        <w:rPr>
          <w:rFonts w:ascii="Calibri" w:hAnsi="Calibri" w:cs="Calibri"/>
        </w:rPr>
      </w:pPr>
    </w:p>
    <w:p w:rsidR="00E70A21" w:rsidRDefault="00E70A21">
      <w:pPr>
        <w:widowControl w:val="0"/>
        <w:autoSpaceDE w:val="0"/>
        <w:autoSpaceDN w:val="0"/>
        <w:adjustRightInd w:val="0"/>
        <w:spacing w:after="0" w:line="240" w:lineRule="auto"/>
        <w:jc w:val="right"/>
        <w:rPr>
          <w:rFonts w:ascii="Calibri" w:hAnsi="Calibri" w:cs="Calibri"/>
        </w:rPr>
      </w:pPr>
    </w:p>
    <w:p w:rsidR="00E70A21" w:rsidRDefault="00E70A21">
      <w:pPr>
        <w:widowControl w:val="0"/>
        <w:autoSpaceDE w:val="0"/>
        <w:autoSpaceDN w:val="0"/>
        <w:adjustRightInd w:val="0"/>
        <w:spacing w:after="0" w:line="240" w:lineRule="auto"/>
        <w:jc w:val="right"/>
        <w:rPr>
          <w:rFonts w:ascii="Calibri" w:hAnsi="Calibri" w:cs="Calibri"/>
        </w:rPr>
      </w:pPr>
    </w:p>
    <w:p w:rsidR="00E70A21" w:rsidRDefault="00E70A21">
      <w:pPr>
        <w:widowControl w:val="0"/>
        <w:autoSpaceDE w:val="0"/>
        <w:autoSpaceDN w:val="0"/>
        <w:adjustRightInd w:val="0"/>
        <w:spacing w:after="0" w:line="240" w:lineRule="auto"/>
        <w:jc w:val="right"/>
        <w:rPr>
          <w:rFonts w:ascii="Calibri" w:hAnsi="Calibri" w:cs="Calibri"/>
        </w:rPr>
      </w:pPr>
    </w:p>
    <w:p w:rsidR="00E70A21" w:rsidRDefault="00E70A21">
      <w:pPr>
        <w:widowControl w:val="0"/>
        <w:autoSpaceDE w:val="0"/>
        <w:autoSpaceDN w:val="0"/>
        <w:adjustRightInd w:val="0"/>
        <w:spacing w:after="0" w:line="240" w:lineRule="auto"/>
        <w:jc w:val="right"/>
        <w:rPr>
          <w:rFonts w:ascii="Calibri" w:hAnsi="Calibri" w:cs="Calibri"/>
        </w:rPr>
      </w:pPr>
    </w:p>
    <w:p w:rsidR="00E70A21" w:rsidRDefault="00E70A21">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4</w:t>
      </w:r>
    </w:p>
    <w:p w:rsidR="00E70A21" w:rsidRDefault="00E70A21">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E70A21" w:rsidRDefault="00E70A21">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w:t>
      </w:r>
    </w:p>
    <w:p w:rsidR="00E70A21" w:rsidRDefault="00E70A21">
      <w:pPr>
        <w:widowControl w:val="0"/>
        <w:autoSpaceDE w:val="0"/>
        <w:autoSpaceDN w:val="0"/>
        <w:adjustRightInd w:val="0"/>
        <w:spacing w:after="0" w:line="240" w:lineRule="auto"/>
        <w:jc w:val="right"/>
        <w:rPr>
          <w:rFonts w:ascii="Calibri" w:hAnsi="Calibri" w:cs="Calibri"/>
        </w:rPr>
      </w:pPr>
      <w:r>
        <w:rPr>
          <w:rFonts w:ascii="Calibri" w:hAnsi="Calibri" w:cs="Calibri"/>
        </w:rPr>
        <w:t>Ростовской области</w:t>
      </w:r>
    </w:p>
    <w:p w:rsidR="00E70A21" w:rsidRDefault="00E70A21">
      <w:pPr>
        <w:widowControl w:val="0"/>
        <w:autoSpaceDE w:val="0"/>
        <w:autoSpaceDN w:val="0"/>
        <w:adjustRightInd w:val="0"/>
        <w:spacing w:after="0" w:line="240" w:lineRule="auto"/>
        <w:jc w:val="right"/>
        <w:rPr>
          <w:rFonts w:ascii="Calibri" w:hAnsi="Calibri" w:cs="Calibri"/>
        </w:rPr>
      </w:pPr>
      <w:r>
        <w:rPr>
          <w:rFonts w:ascii="Calibri" w:hAnsi="Calibri" w:cs="Calibri"/>
        </w:rPr>
        <w:t>от 25.06.2012 N 539</w:t>
      </w:r>
    </w:p>
    <w:p w:rsidR="00E70A21" w:rsidRDefault="00E70A21">
      <w:pPr>
        <w:widowControl w:val="0"/>
        <w:autoSpaceDE w:val="0"/>
        <w:autoSpaceDN w:val="0"/>
        <w:adjustRightInd w:val="0"/>
        <w:spacing w:after="0" w:line="240" w:lineRule="auto"/>
        <w:jc w:val="right"/>
        <w:rPr>
          <w:rFonts w:ascii="Calibri" w:hAnsi="Calibri" w:cs="Calibri"/>
        </w:rPr>
      </w:pPr>
    </w:p>
    <w:p w:rsidR="00E70A21" w:rsidRDefault="00E70A21">
      <w:pPr>
        <w:widowControl w:val="0"/>
        <w:autoSpaceDE w:val="0"/>
        <w:autoSpaceDN w:val="0"/>
        <w:adjustRightInd w:val="0"/>
        <w:spacing w:after="0" w:line="240" w:lineRule="auto"/>
        <w:jc w:val="center"/>
        <w:rPr>
          <w:rFonts w:ascii="Calibri" w:hAnsi="Calibri" w:cs="Calibri"/>
          <w:b/>
          <w:bCs/>
        </w:rPr>
      </w:pPr>
      <w:bookmarkStart w:id="19" w:name="Par521"/>
      <w:bookmarkEnd w:id="19"/>
      <w:r>
        <w:rPr>
          <w:rFonts w:ascii="Calibri" w:hAnsi="Calibri" w:cs="Calibri"/>
          <w:b/>
          <w:bCs/>
        </w:rPr>
        <w:t>ПОРЯДОК</w:t>
      </w:r>
    </w:p>
    <w:p w:rsidR="00E70A21" w:rsidRDefault="00E70A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УСТАНОВЛЕНИЯ ФАКТА НЕВОЗМОЖНОСТИ ПРОЖИВАНИЯ</w:t>
      </w:r>
    </w:p>
    <w:p w:rsidR="00E70A21" w:rsidRDefault="00E70A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ДЕТЕЙ-СИРОТ И ДЕТЕЙ, ОСТАВШИХСЯ БЕЗ ПОПЕЧЕНИЯ</w:t>
      </w:r>
    </w:p>
    <w:p w:rsidR="00E70A21" w:rsidRDefault="00E70A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РОДИТЕЛЕЙ, ЛИЦ ИЗ ЧИСЛА ДЕТЕЙ-СИРОТ И ДЕТЕЙ, ОСТАВШИХСЯ</w:t>
      </w:r>
    </w:p>
    <w:p w:rsidR="00E70A21" w:rsidRDefault="00E70A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БЕЗ ПОПЕЧЕНИЯ РОДИТЕЛЕЙ, В РАНЕЕ ЗАНИМАЕМЫХ ЖИЛЫХ</w:t>
      </w:r>
    </w:p>
    <w:p w:rsidR="00E70A21" w:rsidRDefault="00E70A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ПОМЕЩЕНИЯХ, НАНИМАТЕЛЯМИ ИЛИ ЧЛЕНАМИ СЕМЕЙ НАНИМАТЕЛЕЙ ПО</w:t>
      </w:r>
    </w:p>
    <w:p w:rsidR="00E70A21" w:rsidRDefault="00E70A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ДОГОВОРАМ СОЦИАЛЬНОГО НАЙМА ЛИБО СОБСТВЕННИКАМИ КОТОРЫХ</w:t>
      </w:r>
    </w:p>
    <w:p w:rsidR="00E70A21" w:rsidRDefault="00E70A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ОНИ ЯВЛЯЮТСЯ</w:t>
      </w:r>
    </w:p>
    <w:p w:rsidR="00E70A21" w:rsidRDefault="00E70A21">
      <w:pPr>
        <w:widowControl w:val="0"/>
        <w:autoSpaceDE w:val="0"/>
        <w:autoSpaceDN w:val="0"/>
        <w:adjustRightInd w:val="0"/>
        <w:spacing w:after="0" w:line="240" w:lineRule="auto"/>
        <w:jc w:val="center"/>
        <w:rPr>
          <w:rFonts w:ascii="Calibri" w:hAnsi="Calibri" w:cs="Calibri"/>
        </w:rPr>
      </w:pPr>
    </w:p>
    <w:p w:rsidR="00E70A21" w:rsidRDefault="00E70A2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13" w:history="1">
        <w:r>
          <w:rPr>
            <w:rFonts w:ascii="Calibri" w:hAnsi="Calibri" w:cs="Calibri"/>
            <w:color w:val="0000FF"/>
          </w:rPr>
          <w:t>постановлением</w:t>
        </w:r>
      </w:hyperlink>
      <w:r>
        <w:rPr>
          <w:rFonts w:ascii="Calibri" w:hAnsi="Calibri" w:cs="Calibri"/>
        </w:rPr>
        <w:t xml:space="preserve"> Правительства РО</w:t>
      </w:r>
    </w:p>
    <w:p w:rsidR="00E70A21" w:rsidRDefault="00E70A21">
      <w:pPr>
        <w:widowControl w:val="0"/>
        <w:autoSpaceDE w:val="0"/>
        <w:autoSpaceDN w:val="0"/>
        <w:adjustRightInd w:val="0"/>
        <w:spacing w:after="0" w:line="240" w:lineRule="auto"/>
        <w:jc w:val="center"/>
        <w:rPr>
          <w:rFonts w:ascii="Calibri" w:hAnsi="Calibri" w:cs="Calibri"/>
        </w:rPr>
      </w:pPr>
      <w:r>
        <w:rPr>
          <w:rFonts w:ascii="Calibri" w:hAnsi="Calibri" w:cs="Calibri"/>
        </w:rPr>
        <w:t>от 07.03.2013 N 125)</w:t>
      </w:r>
    </w:p>
    <w:p w:rsidR="00E70A21" w:rsidRDefault="00E70A21">
      <w:pPr>
        <w:widowControl w:val="0"/>
        <w:autoSpaceDE w:val="0"/>
        <w:autoSpaceDN w:val="0"/>
        <w:adjustRightInd w:val="0"/>
        <w:spacing w:after="0" w:line="240" w:lineRule="auto"/>
        <w:jc w:val="center"/>
        <w:rPr>
          <w:rFonts w:ascii="Calibri" w:hAnsi="Calibri" w:cs="Calibri"/>
        </w:rPr>
      </w:pPr>
    </w:p>
    <w:p w:rsidR="00E70A21" w:rsidRDefault="00E70A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Настоящее Положение определяет порядок работы по установлению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(далее - невозможность проживания в жилом помещении).</w:t>
      </w:r>
    </w:p>
    <w:p w:rsidR="00E70A21" w:rsidRDefault="00E70A21">
      <w:pPr>
        <w:widowControl w:val="0"/>
        <w:autoSpaceDE w:val="0"/>
        <w:autoSpaceDN w:val="0"/>
        <w:adjustRightInd w:val="0"/>
        <w:spacing w:after="0" w:line="240" w:lineRule="auto"/>
        <w:ind w:firstLine="540"/>
        <w:jc w:val="both"/>
        <w:rPr>
          <w:rFonts w:ascii="Calibri" w:hAnsi="Calibri" w:cs="Calibri"/>
        </w:rPr>
      </w:pPr>
      <w:bookmarkStart w:id="20" w:name="Par534"/>
      <w:bookmarkEnd w:id="20"/>
      <w:r>
        <w:rPr>
          <w:rFonts w:ascii="Calibri" w:hAnsi="Calibri" w:cs="Calibri"/>
        </w:rPr>
        <w:t>2. Законные представители несовершеннолетнего гражданина (попечители, руководители организаций для детей-сирот и детей, оставшихся без попечения родителей) в течение 30 календарных дней со дня достижения подопечными возраста 14 лет или возникновения по достижении подопечными возраста 14 лет обстоятельств, свидетельствующих о невозможности проживания в жилом помещении, представляют в орган местного самоуправления письменное заявление о признании невозможности проживания несовершеннолетнего в жилом помещении (если таковое имеется) и включении его в список подлежащих обеспечению жилыми помещениями детей-сирот с приложением документов, подтверждающих невозможность проживания в жилом помещении (далее - заявление).</w:t>
      </w:r>
    </w:p>
    <w:p w:rsidR="00E70A21" w:rsidRDefault="00E70A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могут представить также несовершеннолетние граждане, объявленные полностью дееспособными (эмансипированными), или лица из числа детей-сирот и детей, оставшихся без попечения родителей, если их законные представители в установленном порядке с заявлением не обращались или указанные лица не реализовали принадлежащее им право на обеспечение жилыми помещениями.</w:t>
      </w:r>
    </w:p>
    <w:p w:rsidR="00E70A21" w:rsidRDefault="00E70A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Документами, подтверждающими невозможность проживания в жилом помещении, предоставляемыми лично ребенком-сиротой либо его законным представителем, являются:</w:t>
      </w:r>
    </w:p>
    <w:p w:rsidR="00E70A21" w:rsidRDefault="00E70A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решений, определений и постановлений судов общей юрисдикции, а также решений, заключений и разрешений, выдаваемых органами опеки и попечительства в соответствии с законодательством Российской Федерации об опеке и попечительстве, в том числе решения суда об отказе в принудительном обмене жилого помещения;</w:t>
      </w:r>
    </w:p>
    <w:p w:rsidR="00E70A21" w:rsidRDefault="00E70A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граждан, страдающих некоторыми формами хронических заболеваний или имеющих право </w:t>
      </w:r>
      <w:r>
        <w:rPr>
          <w:rFonts w:ascii="Calibri" w:hAnsi="Calibri" w:cs="Calibri"/>
        </w:rPr>
        <w:lastRenderedPageBreak/>
        <w:t>на дополнительную жилую площадь в соответствии с федеральным законодательством, - справки, заключения и иные документы, выдаваемые организациями, входящими в государственную, муниципальную или частную системы здравоохранения, либо документы, выдаваемые федеральными государственными учреждениями медико-социальной экспертизы;</w:t>
      </w:r>
    </w:p>
    <w:p w:rsidR="00E70A21" w:rsidRDefault="00E70A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выписка из домовой книги или копия финансового лицевого счета - в случае, если указанные сведения не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
    <w:p w:rsidR="00E70A21" w:rsidRDefault="00E70A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правоустанавливающие документы на занимаемое жилое помещение, право на которое не зарегистрировано в Едином государственном реестре прав на недвижимое имущество и сделок с ним (далее - ЕГРП);</w:t>
      </w:r>
    </w:p>
    <w:p w:rsidR="00E70A21" w:rsidRDefault="00E70A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подтверждающие состав семьи (свидетельство (свидетельства) о рождении ребенка (детей), свидетельство о заключении брака, решение об усыновлении (удочерении), решение суда о признании членом семьи).</w:t>
      </w:r>
    </w:p>
    <w:p w:rsidR="00E70A21" w:rsidRDefault="00E70A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Органом местного самоуправления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если такие документы не были представлены заявителем по собственной инициативе, в том числе:</w:t>
      </w:r>
    </w:p>
    <w:p w:rsidR="00E70A21" w:rsidRDefault="00E70A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правоустанавливающие документы на занимаемое жилое помещение, право на которое зарегистрировано в ЕГРП;</w:t>
      </w:r>
    </w:p>
    <w:p w:rsidR="00E70A21" w:rsidRDefault="00E70A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выписка из технического паспорта на жилое помещение с поэтажным планом и экспликацией;</w:t>
      </w:r>
    </w:p>
    <w:p w:rsidR="00E70A21" w:rsidRDefault="00E70A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справка предприятия технической инвентаризации и выписка из ЕГРП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подано заявление о принятии на учет, по состоянию на дату подачи заявления;</w:t>
      </w:r>
    </w:p>
    <w:p w:rsidR="00E70A21" w:rsidRDefault="00E70A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течение 15 лет до момента подачи заявления о принятии на учет гражданин и члены его семьи проживали в ином муниципальном образовании, - справка предприятия технической инвентаризации и выписка из ЕГРП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проживала семья, по состоянию на дату подачи заявления;</w:t>
      </w:r>
    </w:p>
    <w:p w:rsidR="00E70A21" w:rsidRDefault="00E70A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выписка из ЕГРП о наличии или отсутствии жилых помещений на праве собственности;</w:t>
      </w:r>
    </w:p>
    <w:p w:rsidR="00E70A21" w:rsidRDefault="00E70A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свидетельствующий о признании ранее занимаемого гражданином жилого помещения непригодным для проживания, аварийным или подлежащим сносу (при наличии).</w:t>
      </w:r>
    </w:p>
    <w:p w:rsidR="00E70A21" w:rsidRDefault="00E70A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документы в случае, если они ранее не представлялись в органы местного самоуправления, могут быть представлены ребенком-сиротой либо его законным представителем по собственной инициативе.</w:t>
      </w:r>
    </w:p>
    <w:p w:rsidR="00E70A21" w:rsidRDefault="00E70A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местного самоуправления в течение 15 рабочих дней со дня представления всех прилагаемых к заявлению документов на их основании принимает решение о признании возможности или невозможности проживания в жилом помещении.</w:t>
      </w:r>
    </w:p>
    <w:p w:rsidR="00E70A21" w:rsidRDefault="00E70A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заявлений граждан и проверка оснований для принятия их на учет осуществляются органом местного самоуправления. Орган местного самоуправления проверяет представленные и (или) полученные по межведомственным запросам документы (их копии или содержащиеся в них сведения), проверяет жилищные условия гражданина и составляет акт по форме, установленной нормативным правовым актом Правительства Ростовской области. По результатам рассмотрения не позднее чем через 30 рабочих дней со дня представления документов, обязанность по представлению которых возложена на заявителя, принимается решение о принятии гражданина на учет или об отказе в принятии на учет, которое оформляется правовым актом органа местного самоуправления.</w:t>
      </w:r>
    </w:p>
    <w:p w:rsidR="00E70A21" w:rsidRPr="00E70A21" w:rsidRDefault="00E70A21">
      <w:pPr>
        <w:widowControl w:val="0"/>
        <w:autoSpaceDE w:val="0"/>
        <w:autoSpaceDN w:val="0"/>
        <w:adjustRightInd w:val="0"/>
        <w:spacing w:after="0" w:line="240" w:lineRule="auto"/>
        <w:ind w:firstLine="540"/>
        <w:jc w:val="both"/>
        <w:rPr>
          <w:rFonts w:ascii="Calibri" w:hAnsi="Calibri" w:cs="Calibri"/>
          <w:lang w:val="ru-RU"/>
        </w:rPr>
      </w:pPr>
      <w:r w:rsidRPr="00E70A21">
        <w:rPr>
          <w:rFonts w:ascii="Calibri" w:hAnsi="Calibri" w:cs="Calibri"/>
          <w:lang w:val="ru-RU"/>
        </w:rPr>
        <w:lastRenderedPageBreak/>
        <w:t>Решение оформляется в форме распоряжения (постановления) органа местного самоуправления и в течение 5 рабочих дней направляется заявителю.</w:t>
      </w:r>
    </w:p>
    <w:p w:rsidR="00E70A21" w:rsidRPr="00E70A21" w:rsidRDefault="00E70A21">
      <w:pPr>
        <w:widowControl w:val="0"/>
        <w:autoSpaceDE w:val="0"/>
        <w:autoSpaceDN w:val="0"/>
        <w:adjustRightInd w:val="0"/>
        <w:spacing w:after="0" w:line="240" w:lineRule="auto"/>
        <w:ind w:firstLine="540"/>
        <w:jc w:val="both"/>
        <w:rPr>
          <w:rFonts w:ascii="Calibri" w:hAnsi="Calibri" w:cs="Calibri"/>
          <w:lang w:val="ru-RU"/>
        </w:rPr>
      </w:pPr>
    </w:p>
    <w:p w:rsidR="00E70A21" w:rsidRPr="00E70A21" w:rsidRDefault="00E70A21">
      <w:pPr>
        <w:widowControl w:val="0"/>
        <w:autoSpaceDE w:val="0"/>
        <w:autoSpaceDN w:val="0"/>
        <w:adjustRightInd w:val="0"/>
        <w:spacing w:after="0" w:line="240" w:lineRule="auto"/>
        <w:jc w:val="right"/>
        <w:rPr>
          <w:rFonts w:ascii="Calibri" w:hAnsi="Calibri" w:cs="Calibri"/>
          <w:lang w:val="ru-RU"/>
        </w:rPr>
      </w:pPr>
      <w:r w:rsidRPr="00E70A21">
        <w:rPr>
          <w:rFonts w:ascii="Calibri" w:hAnsi="Calibri" w:cs="Calibri"/>
          <w:lang w:val="ru-RU"/>
        </w:rPr>
        <w:t>Начальник общего отдела</w:t>
      </w:r>
    </w:p>
    <w:p w:rsidR="00E70A21" w:rsidRPr="00E70A21" w:rsidRDefault="00E70A21">
      <w:pPr>
        <w:widowControl w:val="0"/>
        <w:autoSpaceDE w:val="0"/>
        <w:autoSpaceDN w:val="0"/>
        <w:adjustRightInd w:val="0"/>
        <w:spacing w:after="0" w:line="240" w:lineRule="auto"/>
        <w:jc w:val="right"/>
        <w:rPr>
          <w:rFonts w:ascii="Calibri" w:hAnsi="Calibri" w:cs="Calibri"/>
          <w:lang w:val="ru-RU"/>
        </w:rPr>
      </w:pPr>
      <w:r w:rsidRPr="00E70A21">
        <w:rPr>
          <w:rFonts w:ascii="Calibri" w:hAnsi="Calibri" w:cs="Calibri"/>
          <w:lang w:val="ru-RU"/>
        </w:rPr>
        <w:t>Правительства Ростовской области</w:t>
      </w:r>
    </w:p>
    <w:p w:rsidR="00E70A21" w:rsidRPr="00E70A21" w:rsidRDefault="00E70A21">
      <w:pPr>
        <w:widowControl w:val="0"/>
        <w:autoSpaceDE w:val="0"/>
        <w:autoSpaceDN w:val="0"/>
        <w:adjustRightInd w:val="0"/>
        <w:spacing w:after="0" w:line="240" w:lineRule="auto"/>
        <w:jc w:val="right"/>
        <w:rPr>
          <w:rFonts w:ascii="Calibri" w:hAnsi="Calibri" w:cs="Calibri"/>
          <w:lang w:val="ru-RU"/>
        </w:rPr>
      </w:pPr>
      <w:r w:rsidRPr="00E70A21">
        <w:rPr>
          <w:rFonts w:ascii="Calibri" w:hAnsi="Calibri" w:cs="Calibri"/>
          <w:lang w:val="ru-RU"/>
        </w:rPr>
        <w:t>В.В.СЕЧКОВ</w:t>
      </w:r>
    </w:p>
    <w:p w:rsidR="00E70A21" w:rsidRPr="00E70A21" w:rsidRDefault="00E70A21">
      <w:pPr>
        <w:widowControl w:val="0"/>
        <w:autoSpaceDE w:val="0"/>
        <w:autoSpaceDN w:val="0"/>
        <w:adjustRightInd w:val="0"/>
        <w:spacing w:after="0" w:line="240" w:lineRule="auto"/>
        <w:jc w:val="right"/>
        <w:rPr>
          <w:rFonts w:ascii="Calibri" w:hAnsi="Calibri" w:cs="Calibri"/>
          <w:lang w:val="ru-RU"/>
        </w:rPr>
      </w:pPr>
    </w:p>
    <w:p w:rsidR="00E70A21" w:rsidRPr="00E70A21" w:rsidRDefault="00E70A21">
      <w:pPr>
        <w:widowControl w:val="0"/>
        <w:autoSpaceDE w:val="0"/>
        <w:autoSpaceDN w:val="0"/>
        <w:adjustRightInd w:val="0"/>
        <w:spacing w:after="0" w:line="240" w:lineRule="auto"/>
        <w:jc w:val="right"/>
        <w:rPr>
          <w:rFonts w:ascii="Calibri" w:hAnsi="Calibri" w:cs="Calibri"/>
          <w:lang w:val="ru-RU"/>
        </w:rPr>
      </w:pPr>
    </w:p>
    <w:p w:rsidR="00E70A21" w:rsidRPr="00E70A21" w:rsidRDefault="00E70A21">
      <w:pPr>
        <w:widowControl w:val="0"/>
        <w:autoSpaceDE w:val="0"/>
        <w:autoSpaceDN w:val="0"/>
        <w:adjustRightInd w:val="0"/>
        <w:spacing w:after="0" w:line="240" w:lineRule="auto"/>
        <w:jc w:val="right"/>
        <w:rPr>
          <w:rFonts w:ascii="Calibri" w:hAnsi="Calibri" w:cs="Calibri"/>
          <w:lang w:val="ru-RU"/>
        </w:rPr>
      </w:pPr>
    </w:p>
    <w:p w:rsidR="00E70A21" w:rsidRPr="00E70A21" w:rsidRDefault="00E70A21">
      <w:pPr>
        <w:widowControl w:val="0"/>
        <w:autoSpaceDE w:val="0"/>
        <w:autoSpaceDN w:val="0"/>
        <w:adjustRightInd w:val="0"/>
        <w:spacing w:after="0" w:line="240" w:lineRule="auto"/>
        <w:jc w:val="right"/>
        <w:rPr>
          <w:rFonts w:ascii="Calibri" w:hAnsi="Calibri" w:cs="Calibri"/>
          <w:lang w:val="ru-RU"/>
        </w:rPr>
      </w:pPr>
    </w:p>
    <w:p w:rsidR="00E70A21" w:rsidRPr="00E70A21" w:rsidRDefault="00E70A21">
      <w:pPr>
        <w:widowControl w:val="0"/>
        <w:autoSpaceDE w:val="0"/>
        <w:autoSpaceDN w:val="0"/>
        <w:adjustRightInd w:val="0"/>
        <w:spacing w:after="0" w:line="240" w:lineRule="auto"/>
        <w:jc w:val="right"/>
        <w:rPr>
          <w:rFonts w:ascii="Calibri" w:hAnsi="Calibri" w:cs="Calibri"/>
          <w:lang w:val="ru-RU"/>
        </w:rPr>
      </w:pPr>
    </w:p>
    <w:p w:rsidR="00E70A21" w:rsidRPr="00E70A21" w:rsidRDefault="00E70A21">
      <w:pPr>
        <w:widowControl w:val="0"/>
        <w:autoSpaceDE w:val="0"/>
        <w:autoSpaceDN w:val="0"/>
        <w:adjustRightInd w:val="0"/>
        <w:spacing w:after="0" w:line="240" w:lineRule="auto"/>
        <w:jc w:val="right"/>
        <w:outlineLvl w:val="0"/>
        <w:rPr>
          <w:rFonts w:ascii="Calibri" w:hAnsi="Calibri" w:cs="Calibri"/>
          <w:lang w:val="ru-RU"/>
        </w:rPr>
      </w:pPr>
      <w:r w:rsidRPr="00E70A21">
        <w:rPr>
          <w:rFonts w:ascii="Calibri" w:hAnsi="Calibri" w:cs="Calibri"/>
          <w:lang w:val="ru-RU"/>
        </w:rPr>
        <w:t xml:space="preserve">Приложение </w:t>
      </w:r>
      <w:r>
        <w:rPr>
          <w:rFonts w:ascii="Calibri" w:hAnsi="Calibri" w:cs="Calibri"/>
        </w:rPr>
        <w:t>N</w:t>
      </w:r>
      <w:r w:rsidRPr="00E70A21">
        <w:rPr>
          <w:rFonts w:ascii="Calibri" w:hAnsi="Calibri" w:cs="Calibri"/>
          <w:lang w:val="ru-RU"/>
        </w:rPr>
        <w:t xml:space="preserve"> 3</w:t>
      </w:r>
    </w:p>
    <w:p w:rsidR="00E70A21" w:rsidRDefault="00E70A21">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E70A21" w:rsidRDefault="00E70A21">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w:t>
      </w:r>
    </w:p>
    <w:p w:rsidR="00E70A21" w:rsidRDefault="00E70A21">
      <w:pPr>
        <w:widowControl w:val="0"/>
        <w:autoSpaceDE w:val="0"/>
        <w:autoSpaceDN w:val="0"/>
        <w:adjustRightInd w:val="0"/>
        <w:spacing w:after="0" w:line="240" w:lineRule="auto"/>
        <w:jc w:val="right"/>
        <w:rPr>
          <w:rFonts w:ascii="Calibri" w:hAnsi="Calibri" w:cs="Calibri"/>
        </w:rPr>
      </w:pPr>
      <w:r>
        <w:rPr>
          <w:rFonts w:ascii="Calibri" w:hAnsi="Calibri" w:cs="Calibri"/>
        </w:rPr>
        <w:t>Ростовской области</w:t>
      </w:r>
    </w:p>
    <w:p w:rsidR="00E70A21" w:rsidRDefault="00E70A21">
      <w:pPr>
        <w:widowControl w:val="0"/>
        <w:autoSpaceDE w:val="0"/>
        <w:autoSpaceDN w:val="0"/>
        <w:adjustRightInd w:val="0"/>
        <w:spacing w:after="0" w:line="240" w:lineRule="auto"/>
        <w:jc w:val="right"/>
        <w:rPr>
          <w:rFonts w:ascii="Calibri" w:hAnsi="Calibri" w:cs="Calibri"/>
        </w:rPr>
      </w:pPr>
      <w:r>
        <w:rPr>
          <w:rFonts w:ascii="Calibri" w:hAnsi="Calibri" w:cs="Calibri"/>
        </w:rPr>
        <w:t>от 25.06.2012 N 539</w:t>
      </w:r>
    </w:p>
    <w:p w:rsidR="00E70A21" w:rsidRDefault="00E70A21">
      <w:pPr>
        <w:widowControl w:val="0"/>
        <w:autoSpaceDE w:val="0"/>
        <w:autoSpaceDN w:val="0"/>
        <w:adjustRightInd w:val="0"/>
        <w:spacing w:after="0" w:line="240" w:lineRule="auto"/>
        <w:jc w:val="right"/>
        <w:rPr>
          <w:rFonts w:ascii="Calibri" w:hAnsi="Calibri" w:cs="Calibri"/>
        </w:rPr>
      </w:pPr>
    </w:p>
    <w:p w:rsidR="00E70A21" w:rsidRPr="00E70A21" w:rsidRDefault="00E70A21">
      <w:pPr>
        <w:widowControl w:val="0"/>
        <w:autoSpaceDE w:val="0"/>
        <w:autoSpaceDN w:val="0"/>
        <w:adjustRightInd w:val="0"/>
        <w:spacing w:after="0" w:line="240" w:lineRule="auto"/>
        <w:jc w:val="center"/>
        <w:rPr>
          <w:rFonts w:ascii="Calibri" w:hAnsi="Calibri" w:cs="Calibri"/>
          <w:b/>
          <w:bCs/>
          <w:lang w:val="ru-RU"/>
        </w:rPr>
      </w:pPr>
      <w:bookmarkStart w:id="21" w:name="Par568"/>
      <w:bookmarkEnd w:id="21"/>
      <w:r w:rsidRPr="00E70A21">
        <w:rPr>
          <w:rFonts w:ascii="Calibri" w:hAnsi="Calibri" w:cs="Calibri"/>
          <w:b/>
          <w:bCs/>
          <w:lang w:val="ru-RU"/>
        </w:rPr>
        <w:t>ПЕРЕЧЕНЬ</w:t>
      </w:r>
    </w:p>
    <w:p w:rsidR="00E70A21" w:rsidRPr="00E70A21" w:rsidRDefault="00E70A21">
      <w:pPr>
        <w:widowControl w:val="0"/>
        <w:autoSpaceDE w:val="0"/>
        <w:autoSpaceDN w:val="0"/>
        <w:adjustRightInd w:val="0"/>
        <w:spacing w:after="0" w:line="240" w:lineRule="auto"/>
        <w:jc w:val="center"/>
        <w:rPr>
          <w:rFonts w:ascii="Calibri" w:hAnsi="Calibri" w:cs="Calibri"/>
          <w:b/>
          <w:bCs/>
          <w:lang w:val="ru-RU"/>
        </w:rPr>
      </w:pPr>
      <w:r w:rsidRPr="00E70A21">
        <w:rPr>
          <w:rFonts w:ascii="Calibri" w:hAnsi="Calibri" w:cs="Calibri"/>
          <w:b/>
          <w:bCs/>
          <w:lang w:val="ru-RU"/>
        </w:rPr>
        <w:t>ПРАВОВЫХ АКТОВ РОСТОВСКОЙ ОБЛАСТИ,</w:t>
      </w:r>
    </w:p>
    <w:p w:rsidR="00E70A21" w:rsidRDefault="00E70A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ПРИЗНАННЫХ УТРАТИВШИМИ СИЛУ</w:t>
      </w:r>
    </w:p>
    <w:p w:rsidR="00E70A21" w:rsidRDefault="00E70A21">
      <w:pPr>
        <w:widowControl w:val="0"/>
        <w:autoSpaceDE w:val="0"/>
        <w:autoSpaceDN w:val="0"/>
        <w:adjustRightInd w:val="0"/>
        <w:spacing w:after="0" w:line="240" w:lineRule="auto"/>
        <w:ind w:firstLine="540"/>
        <w:jc w:val="both"/>
        <w:rPr>
          <w:rFonts w:ascii="Calibri" w:hAnsi="Calibri" w:cs="Calibri"/>
        </w:rPr>
      </w:pPr>
    </w:p>
    <w:p w:rsidR="00E70A21" w:rsidRPr="00E70A21" w:rsidRDefault="00E70A21">
      <w:pPr>
        <w:widowControl w:val="0"/>
        <w:autoSpaceDE w:val="0"/>
        <w:autoSpaceDN w:val="0"/>
        <w:adjustRightInd w:val="0"/>
        <w:spacing w:after="0" w:line="240" w:lineRule="auto"/>
        <w:ind w:firstLine="540"/>
        <w:jc w:val="both"/>
        <w:rPr>
          <w:rFonts w:ascii="Calibri" w:hAnsi="Calibri" w:cs="Calibri"/>
          <w:lang w:val="ru-RU"/>
        </w:rPr>
      </w:pPr>
      <w:r w:rsidRPr="00E70A21">
        <w:rPr>
          <w:rFonts w:ascii="Calibri" w:hAnsi="Calibri" w:cs="Calibri"/>
          <w:lang w:val="ru-RU"/>
        </w:rPr>
        <w:t xml:space="preserve">1. </w:t>
      </w:r>
      <w:hyperlink r:id="rId14" w:history="1">
        <w:r w:rsidRPr="00E70A21">
          <w:rPr>
            <w:rFonts w:ascii="Calibri" w:hAnsi="Calibri" w:cs="Calibri"/>
            <w:color w:val="0000FF"/>
            <w:lang w:val="ru-RU"/>
          </w:rPr>
          <w:t>Постановление</w:t>
        </w:r>
      </w:hyperlink>
      <w:r w:rsidRPr="00E70A21">
        <w:rPr>
          <w:rFonts w:ascii="Calibri" w:hAnsi="Calibri" w:cs="Calibri"/>
          <w:lang w:val="ru-RU"/>
        </w:rPr>
        <w:t xml:space="preserve"> Администрации Ростовской области от 18.09.2006 </w:t>
      </w:r>
      <w:r>
        <w:rPr>
          <w:rFonts w:ascii="Calibri" w:hAnsi="Calibri" w:cs="Calibri"/>
        </w:rPr>
        <w:t>N</w:t>
      </w:r>
      <w:r w:rsidRPr="00E70A21">
        <w:rPr>
          <w:rFonts w:ascii="Calibri" w:hAnsi="Calibri" w:cs="Calibri"/>
          <w:lang w:val="ru-RU"/>
        </w:rPr>
        <w:t xml:space="preserve"> 384 "О порядке обеспечения жилыми помещениями и расходования субвенций на осуществление полномочий по обеспечению жилыми помещениями детей-сирот и детей, оставшихся без попечения родителей, лиц из их числа в возрасте от 18 до 23 лет, детей, находящихся под опекой (попечительством)".</w:t>
      </w:r>
    </w:p>
    <w:p w:rsidR="00E70A21" w:rsidRPr="00E70A21" w:rsidRDefault="00E70A21">
      <w:pPr>
        <w:widowControl w:val="0"/>
        <w:autoSpaceDE w:val="0"/>
        <w:autoSpaceDN w:val="0"/>
        <w:adjustRightInd w:val="0"/>
        <w:spacing w:after="0" w:line="240" w:lineRule="auto"/>
        <w:ind w:firstLine="540"/>
        <w:jc w:val="both"/>
        <w:rPr>
          <w:rFonts w:ascii="Calibri" w:hAnsi="Calibri" w:cs="Calibri"/>
          <w:lang w:val="ru-RU"/>
        </w:rPr>
      </w:pPr>
      <w:r w:rsidRPr="00E70A21">
        <w:rPr>
          <w:rFonts w:ascii="Calibri" w:hAnsi="Calibri" w:cs="Calibri"/>
          <w:lang w:val="ru-RU"/>
        </w:rPr>
        <w:t xml:space="preserve">2. </w:t>
      </w:r>
      <w:hyperlink r:id="rId15" w:history="1">
        <w:r w:rsidRPr="00E70A21">
          <w:rPr>
            <w:rFonts w:ascii="Calibri" w:hAnsi="Calibri" w:cs="Calibri"/>
            <w:color w:val="0000FF"/>
            <w:lang w:val="ru-RU"/>
          </w:rPr>
          <w:t>Постановление</w:t>
        </w:r>
      </w:hyperlink>
      <w:r w:rsidRPr="00E70A21">
        <w:rPr>
          <w:rFonts w:ascii="Calibri" w:hAnsi="Calibri" w:cs="Calibri"/>
          <w:lang w:val="ru-RU"/>
        </w:rPr>
        <w:t xml:space="preserve"> Администрации Ростовской области от 18.12.2006 </w:t>
      </w:r>
      <w:r>
        <w:rPr>
          <w:rFonts w:ascii="Calibri" w:hAnsi="Calibri" w:cs="Calibri"/>
        </w:rPr>
        <w:t>N</w:t>
      </w:r>
      <w:r w:rsidRPr="00E70A21">
        <w:rPr>
          <w:rFonts w:ascii="Calibri" w:hAnsi="Calibri" w:cs="Calibri"/>
          <w:lang w:val="ru-RU"/>
        </w:rPr>
        <w:t xml:space="preserve"> 490 "О внесении изменений в постановление Администрации Ростовской области от 18.09.2006 </w:t>
      </w:r>
      <w:r>
        <w:rPr>
          <w:rFonts w:ascii="Calibri" w:hAnsi="Calibri" w:cs="Calibri"/>
        </w:rPr>
        <w:t>N</w:t>
      </w:r>
      <w:r w:rsidRPr="00E70A21">
        <w:rPr>
          <w:rFonts w:ascii="Calibri" w:hAnsi="Calibri" w:cs="Calibri"/>
          <w:lang w:val="ru-RU"/>
        </w:rPr>
        <w:t xml:space="preserve"> 384".</w:t>
      </w:r>
    </w:p>
    <w:p w:rsidR="00E70A21" w:rsidRPr="00E70A21" w:rsidRDefault="00E70A21">
      <w:pPr>
        <w:widowControl w:val="0"/>
        <w:autoSpaceDE w:val="0"/>
        <w:autoSpaceDN w:val="0"/>
        <w:adjustRightInd w:val="0"/>
        <w:spacing w:after="0" w:line="240" w:lineRule="auto"/>
        <w:ind w:firstLine="540"/>
        <w:jc w:val="both"/>
        <w:rPr>
          <w:rFonts w:ascii="Calibri" w:hAnsi="Calibri" w:cs="Calibri"/>
          <w:lang w:val="ru-RU"/>
        </w:rPr>
      </w:pPr>
      <w:r w:rsidRPr="00E70A21">
        <w:rPr>
          <w:rFonts w:ascii="Calibri" w:hAnsi="Calibri" w:cs="Calibri"/>
          <w:lang w:val="ru-RU"/>
        </w:rPr>
        <w:t xml:space="preserve">3. </w:t>
      </w:r>
      <w:hyperlink r:id="rId16" w:history="1">
        <w:r w:rsidRPr="00E70A21">
          <w:rPr>
            <w:rFonts w:ascii="Calibri" w:hAnsi="Calibri" w:cs="Calibri"/>
            <w:color w:val="0000FF"/>
            <w:lang w:val="ru-RU"/>
          </w:rPr>
          <w:t>Пункт 17</w:t>
        </w:r>
      </w:hyperlink>
      <w:r w:rsidRPr="00E70A21">
        <w:rPr>
          <w:rFonts w:ascii="Calibri" w:hAnsi="Calibri" w:cs="Calibri"/>
          <w:lang w:val="ru-RU"/>
        </w:rPr>
        <w:t xml:space="preserve"> постановления Администрации Ростовской области от 29.12.2006 </w:t>
      </w:r>
      <w:r>
        <w:rPr>
          <w:rFonts w:ascii="Calibri" w:hAnsi="Calibri" w:cs="Calibri"/>
        </w:rPr>
        <w:t>N</w:t>
      </w:r>
      <w:r w:rsidRPr="00E70A21">
        <w:rPr>
          <w:rFonts w:ascii="Calibri" w:hAnsi="Calibri" w:cs="Calibri"/>
          <w:lang w:val="ru-RU"/>
        </w:rPr>
        <w:t xml:space="preserve"> 513 "О внесении изменений в отдельные постановления Администрации области".</w:t>
      </w:r>
    </w:p>
    <w:p w:rsidR="00E70A21" w:rsidRPr="00E70A21" w:rsidRDefault="00E70A21">
      <w:pPr>
        <w:widowControl w:val="0"/>
        <w:autoSpaceDE w:val="0"/>
        <w:autoSpaceDN w:val="0"/>
        <w:adjustRightInd w:val="0"/>
        <w:spacing w:after="0" w:line="240" w:lineRule="auto"/>
        <w:ind w:firstLine="540"/>
        <w:jc w:val="both"/>
        <w:rPr>
          <w:rFonts w:ascii="Calibri" w:hAnsi="Calibri" w:cs="Calibri"/>
          <w:lang w:val="ru-RU"/>
        </w:rPr>
      </w:pPr>
      <w:r w:rsidRPr="00E70A21">
        <w:rPr>
          <w:rFonts w:ascii="Calibri" w:hAnsi="Calibri" w:cs="Calibri"/>
          <w:lang w:val="ru-RU"/>
        </w:rPr>
        <w:t xml:space="preserve">4. </w:t>
      </w:r>
      <w:hyperlink r:id="rId17" w:history="1">
        <w:r w:rsidRPr="00E70A21">
          <w:rPr>
            <w:rFonts w:ascii="Calibri" w:hAnsi="Calibri" w:cs="Calibri"/>
            <w:color w:val="0000FF"/>
            <w:lang w:val="ru-RU"/>
          </w:rPr>
          <w:t>Постановление</w:t>
        </w:r>
      </w:hyperlink>
      <w:r w:rsidRPr="00E70A21">
        <w:rPr>
          <w:rFonts w:ascii="Calibri" w:hAnsi="Calibri" w:cs="Calibri"/>
          <w:lang w:val="ru-RU"/>
        </w:rPr>
        <w:t xml:space="preserve"> Администрации Ростовской области от 28.02.2007 </w:t>
      </w:r>
      <w:r>
        <w:rPr>
          <w:rFonts w:ascii="Calibri" w:hAnsi="Calibri" w:cs="Calibri"/>
        </w:rPr>
        <w:t>N</w:t>
      </w:r>
      <w:r w:rsidRPr="00E70A21">
        <w:rPr>
          <w:rFonts w:ascii="Calibri" w:hAnsi="Calibri" w:cs="Calibri"/>
          <w:lang w:val="ru-RU"/>
        </w:rPr>
        <w:t xml:space="preserve"> 70 "О внесении изменений в постановление Администрации Ростовской области от 18.09.2006 </w:t>
      </w:r>
      <w:r>
        <w:rPr>
          <w:rFonts w:ascii="Calibri" w:hAnsi="Calibri" w:cs="Calibri"/>
        </w:rPr>
        <w:t>N</w:t>
      </w:r>
      <w:r w:rsidRPr="00E70A21">
        <w:rPr>
          <w:rFonts w:ascii="Calibri" w:hAnsi="Calibri" w:cs="Calibri"/>
          <w:lang w:val="ru-RU"/>
        </w:rPr>
        <w:t xml:space="preserve"> 384".</w:t>
      </w:r>
    </w:p>
    <w:p w:rsidR="00E70A21" w:rsidRPr="00E70A21" w:rsidRDefault="00E70A21">
      <w:pPr>
        <w:widowControl w:val="0"/>
        <w:autoSpaceDE w:val="0"/>
        <w:autoSpaceDN w:val="0"/>
        <w:adjustRightInd w:val="0"/>
        <w:spacing w:after="0" w:line="240" w:lineRule="auto"/>
        <w:ind w:firstLine="540"/>
        <w:jc w:val="both"/>
        <w:rPr>
          <w:rFonts w:ascii="Calibri" w:hAnsi="Calibri" w:cs="Calibri"/>
          <w:lang w:val="ru-RU"/>
        </w:rPr>
      </w:pPr>
      <w:r w:rsidRPr="00E70A21">
        <w:rPr>
          <w:rFonts w:ascii="Calibri" w:hAnsi="Calibri" w:cs="Calibri"/>
          <w:lang w:val="ru-RU"/>
        </w:rPr>
        <w:t xml:space="preserve">5. </w:t>
      </w:r>
      <w:hyperlink r:id="rId18" w:history="1">
        <w:r w:rsidRPr="00E70A21">
          <w:rPr>
            <w:rFonts w:ascii="Calibri" w:hAnsi="Calibri" w:cs="Calibri"/>
            <w:color w:val="0000FF"/>
            <w:lang w:val="ru-RU"/>
          </w:rPr>
          <w:t>Пункт 28</w:t>
        </w:r>
      </w:hyperlink>
      <w:r w:rsidRPr="00E70A21">
        <w:rPr>
          <w:rFonts w:ascii="Calibri" w:hAnsi="Calibri" w:cs="Calibri"/>
          <w:lang w:val="ru-RU"/>
        </w:rPr>
        <w:t xml:space="preserve"> постановления Администрации Ростовской области от 05.10.2007 </w:t>
      </w:r>
      <w:r>
        <w:rPr>
          <w:rFonts w:ascii="Calibri" w:hAnsi="Calibri" w:cs="Calibri"/>
        </w:rPr>
        <w:t>N</w:t>
      </w:r>
      <w:r w:rsidRPr="00E70A21">
        <w:rPr>
          <w:rFonts w:ascii="Calibri" w:hAnsi="Calibri" w:cs="Calibri"/>
          <w:lang w:val="ru-RU"/>
        </w:rPr>
        <w:t xml:space="preserve"> 387 "О внесении изменений и признании утратившими силу некоторых нормативных правовых актов Главы Администрации Ростовской области и Администрации Ростовской области".</w:t>
      </w:r>
    </w:p>
    <w:p w:rsidR="00E70A21" w:rsidRPr="00E70A21" w:rsidRDefault="00E70A21">
      <w:pPr>
        <w:widowControl w:val="0"/>
        <w:autoSpaceDE w:val="0"/>
        <w:autoSpaceDN w:val="0"/>
        <w:adjustRightInd w:val="0"/>
        <w:spacing w:after="0" w:line="240" w:lineRule="auto"/>
        <w:ind w:firstLine="540"/>
        <w:jc w:val="both"/>
        <w:rPr>
          <w:rFonts w:ascii="Calibri" w:hAnsi="Calibri" w:cs="Calibri"/>
          <w:lang w:val="ru-RU"/>
        </w:rPr>
      </w:pPr>
      <w:r w:rsidRPr="00E70A21">
        <w:rPr>
          <w:rFonts w:ascii="Calibri" w:hAnsi="Calibri" w:cs="Calibri"/>
          <w:lang w:val="ru-RU"/>
        </w:rPr>
        <w:t xml:space="preserve">6. </w:t>
      </w:r>
      <w:hyperlink r:id="rId19" w:history="1">
        <w:r w:rsidRPr="00E70A21">
          <w:rPr>
            <w:rFonts w:ascii="Calibri" w:hAnsi="Calibri" w:cs="Calibri"/>
            <w:color w:val="0000FF"/>
            <w:lang w:val="ru-RU"/>
          </w:rPr>
          <w:t>Постановление</w:t>
        </w:r>
      </w:hyperlink>
      <w:r w:rsidRPr="00E70A21">
        <w:rPr>
          <w:rFonts w:ascii="Calibri" w:hAnsi="Calibri" w:cs="Calibri"/>
          <w:lang w:val="ru-RU"/>
        </w:rPr>
        <w:t xml:space="preserve"> Администрации Ростовской области от 04.06.2008 </w:t>
      </w:r>
      <w:r>
        <w:rPr>
          <w:rFonts w:ascii="Calibri" w:hAnsi="Calibri" w:cs="Calibri"/>
        </w:rPr>
        <w:t>N</w:t>
      </w:r>
      <w:r w:rsidRPr="00E70A21">
        <w:rPr>
          <w:rFonts w:ascii="Calibri" w:hAnsi="Calibri" w:cs="Calibri"/>
          <w:lang w:val="ru-RU"/>
        </w:rPr>
        <w:t xml:space="preserve"> 269 "О внесении изменений в постановление Администрации Ростовской области от 18.09.2006 </w:t>
      </w:r>
      <w:r>
        <w:rPr>
          <w:rFonts w:ascii="Calibri" w:hAnsi="Calibri" w:cs="Calibri"/>
        </w:rPr>
        <w:t>N</w:t>
      </w:r>
      <w:r w:rsidRPr="00E70A21">
        <w:rPr>
          <w:rFonts w:ascii="Calibri" w:hAnsi="Calibri" w:cs="Calibri"/>
          <w:lang w:val="ru-RU"/>
        </w:rPr>
        <w:t xml:space="preserve"> 384".</w:t>
      </w:r>
    </w:p>
    <w:p w:rsidR="00E70A21" w:rsidRPr="00E70A21" w:rsidRDefault="00E70A21">
      <w:pPr>
        <w:widowControl w:val="0"/>
        <w:autoSpaceDE w:val="0"/>
        <w:autoSpaceDN w:val="0"/>
        <w:adjustRightInd w:val="0"/>
        <w:spacing w:after="0" w:line="240" w:lineRule="auto"/>
        <w:ind w:firstLine="540"/>
        <w:jc w:val="both"/>
        <w:rPr>
          <w:rFonts w:ascii="Calibri" w:hAnsi="Calibri" w:cs="Calibri"/>
          <w:lang w:val="ru-RU"/>
        </w:rPr>
      </w:pPr>
      <w:r w:rsidRPr="00E70A21">
        <w:rPr>
          <w:rFonts w:ascii="Calibri" w:hAnsi="Calibri" w:cs="Calibri"/>
          <w:lang w:val="ru-RU"/>
        </w:rPr>
        <w:t xml:space="preserve">7. </w:t>
      </w:r>
      <w:hyperlink r:id="rId20" w:history="1">
        <w:r w:rsidRPr="00E70A21">
          <w:rPr>
            <w:rFonts w:ascii="Calibri" w:hAnsi="Calibri" w:cs="Calibri"/>
            <w:color w:val="0000FF"/>
            <w:lang w:val="ru-RU"/>
          </w:rPr>
          <w:t>Постановление</w:t>
        </w:r>
      </w:hyperlink>
      <w:r w:rsidRPr="00E70A21">
        <w:rPr>
          <w:rFonts w:ascii="Calibri" w:hAnsi="Calibri" w:cs="Calibri"/>
          <w:lang w:val="ru-RU"/>
        </w:rPr>
        <w:t xml:space="preserve"> Администрации Ростовской области от 15.04.2009 </w:t>
      </w:r>
      <w:r>
        <w:rPr>
          <w:rFonts w:ascii="Calibri" w:hAnsi="Calibri" w:cs="Calibri"/>
        </w:rPr>
        <w:t>N</w:t>
      </w:r>
      <w:r w:rsidRPr="00E70A21">
        <w:rPr>
          <w:rFonts w:ascii="Calibri" w:hAnsi="Calibri" w:cs="Calibri"/>
          <w:lang w:val="ru-RU"/>
        </w:rPr>
        <w:t xml:space="preserve"> 178 "О внесении изменен</w:t>
      </w:r>
      <w:bookmarkStart w:id="22" w:name="_GoBack"/>
      <w:bookmarkEnd w:id="22"/>
      <w:r w:rsidRPr="00E70A21">
        <w:rPr>
          <w:rFonts w:ascii="Calibri" w:hAnsi="Calibri" w:cs="Calibri"/>
          <w:lang w:val="ru-RU"/>
        </w:rPr>
        <w:t xml:space="preserve">ий в постановление Администрации Ростовской области от 18.09.2006 </w:t>
      </w:r>
      <w:r>
        <w:rPr>
          <w:rFonts w:ascii="Calibri" w:hAnsi="Calibri" w:cs="Calibri"/>
        </w:rPr>
        <w:t>N</w:t>
      </w:r>
      <w:r w:rsidRPr="00E70A21">
        <w:rPr>
          <w:rFonts w:ascii="Calibri" w:hAnsi="Calibri" w:cs="Calibri"/>
          <w:lang w:val="ru-RU"/>
        </w:rPr>
        <w:t xml:space="preserve"> 384".</w:t>
      </w:r>
    </w:p>
    <w:p w:rsidR="00E70A21" w:rsidRPr="00E70A21" w:rsidRDefault="00E70A21">
      <w:pPr>
        <w:widowControl w:val="0"/>
        <w:autoSpaceDE w:val="0"/>
        <w:autoSpaceDN w:val="0"/>
        <w:adjustRightInd w:val="0"/>
        <w:spacing w:after="0" w:line="240" w:lineRule="auto"/>
        <w:ind w:firstLine="540"/>
        <w:jc w:val="both"/>
        <w:rPr>
          <w:rFonts w:ascii="Calibri" w:hAnsi="Calibri" w:cs="Calibri"/>
          <w:lang w:val="ru-RU"/>
        </w:rPr>
      </w:pPr>
      <w:r w:rsidRPr="00E70A21">
        <w:rPr>
          <w:rFonts w:ascii="Calibri" w:hAnsi="Calibri" w:cs="Calibri"/>
          <w:lang w:val="ru-RU"/>
        </w:rPr>
        <w:t xml:space="preserve">8. </w:t>
      </w:r>
      <w:hyperlink r:id="rId21" w:history="1">
        <w:r w:rsidRPr="00E70A21">
          <w:rPr>
            <w:rFonts w:ascii="Calibri" w:hAnsi="Calibri" w:cs="Calibri"/>
            <w:color w:val="0000FF"/>
            <w:lang w:val="ru-RU"/>
          </w:rPr>
          <w:t>Постановление</w:t>
        </w:r>
      </w:hyperlink>
      <w:r w:rsidRPr="00E70A21">
        <w:rPr>
          <w:rFonts w:ascii="Calibri" w:hAnsi="Calibri" w:cs="Calibri"/>
          <w:lang w:val="ru-RU"/>
        </w:rPr>
        <w:t xml:space="preserve"> Администрации Ростовской области от 17.11.2009 </w:t>
      </w:r>
      <w:r>
        <w:rPr>
          <w:rFonts w:ascii="Calibri" w:hAnsi="Calibri" w:cs="Calibri"/>
        </w:rPr>
        <w:t>N</w:t>
      </w:r>
      <w:r w:rsidRPr="00E70A21">
        <w:rPr>
          <w:rFonts w:ascii="Calibri" w:hAnsi="Calibri" w:cs="Calibri"/>
          <w:lang w:val="ru-RU"/>
        </w:rPr>
        <w:t xml:space="preserve"> 610 "О внесении изменений в постановление Администрации Ростовской области от 18.09.2006 </w:t>
      </w:r>
      <w:r>
        <w:rPr>
          <w:rFonts w:ascii="Calibri" w:hAnsi="Calibri" w:cs="Calibri"/>
        </w:rPr>
        <w:t>N</w:t>
      </w:r>
      <w:r w:rsidRPr="00E70A21">
        <w:rPr>
          <w:rFonts w:ascii="Calibri" w:hAnsi="Calibri" w:cs="Calibri"/>
          <w:lang w:val="ru-RU"/>
        </w:rPr>
        <w:t xml:space="preserve"> 384".</w:t>
      </w:r>
    </w:p>
    <w:p w:rsidR="00E70A21" w:rsidRPr="00E70A21" w:rsidRDefault="00E70A21">
      <w:pPr>
        <w:widowControl w:val="0"/>
        <w:autoSpaceDE w:val="0"/>
        <w:autoSpaceDN w:val="0"/>
        <w:adjustRightInd w:val="0"/>
        <w:spacing w:after="0" w:line="240" w:lineRule="auto"/>
        <w:ind w:firstLine="540"/>
        <w:jc w:val="both"/>
        <w:rPr>
          <w:rFonts w:ascii="Calibri" w:hAnsi="Calibri" w:cs="Calibri"/>
          <w:lang w:val="ru-RU"/>
        </w:rPr>
      </w:pPr>
      <w:r w:rsidRPr="00E70A21">
        <w:rPr>
          <w:rFonts w:ascii="Calibri" w:hAnsi="Calibri" w:cs="Calibri"/>
          <w:lang w:val="ru-RU"/>
        </w:rPr>
        <w:t xml:space="preserve">9. </w:t>
      </w:r>
      <w:hyperlink r:id="rId22" w:history="1">
        <w:r w:rsidRPr="00E70A21">
          <w:rPr>
            <w:rFonts w:ascii="Calibri" w:hAnsi="Calibri" w:cs="Calibri"/>
            <w:color w:val="0000FF"/>
            <w:lang w:val="ru-RU"/>
          </w:rPr>
          <w:t>Пункт 2</w:t>
        </w:r>
      </w:hyperlink>
      <w:r w:rsidRPr="00E70A21">
        <w:rPr>
          <w:rFonts w:ascii="Calibri" w:hAnsi="Calibri" w:cs="Calibri"/>
          <w:lang w:val="ru-RU"/>
        </w:rPr>
        <w:t xml:space="preserve"> приложения к постановлению Администрации Ростовской области от 31.12.2009 </w:t>
      </w:r>
      <w:r>
        <w:rPr>
          <w:rFonts w:ascii="Calibri" w:hAnsi="Calibri" w:cs="Calibri"/>
        </w:rPr>
        <w:t>N</w:t>
      </w:r>
      <w:r w:rsidRPr="00E70A21">
        <w:rPr>
          <w:rFonts w:ascii="Calibri" w:hAnsi="Calibri" w:cs="Calibri"/>
          <w:lang w:val="ru-RU"/>
        </w:rPr>
        <w:t xml:space="preserve"> 736 "О внесении изменений в некоторые нормативные правовые акты Администрации Ростовской области".</w:t>
      </w:r>
    </w:p>
    <w:p w:rsidR="00E70A21" w:rsidRPr="00E70A21" w:rsidRDefault="00E70A21">
      <w:pPr>
        <w:widowControl w:val="0"/>
        <w:autoSpaceDE w:val="0"/>
        <w:autoSpaceDN w:val="0"/>
        <w:adjustRightInd w:val="0"/>
        <w:spacing w:after="0" w:line="240" w:lineRule="auto"/>
        <w:ind w:firstLine="540"/>
        <w:jc w:val="both"/>
        <w:rPr>
          <w:rFonts w:ascii="Calibri" w:hAnsi="Calibri" w:cs="Calibri"/>
          <w:lang w:val="ru-RU"/>
        </w:rPr>
      </w:pPr>
      <w:r w:rsidRPr="00E70A21">
        <w:rPr>
          <w:rFonts w:ascii="Calibri" w:hAnsi="Calibri" w:cs="Calibri"/>
          <w:lang w:val="ru-RU"/>
        </w:rPr>
        <w:t xml:space="preserve">10. </w:t>
      </w:r>
      <w:hyperlink r:id="rId23" w:history="1">
        <w:r w:rsidRPr="00E70A21">
          <w:rPr>
            <w:rFonts w:ascii="Calibri" w:hAnsi="Calibri" w:cs="Calibri"/>
            <w:color w:val="0000FF"/>
            <w:lang w:val="ru-RU"/>
          </w:rPr>
          <w:t>Постановление</w:t>
        </w:r>
      </w:hyperlink>
      <w:r w:rsidRPr="00E70A21">
        <w:rPr>
          <w:rFonts w:ascii="Calibri" w:hAnsi="Calibri" w:cs="Calibri"/>
          <w:lang w:val="ru-RU"/>
        </w:rPr>
        <w:t xml:space="preserve"> Администрации Ростовской области от 24.06.2010 </w:t>
      </w:r>
      <w:r>
        <w:rPr>
          <w:rFonts w:ascii="Calibri" w:hAnsi="Calibri" w:cs="Calibri"/>
        </w:rPr>
        <w:t>N</w:t>
      </w:r>
      <w:r w:rsidRPr="00E70A21">
        <w:rPr>
          <w:rFonts w:ascii="Calibri" w:hAnsi="Calibri" w:cs="Calibri"/>
          <w:lang w:val="ru-RU"/>
        </w:rPr>
        <w:t xml:space="preserve"> 25 "О внесении изменений в постановление Администрации Ростовской области от 18.09.2006 </w:t>
      </w:r>
      <w:r>
        <w:rPr>
          <w:rFonts w:ascii="Calibri" w:hAnsi="Calibri" w:cs="Calibri"/>
        </w:rPr>
        <w:t>N</w:t>
      </w:r>
      <w:r w:rsidRPr="00E70A21">
        <w:rPr>
          <w:rFonts w:ascii="Calibri" w:hAnsi="Calibri" w:cs="Calibri"/>
          <w:lang w:val="ru-RU"/>
        </w:rPr>
        <w:t xml:space="preserve"> 384".</w:t>
      </w:r>
    </w:p>
    <w:p w:rsidR="00E70A21" w:rsidRPr="00E70A21" w:rsidRDefault="00E70A21">
      <w:pPr>
        <w:widowControl w:val="0"/>
        <w:autoSpaceDE w:val="0"/>
        <w:autoSpaceDN w:val="0"/>
        <w:adjustRightInd w:val="0"/>
        <w:spacing w:after="0" w:line="240" w:lineRule="auto"/>
        <w:ind w:firstLine="540"/>
        <w:jc w:val="both"/>
        <w:rPr>
          <w:rFonts w:ascii="Calibri" w:hAnsi="Calibri" w:cs="Calibri"/>
          <w:lang w:val="ru-RU"/>
        </w:rPr>
      </w:pPr>
      <w:r w:rsidRPr="00E70A21">
        <w:rPr>
          <w:rFonts w:ascii="Calibri" w:hAnsi="Calibri" w:cs="Calibri"/>
          <w:lang w:val="ru-RU"/>
        </w:rPr>
        <w:t xml:space="preserve">11. </w:t>
      </w:r>
      <w:hyperlink r:id="rId24" w:history="1">
        <w:r w:rsidRPr="00E70A21">
          <w:rPr>
            <w:rFonts w:ascii="Calibri" w:hAnsi="Calibri" w:cs="Calibri"/>
            <w:color w:val="0000FF"/>
            <w:lang w:val="ru-RU"/>
          </w:rPr>
          <w:t>Постановление</w:t>
        </w:r>
      </w:hyperlink>
      <w:r w:rsidRPr="00E70A21">
        <w:rPr>
          <w:rFonts w:ascii="Calibri" w:hAnsi="Calibri" w:cs="Calibri"/>
          <w:lang w:val="ru-RU"/>
        </w:rPr>
        <w:t xml:space="preserve"> Правительства Ростовской области от 10.11.2011 </w:t>
      </w:r>
      <w:r>
        <w:rPr>
          <w:rFonts w:ascii="Calibri" w:hAnsi="Calibri" w:cs="Calibri"/>
        </w:rPr>
        <w:t>N</w:t>
      </w:r>
      <w:r w:rsidRPr="00E70A21">
        <w:rPr>
          <w:rFonts w:ascii="Calibri" w:hAnsi="Calibri" w:cs="Calibri"/>
          <w:lang w:val="ru-RU"/>
        </w:rPr>
        <w:t xml:space="preserve"> 127 "О внесении изменений в постановление Администрации Ростовской области от 18.09.2006 </w:t>
      </w:r>
      <w:r>
        <w:rPr>
          <w:rFonts w:ascii="Calibri" w:hAnsi="Calibri" w:cs="Calibri"/>
        </w:rPr>
        <w:t>N</w:t>
      </w:r>
      <w:r w:rsidRPr="00E70A21">
        <w:rPr>
          <w:rFonts w:ascii="Calibri" w:hAnsi="Calibri" w:cs="Calibri"/>
          <w:lang w:val="ru-RU"/>
        </w:rPr>
        <w:t xml:space="preserve"> 384".</w:t>
      </w:r>
    </w:p>
    <w:p w:rsidR="00E70A21" w:rsidRPr="00E70A21" w:rsidRDefault="00E70A21">
      <w:pPr>
        <w:widowControl w:val="0"/>
        <w:autoSpaceDE w:val="0"/>
        <w:autoSpaceDN w:val="0"/>
        <w:adjustRightInd w:val="0"/>
        <w:spacing w:after="0" w:line="240" w:lineRule="auto"/>
        <w:jc w:val="right"/>
        <w:rPr>
          <w:rFonts w:ascii="Calibri" w:hAnsi="Calibri" w:cs="Calibri"/>
          <w:lang w:val="ru-RU"/>
        </w:rPr>
      </w:pPr>
    </w:p>
    <w:p w:rsidR="00E70A21" w:rsidRPr="00E70A21" w:rsidRDefault="00E70A21">
      <w:pPr>
        <w:widowControl w:val="0"/>
        <w:autoSpaceDE w:val="0"/>
        <w:autoSpaceDN w:val="0"/>
        <w:adjustRightInd w:val="0"/>
        <w:spacing w:after="0" w:line="240" w:lineRule="auto"/>
        <w:jc w:val="right"/>
        <w:rPr>
          <w:rFonts w:ascii="Calibri" w:hAnsi="Calibri" w:cs="Calibri"/>
          <w:lang w:val="ru-RU"/>
        </w:rPr>
      </w:pPr>
      <w:r w:rsidRPr="00E70A21">
        <w:rPr>
          <w:rFonts w:ascii="Calibri" w:hAnsi="Calibri" w:cs="Calibri"/>
          <w:lang w:val="ru-RU"/>
        </w:rPr>
        <w:t>Начальник общего отдела</w:t>
      </w:r>
    </w:p>
    <w:p w:rsidR="00E70A21" w:rsidRPr="00E70A21" w:rsidRDefault="00E70A21">
      <w:pPr>
        <w:widowControl w:val="0"/>
        <w:autoSpaceDE w:val="0"/>
        <w:autoSpaceDN w:val="0"/>
        <w:adjustRightInd w:val="0"/>
        <w:spacing w:after="0" w:line="240" w:lineRule="auto"/>
        <w:jc w:val="right"/>
        <w:rPr>
          <w:rFonts w:ascii="Calibri" w:hAnsi="Calibri" w:cs="Calibri"/>
          <w:lang w:val="ru-RU"/>
        </w:rPr>
      </w:pPr>
      <w:r w:rsidRPr="00E70A21">
        <w:rPr>
          <w:rFonts w:ascii="Calibri" w:hAnsi="Calibri" w:cs="Calibri"/>
          <w:lang w:val="ru-RU"/>
        </w:rPr>
        <w:t>Правительства Ростовской области</w:t>
      </w:r>
    </w:p>
    <w:p w:rsidR="00E70A21" w:rsidRDefault="00E70A21">
      <w:pPr>
        <w:widowControl w:val="0"/>
        <w:autoSpaceDE w:val="0"/>
        <w:autoSpaceDN w:val="0"/>
        <w:adjustRightInd w:val="0"/>
        <w:spacing w:after="0" w:line="240" w:lineRule="auto"/>
        <w:jc w:val="right"/>
        <w:rPr>
          <w:rFonts w:ascii="Calibri" w:hAnsi="Calibri" w:cs="Calibri"/>
        </w:rPr>
      </w:pPr>
      <w:r>
        <w:rPr>
          <w:rFonts w:ascii="Calibri" w:hAnsi="Calibri" w:cs="Calibri"/>
        </w:rPr>
        <w:t>М.В.ФИШКИН</w:t>
      </w:r>
    </w:p>
    <w:p w:rsidR="00E70A21" w:rsidRDefault="00E70A21">
      <w:pPr>
        <w:widowControl w:val="0"/>
        <w:autoSpaceDE w:val="0"/>
        <w:autoSpaceDN w:val="0"/>
        <w:adjustRightInd w:val="0"/>
        <w:spacing w:after="0" w:line="240" w:lineRule="auto"/>
        <w:jc w:val="right"/>
        <w:rPr>
          <w:rFonts w:ascii="Calibri" w:hAnsi="Calibri" w:cs="Calibri"/>
        </w:rPr>
      </w:pPr>
    </w:p>
    <w:p w:rsidR="00E70A21" w:rsidRDefault="00E70A21">
      <w:pPr>
        <w:widowControl w:val="0"/>
        <w:autoSpaceDE w:val="0"/>
        <w:autoSpaceDN w:val="0"/>
        <w:adjustRightInd w:val="0"/>
        <w:spacing w:after="0" w:line="240" w:lineRule="auto"/>
        <w:ind w:firstLine="540"/>
        <w:jc w:val="both"/>
        <w:rPr>
          <w:rFonts w:ascii="Calibri" w:hAnsi="Calibri" w:cs="Calibri"/>
        </w:rPr>
      </w:pPr>
    </w:p>
    <w:p w:rsidR="00E70A21" w:rsidRDefault="00E70A2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26C02" w:rsidRDefault="00226C02"/>
    <w:sectPr w:rsidR="00226C02" w:rsidSect="00E70A21">
      <w:pgSz w:w="12240" w:h="15840"/>
      <w:pgMar w:top="426" w:right="850" w:bottom="142"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A21"/>
    <w:rsid w:val="0000058C"/>
    <w:rsid w:val="0002114A"/>
    <w:rsid w:val="0002154E"/>
    <w:rsid w:val="00021773"/>
    <w:rsid w:val="00023BA6"/>
    <w:rsid w:val="000254CC"/>
    <w:rsid w:val="00043526"/>
    <w:rsid w:val="000471B9"/>
    <w:rsid w:val="000500CB"/>
    <w:rsid w:val="00050606"/>
    <w:rsid w:val="00051EAB"/>
    <w:rsid w:val="000524F2"/>
    <w:rsid w:val="0005293C"/>
    <w:rsid w:val="00053A10"/>
    <w:rsid w:val="00054757"/>
    <w:rsid w:val="0006498B"/>
    <w:rsid w:val="000665DA"/>
    <w:rsid w:val="000704DE"/>
    <w:rsid w:val="000741D1"/>
    <w:rsid w:val="00074C58"/>
    <w:rsid w:val="00075545"/>
    <w:rsid w:val="000806D6"/>
    <w:rsid w:val="000835D1"/>
    <w:rsid w:val="00086EB5"/>
    <w:rsid w:val="000874E9"/>
    <w:rsid w:val="000943D3"/>
    <w:rsid w:val="000957C2"/>
    <w:rsid w:val="000960BE"/>
    <w:rsid w:val="000971B0"/>
    <w:rsid w:val="00097459"/>
    <w:rsid w:val="000975DA"/>
    <w:rsid w:val="00097CEC"/>
    <w:rsid w:val="000A19E7"/>
    <w:rsid w:val="000A3024"/>
    <w:rsid w:val="000A4EDB"/>
    <w:rsid w:val="000B2D4E"/>
    <w:rsid w:val="000B42CD"/>
    <w:rsid w:val="000B52DE"/>
    <w:rsid w:val="000B564C"/>
    <w:rsid w:val="000B5BE1"/>
    <w:rsid w:val="000B6C37"/>
    <w:rsid w:val="000B7CFD"/>
    <w:rsid w:val="000D21A2"/>
    <w:rsid w:val="000D2D3E"/>
    <w:rsid w:val="000D320D"/>
    <w:rsid w:val="000D50EE"/>
    <w:rsid w:val="000D7B5C"/>
    <w:rsid w:val="000E03E9"/>
    <w:rsid w:val="000E12E0"/>
    <w:rsid w:val="000E63B9"/>
    <w:rsid w:val="000E65EB"/>
    <w:rsid w:val="000E6B34"/>
    <w:rsid w:val="000E6D93"/>
    <w:rsid w:val="000E743A"/>
    <w:rsid w:val="000F2EAC"/>
    <w:rsid w:val="000F3D61"/>
    <w:rsid w:val="000F4BD5"/>
    <w:rsid w:val="000F503C"/>
    <w:rsid w:val="000F6CF6"/>
    <w:rsid w:val="000F6F1F"/>
    <w:rsid w:val="000F7B02"/>
    <w:rsid w:val="0010116D"/>
    <w:rsid w:val="00102964"/>
    <w:rsid w:val="00103B1E"/>
    <w:rsid w:val="001043DD"/>
    <w:rsid w:val="00104C81"/>
    <w:rsid w:val="001053CE"/>
    <w:rsid w:val="00106AEE"/>
    <w:rsid w:val="00111FC6"/>
    <w:rsid w:val="00121EB7"/>
    <w:rsid w:val="001247D4"/>
    <w:rsid w:val="00124FD6"/>
    <w:rsid w:val="00126A02"/>
    <w:rsid w:val="001305CA"/>
    <w:rsid w:val="00131F2C"/>
    <w:rsid w:val="00133E46"/>
    <w:rsid w:val="00133F04"/>
    <w:rsid w:val="00134B72"/>
    <w:rsid w:val="00134BB5"/>
    <w:rsid w:val="00137FB5"/>
    <w:rsid w:val="00142636"/>
    <w:rsid w:val="00146CA4"/>
    <w:rsid w:val="001504C2"/>
    <w:rsid w:val="001519F1"/>
    <w:rsid w:val="00153009"/>
    <w:rsid w:val="00153A73"/>
    <w:rsid w:val="00160A6B"/>
    <w:rsid w:val="00166F29"/>
    <w:rsid w:val="00170086"/>
    <w:rsid w:val="00170184"/>
    <w:rsid w:val="00174696"/>
    <w:rsid w:val="0017528D"/>
    <w:rsid w:val="00177056"/>
    <w:rsid w:val="001805C2"/>
    <w:rsid w:val="00182555"/>
    <w:rsid w:val="001850D1"/>
    <w:rsid w:val="00185227"/>
    <w:rsid w:val="00185EA7"/>
    <w:rsid w:val="00194E09"/>
    <w:rsid w:val="00195C8A"/>
    <w:rsid w:val="00197D72"/>
    <w:rsid w:val="001A125D"/>
    <w:rsid w:val="001A4277"/>
    <w:rsid w:val="001A4B0C"/>
    <w:rsid w:val="001A6880"/>
    <w:rsid w:val="001B0985"/>
    <w:rsid w:val="001B2DBB"/>
    <w:rsid w:val="001B7A54"/>
    <w:rsid w:val="001B7F3C"/>
    <w:rsid w:val="001C2A64"/>
    <w:rsid w:val="001C2DD1"/>
    <w:rsid w:val="001C3682"/>
    <w:rsid w:val="001C4D9E"/>
    <w:rsid w:val="001D18F1"/>
    <w:rsid w:val="001D1ADC"/>
    <w:rsid w:val="001D5CB8"/>
    <w:rsid w:val="001D683B"/>
    <w:rsid w:val="001D69A6"/>
    <w:rsid w:val="001D6ABA"/>
    <w:rsid w:val="001E1C7B"/>
    <w:rsid w:val="001E34FE"/>
    <w:rsid w:val="001E3848"/>
    <w:rsid w:val="001E4534"/>
    <w:rsid w:val="001E4ADB"/>
    <w:rsid w:val="001E71BA"/>
    <w:rsid w:val="001F18F2"/>
    <w:rsid w:val="001F2F7F"/>
    <w:rsid w:val="001F43B0"/>
    <w:rsid w:val="001F46F4"/>
    <w:rsid w:val="00201265"/>
    <w:rsid w:val="002027DA"/>
    <w:rsid w:val="00203AB4"/>
    <w:rsid w:val="00214202"/>
    <w:rsid w:val="002156E9"/>
    <w:rsid w:val="00221A07"/>
    <w:rsid w:val="002243D1"/>
    <w:rsid w:val="0022503F"/>
    <w:rsid w:val="00226B43"/>
    <w:rsid w:val="00226C02"/>
    <w:rsid w:val="00231C4D"/>
    <w:rsid w:val="00234724"/>
    <w:rsid w:val="00236308"/>
    <w:rsid w:val="00237753"/>
    <w:rsid w:val="00237B16"/>
    <w:rsid w:val="002423AB"/>
    <w:rsid w:val="00246EAC"/>
    <w:rsid w:val="002470D8"/>
    <w:rsid w:val="00247A2E"/>
    <w:rsid w:val="0025144D"/>
    <w:rsid w:val="00257C90"/>
    <w:rsid w:val="00264761"/>
    <w:rsid w:val="00264868"/>
    <w:rsid w:val="00266294"/>
    <w:rsid w:val="0027000A"/>
    <w:rsid w:val="00270A25"/>
    <w:rsid w:val="00271556"/>
    <w:rsid w:val="002750E9"/>
    <w:rsid w:val="00277EF8"/>
    <w:rsid w:val="0028660D"/>
    <w:rsid w:val="0028685D"/>
    <w:rsid w:val="00292327"/>
    <w:rsid w:val="00292692"/>
    <w:rsid w:val="0029372C"/>
    <w:rsid w:val="00296D66"/>
    <w:rsid w:val="002A13F5"/>
    <w:rsid w:val="002A5744"/>
    <w:rsid w:val="002A7D83"/>
    <w:rsid w:val="002B0501"/>
    <w:rsid w:val="002B1462"/>
    <w:rsid w:val="002B1BFD"/>
    <w:rsid w:val="002B3769"/>
    <w:rsid w:val="002B5D1A"/>
    <w:rsid w:val="002B67EA"/>
    <w:rsid w:val="002C2129"/>
    <w:rsid w:val="002C4382"/>
    <w:rsid w:val="002C632A"/>
    <w:rsid w:val="002C65A2"/>
    <w:rsid w:val="002D2DD8"/>
    <w:rsid w:val="002D4268"/>
    <w:rsid w:val="002D6219"/>
    <w:rsid w:val="002D6258"/>
    <w:rsid w:val="002D79A7"/>
    <w:rsid w:val="002E03F6"/>
    <w:rsid w:val="002E2953"/>
    <w:rsid w:val="002E5248"/>
    <w:rsid w:val="002E74DB"/>
    <w:rsid w:val="002E7E35"/>
    <w:rsid w:val="002F136D"/>
    <w:rsid w:val="002F7114"/>
    <w:rsid w:val="00300699"/>
    <w:rsid w:val="00302EC1"/>
    <w:rsid w:val="003042B4"/>
    <w:rsid w:val="0030502D"/>
    <w:rsid w:val="0030696E"/>
    <w:rsid w:val="00306AA9"/>
    <w:rsid w:val="003135BF"/>
    <w:rsid w:val="00315254"/>
    <w:rsid w:val="00316985"/>
    <w:rsid w:val="00317A3C"/>
    <w:rsid w:val="00317E67"/>
    <w:rsid w:val="003204AF"/>
    <w:rsid w:val="0032086D"/>
    <w:rsid w:val="00321EE0"/>
    <w:rsid w:val="003237F2"/>
    <w:rsid w:val="00323BA1"/>
    <w:rsid w:val="00330163"/>
    <w:rsid w:val="0033016F"/>
    <w:rsid w:val="003319DA"/>
    <w:rsid w:val="00331DAA"/>
    <w:rsid w:val="00331EBA"/>
    <w:rsid w:val="003348FB"/>
    <w:rsid w:val="00334D07"/>
    <w:rsid w:val="00337C59"/>
    <w:rsid w:val="00340472"/>
    <w:rsid w:val="00340A21"/>
    <w:rsid w:val="00341B2A"/>
    <w:rsid w:val="003424B5"/>
    <w:rsid w:val="00345908"/>
    <w:rsid w:val="0034657A"/>
    <w:rsid w:val="00350BDC"/>
    <w:rsid w:val="00351A0E"/>
    <w:rsid w:val="00351DAA"/>
    <w:rsid w:val="0035312C"/>
    <w:rsid w:val="003532B7"/>
    <w:rsid w:val="00353AF5"/>
    <w:rsid w:val="00355374"/>
    <w:rsid w:val="00356AE8"/>
    <w:rsid w:val="00356C5E"/>
    <w:rsid w:val="00360A2F"/>
    <w:rsid w:val="00360DDC"/>
    <w:rsid w:val="0036275E"/>
    <w:rsid w:val="00364600"/>
    <w:rsid w:val="003717B5"/>
    <w:rsid w:val="00375669"/>
    <w:rsid w:val="00384C87"/>
    <w:rsid w:val="00384DA2"/>
    <w:rsid w:val="00386C02"/>
    <w:rsid w:val="0038758B"/>
    <w:rsid w:val="003904CA"/>
    <w:rsid w:val="0039111A"/>
    <w:rsid w:val="00396D04"/>
    <w:rsid w:val="003A13AE"/>
    <w:rsid w:val="003A252C"/>
    <w:rsid w:val="003A3426"/>
    <w:rsid w:val="003A3F48"/>
    <w:rsid w:val="003A3F99"/>
    <w:rsid w:val="003A4813"/>
    <w:rsid w:val="003B2AF3"/>
    <w:rsid w:val="003B3138"/>
    <w:rsid w:val="003C02A2"/>
    <w:rsid w:val="003C2BA0"/>
    <w:rsid w:val="003C4A91"/>
    <w:rsid w:val="003C781E"/>
    <w:rsid w:val="003D0895"/>
    <w:rsid w:val="003D3CE7"/>
    <w:rsid w:val="003E192D"/>
    <w:rsid w:val="003E1FA6"/>
    <w:rsid w:val="003E46B9"/>
    <w:rsid w:val="003E6325"/>
    <w:rsid w:val="003E6B86"/>
    <w:rsid w:val="003F02AA"/>
    <w:rsid w:val="003F0E98"/>
    <w:rsid w:val="003F6F4F"/>
    <w:rsid w:val="004006E4"/>
    <w:rsid w:val="00401DCA"/>
    <w:rsid w:val="0040498D"/>
    <w:rsid w:val="004055E9"/>
    <w:rsid w:val="00405CA0"/>
    <w:rsid w:val="00406F06"/>
    <w:rsid w:val="00410F74"/>
    <w:rsid w:val="00411232"/>
    <w:rsid w:val="004119F6"/>
    <w:rsid w:val="00411F80"/>
    <w:rsid w:val="00412A53"/>
    <w:rsid w:val="0041632F"/>
    <w:rsid w:val="004176E2"/>
    <w:rsid w:val="00421416"/>
    <w:rsid w:val="0042319D"/>
    <w:rsid w:val="00424CBA"/>
    <w:rsid w:val="004268C0"/>
    <w:rsid w:val="0043130B"/>
    <w:rsid w:val="0043190C"/>
    <w:rsid w:val="00431A24"/>
    <w:rsid w:val="00434BBF"/>
    <w:rsid w:val="00436B75"/>
    <w:rsid w:val="00440B18"/>
    <w:rsid w:val="00441E7F"/>
    <w:rsid w:val="00443612"/>
    <w:rsid w:val="00443D08"/>
    <w:rsid w:val="00454CE8"/>
    <w:rsid w:val="004559B9"/>
    <w:rsid w:val="00457383"/>
    <w:rsid w:val="0045766F"/>
    <w:rsid w:val="004610C3"/>
    <w:rsid w:val="004646B2"/>
    <w:rsid w:val="00470328"/>
    <w:rsid w:val="004704C2"/>
    <w:rsid w:val="004725FD"/>
    <w:rsid w:val="00472D06"/>
    <w:rsid w:val="00472F5E"/>
    <w:rsid w:val="0047307C"/>
    <w:rsid w:val="00473312"/>
    <w:rsid w:val="00473BBC"/>
    <w:rsid w:val="004769EB"/>
    <w:rsid w:val="00476A40"/>
    <w:rsid w:val="00477505"/>
    <w:rsid w:val="00484162"/>
    <w:rsid w:val="004911F5"/>
    <w:rsid w:val="00497862"/>
    <w:rsid w:val="004A0156"/>
    <w:rsid w:val="004A067B"/>
    <w:rsid w:val="004A2EEB"/>
    <w:rsid w:val="004A3F48"/>
    <w:rsid w:val="004A769D"/>
    <w:rsid w:val="004A78D5"/>
    <w:rsid w:val="004B390A"/>
    <w:rsid w:val="004B48B8"/>
    <w:rsid w:val="004B774D"/>
    <w:rsid w:val="004B7AE6"/>
    <w:rsid w:val="004C4129"/>
    <w:rsid w:val="004C49E4"/>
    <w:rsid w:val="004C4D46"/>
    <w:rsid w:val="004D0417"/>
    <w:rsid w:val="004D36AE"/>
    <w:rsid w:val="004D42F3"/>
    <w:rsid w:val="004D696A"/>
    <w:rsid w:val="004D6FB2"/>
    <w:rsid w:val="004E05D4"/>
    <w:rsid w:val="004E0B12"/>
    <w:rsid w:val="004E2A4E"/>
    <w:rsid w:val="004E48C5"/>
    <w:rsid w:val="004F3771"/>
    <w:rsid w:val="004F50E3"/>
    <w:rsid w:val="0050030A"/>
    <w:rsid w:val="00504609"/>
    <w:rsid w:val="005053EF"/>
    <w:rsid w:val="00505789"/>
    <w:rsid w:val="00505D20"/>
    <w:rsid w:val="00507817"/>
    <w:rsid w:val="00511F14"/>
    <w:rsid w:val="0051214F"/>
    <w:rsid w:val="00513F3C"/>
    <w:rsid w:val="00517AA7"/>
    <w:rsid w:val="00520BAC"/>
    <w:rsid w:val="00520E4C"/>
    <w:rsid w:val="00522D1D"/>
    <w:rsid w:val="00526754"/>
    <w:rsid w:val="00526871"/>
    <w:rsid w:val="0053042C"/>
    <w:rsid w:val="0053125A"/>
    <w:rsid w:val="005327CB"/>
    <w:rsid w:val="00532E23"/>
    <w:rsid w:val="00535204"/>
    <w:rsid w:val="00535799"/>
    <w:rsid w:val="00537020"/>
    <w:rsid w:val="00540AEE"/>
    <w:rsid w:val="00542AB1"/>
    <w:rsid w:val="00542E56"/>
    <w:rsid w:val="005457BD"/>
    <w:rsid w:val="0054649C"/>
    <w:rsid w:val="00552412"/>
    <w:rsid w:val="00552841"/>
    <w:rsid w:val="00552932"/>
    <w:rsid w:val="0055587E"/>
    <w:rsid w:val="00560BD3"/>
    <w:rsid w:val="00560E2B"/>
    <w:rsid w:val="005628F1"/>
    <w:rsid w:val="00562A49"/>
    <w:rsid w:val="00563B56"/>
    <w:rsid w:val="0056701C"/>
    <w:rsid w:val="0056721F"/>
    <w:rsid w:val="00572B80"/>
    <w:rsid w:val="00573C2D"/>
    <w:rsid w:val="00573E2E"/>
    <w:rsid w:val="00575F07"/>
    <w:rsid w:val="00580FE4"/>
    <w:rsid w:val="00582464"/>
    <w:rsid w:val="005837AA"/>
    <w:rsid w:val="00590978"/>
    <w:rsid w:val="005929C5"/>
    <w:rsid w:val="00594946"/>
    <w:rsid w:val="005959A2"/>
    <w:rsid w:val="00595F52"/>
    <w:rsid w:val="00596762"/>
    <w:rsid w:val="005A7DFF"/>
    <w:rsid w:val="005B00F9"/>
    <w:rsid w:val="005B07DE"/>
    <w:rsid w:val="005B1550"/>
    <w:rsid w:val="005B1630"/>
    <w:rsid w:val="005B2244"/>
    <w:rsid w:val="005B4123"/>
    <w:rsid w:val="005B4777"/>
    <w:rsid w:val="005B7F05"/>
    <w:rsid w:val="005C048E"/>
    <w:rsid w:val="005C0E8A"/>
    <w:rsid w:val="005C10D6"/>
    <w:rsid w:val="005C177A"/>
    <w:rsid w:val="005C1C23"/>
    <w:rsid w:val="005C21C5"/>
    <w:rsid w:val="005C3E9B"/>
    <w:rsid w:val="005C47E4"/>
    <w:rsid w:val="005C5D62"/>
    <w:rsid w:val="005D4256"/>
    <w:rsid w:val="005D6986"/>
    <w:rsid w:val="005E22F7"/>
    <w:rsid w:val="005E346A"/>
    <w:rsid w:val="005E47D6"/>
    <w:rsid w:val="005F6F5E"/>
    <w:rsid w:val="005F751F"/>
    <w:rsid w:val="006042DF"/>
    <w:rsid w:val="00606B17"/>
    <w:rsid w:val="006102DF"/>
    <w:rsid w:val="006106C5"/>
    <w:rsid w:val="0061300C"/>
    <w:rsid w:val="006136B3"/>
    <w:rsid w:val="00613BDE"/>
    <w:rsid w:val="00614D6E"/>
    <w:rsid w:val="006167A8"/>
    <w:rsid w:val="00622BB9"/>
    <w:rsid w:val="0062432E"/>
    <w:rsid w:val="006251AD"/>
    <w:rsid w:val="006256BB"/>
    <w:rsid w:val="00625A6E"/>
    <w:rsid w:val="00625A73"/>
    <w:rsid w:val="0062744D"/>
    <w:rsid w:val="006276D9"/>
    <w:rsid w:val="00627AC7"/>
    <w:rsid w:val="0063141E"/>
    <w:rsid w:val="00632411"/>
    <w:rsid w:val="006332E5"/>
    <w:rsid w:val="00633477"/>
    <w:rsid w:val="0063382B"/>
    <w:rsid w:val="006347C6"/>
    <w:rsid w:val="00637776"/>
    <w:rsid w:val="00640535"/>
    <w:rsid w:val="00640E08"/>
    <w:rsid w:val="00641BF4"/>
    <w:rsid w:val="00642C44"/>
    <w:rsid w:val="006459CF"/>
    <w:rsid w:val="006517CF"/>
    <w:rsid w:val="00654BF4"/>
    <w:rsid w:val="00656316"/>
    <w:rsid w:val="00656BB3"/>
    <w:rsid w:val="006616F1"/>
    <w:rsid w:val="00663093"/>
    <w:rsid w:val="00663111"/>
    <w:rsid w:val="006634C9"/>
    <w:rsid w:val="00663667"/>
    <w:rsid w:val="00666EC3"/>
    <w:rsid w:val="00672BAE"/>
    <w:rsid w:val="00673600"/>
    <w:rsid w:val="00674481"/>
    <w:rsid w:val="00676505"/>
    <w:rsid w:val="00676726"/>
    <w:rsid w:val="0067686E"/>
    <w:rsid w:val="00676ADB"/>
    <w:rsid w:val="00677472"/>
    <w:rsid w:val="00681E47"/>
    <w:rsid w:val="00683803"/>
    <w:rsid w:val="00683CE7"/>
    <w:rsid w:val="0068506D"/>
    <w:rsid w:val="0068645B"/>
    <w:rsid w:val="00687BFD"/>
    <w:rsid w:val="00687DF7"/>
    <w:rsid w:val="00687F1C"/>
    <w:rsid w:val="00690698"/>
    <w:rsid w:val="006948EF"/>
    <w:rsid w:val="006A5036"/>
    <w:rsid w:val="006A727F"/>
    <w:rsid w:val="006A7B64"/>
    <w:rsid w:val="006B32F6"/>
    <w:rsid w:val="006B63A1"/>
    <w:rsid w:val="006B64D9"/>
    <w:rsid w:val="006B6665"/>
    <w:rsid w:val="006C3540"/>
    <w:rsid w:val="006D2AFC"/>
    <w:rsid w:val="006D3ABE"/>
    <w:rsid w:val="006D40B2"/>
    <w:rsid w:val="006D6A61"/>
    <w:rsid w:val="006E04C7"/>
    <w:rsid w:val="006E07FB"/>
    <w:rsid w:val="006E0876"/>
    <w:rsid w:val="006E1184"/>
    <w:rsid w:val="006E2AF3"/>
    <w:rsid w:val="006E39D3"/>
    <w:rsid w:val="006E567D"/>
    <w:rsid w:val="006E62A2"/>
    <w:rsid w:val="006E7D78"/>
    <w:rsid w:val="006F0341"/>
    <w:rsid w:val="006F1920"/>
    <w:rsid w:val="006F2F78"/>
    <w:rsid w:val="006F3D0C"/>
    <w:rsid w:val="006F3DB8"/>
    <w:rsid w:val="006F4F29"/>
    <w:rsid w:val="006F5059"/>
    <w:rsid w:val="006F59F8"/>
    <w:rsid w:val="007003DC"/>
    <w:rsid w:val="00701861"/>
    <w:rsid w:val="00703091"/>
    <w:rsid w:val="007050D5"/>
    <w:rsid w:val="00705BB2"/>
    <w:rsid w:val="00705F78"/>
    <w:rsid w:val="0070650F"/>
    <w:rsid w:val="00710307"/>
    <w:rsid w:val="00711BCA"/>
    <w:rsid w:val="00713402"/>
    <w:rsid w:val="00713D64"/>
    <w:rsid w:val="007148DB"/>
    <w:rsid w:val="007156B0"/>
    <w:rsid w:val="00717CBD"/>
    <w:rsid w:val="00720602"/>
    <w:rsid w:val="00724174"/>
    <w:rsid w:val="00724F32"/>
    <w:rsid w:val="00725A48"/>
    <w:rsid w:val="00727448"/>
    <w:rsid w:val="007324F4"/>
    <w:rsid w:val="007334E6"/>
    <w:rsid w:val="00737D88"/>
    <w:rsid w:val="007401D0"/>
    <w:rsid w:val="00741225"/>
    <w:rsid w:val="00741BD8"/>
    <w:rsid w:val="0074306A"/>
    <w:rsid w:val="00745517"/>
    <w:rsid w:val="0074555D"/>
    <w:rsid w:val="00746261"/>
    <w:rsid w:val="00746E6C"/>
    <w:rsid w:val="00747FDB"/>
    <w:rsid w:val="00752657"/>
    <w:rsid w:val="00755C5B"/>
    <w:rsid w:val="00755DCA"/>
    <w:rsid w:val="00755EC9"/>
    <w:rsid w:val="00757C9D"/>
    <w:rsid w:val="007620DC"/>
    <w:rsid w:val="007631BD"/>
    <w:rsid w:val="0077014F"/>
    <w:rsid w:val="00770693"/>
    <w:rsid w:val="007708C4"/>
    <w:rsid w:val="0077151D"/>
    <w:rsid w:val="0077168B"/>
    <w:rsid w:val="00772D34"/>
    <w:rsid w:val="00773C78"/>
    <w:rsid w:val="00777C75"/>
    <w:rsid w:val="00780A6F"/>
    <w:rsid w:val="0078122A"/>
    <w:rsid w:val="00785C5C"/>
    <w:rsid w:val="007863FD"/>
    <w:rsid w:val="007867A8"/>
    <w:rsid w:val="00786FB7"/>
    <w:rsid w:val="00787A1B"/>
    <w:rsid w:val="007902D7"/>
    <w:rsid w:val="00791646"/>
    <w:rsid w:val="00793DED"/>
    <w:rsid w:val="00795985"/>
    <w:rsid w:val="00797A5E"/>
    <w:rsid w:val="007A1EE3"/>
    <w:rsid w:val="007A33DD"/>
    <w:rsid w:val="007A3F8C"/>
    <w:rsid w:val="007A6C0F"/>
    <w:rsid w:val="007B445A"/>
    <w:rsid w:val="007B7266"/>
    <w:rsid w:val="007B7947"/>
    <w:rsid w:val="007B7FD3"/>
    <w:rsid w:val="007C25DC"/>
    <w:rsid w:val="007C550D"/>
    <w:rsid w:val="007C7AC0"/>
    <w:rsid w:val="007D059B"/>
    <w:rsid w:val="007D1583"/>
    <w:rsid w:val="007D34CC"/>
    <w:rsid w:val="007D39C4"/>
    <w:rsid w:val="007D58BB"/>
    <w:rsid w:val="007D6815"/>
    <w:rsid w:val="007D76CD"/>
    <w:rsid w:val="007D7B20"/>
    <w:rsid w:val="007E2084"/>
    <w:rsid w:val="007E284E"/>
    <w:rsid w:val="007E29CB"/>
    <w:rsid w:val="007E3E97"/>
    <w:rsid w:val="007E64CA"/>
    <w:rsid w:val="007F2175"/>
    <w:rsid w:val="007F2F06"/>
    <w:rsid w:val="007F3467"/>
    <w:rsid w:val="007F3A08"/>
    <w:rsid w:val="007F401E"/>
    <w:rsid w:val="007F498E"/>
    <w:rsid w:val="007F5469"/>
    <w:rsid w:val="00800E83"/>
    <w:rsid w:val="00801490"/>
    <w:rsid w:val="0080153C"/>
    <w:rsid w:val="00802BEB"/>
    <w:rsid w:val="00804420"/>
    <w:rsid w:val="00804FE2"/>
    <w:rsid w:val="00807CC0"/>
    <w:rsid w:val="00811181"/>
    <w:rsid w:val="0081381A"/>
    <w:rsid w:val="00813ACA"/>
    <w:rsid w:val="008211B0"/>
    <w:rsid w:val="008235C1"/>
    <w:rsid w:val="008257A7"/>
    <w:rsid w:val="00830085"/>
    <w:rsid w:val="008304F3"/>
    <w:rsid w:val="008307A6"/>
    <w:rsid w:val="008334BE"/>
    <w:rsid w:val="00835AB2"/>
    <w:rsid w:val="00853AE4"/>
    <w:rsid w:val="00854312"/>
    <w:rsid w:val="00854B5D"/>
    <w:rsid w:val="0085501B"/>
    <w:rsid w:val="0086100A"/>
    <w:rsid w:val="00862B55"/>
    <w:rsid w:val="00863E0B"/>
    <w:rsid w:val="00864985"/>
    <w:rsid w:val="00865CDE"/>
    <w:rsid w:val="00867B59"/>
    <w:rsid w:val="00871264"/>
    <w:rsid w:val="00871437"/>
    <w:rsid w:val="00871AE8"/>
    <w:rsid w:val="00875A39"/>
    <w:rsid w:val="008777CD"/>
    <w:rsid w:val="008805F6"/>
    <w:rsid w:val="00882077"/>
    <w:rsid w:val="008839D5"/>
    <w:rsid w:val="00886E6B"/>
    <w:rsid w:val="00891E64"/>
    <w:rsid w:val="00893F2E"/>
    <w:rsid w:val="00895E02"/>
    <w:rsid w:val="00896045"/>
    <w:rsid w:val="0089778D"/>
    <w:rsid w:val="008A02CB"/>
    <w:rsid w:val="008A63CD"/>
    <w:rsid w:val="008B01F0"/>
    <w:rsid w:val="008B3048"/>
    <w:rsid w:val="008B4C30"/>
    <w:rsid w:val="008C329A"/>
    <w:rsid w:val="008C389D"/>
    <w:rsid w:val="008C46C4"/>
    <w:rsid w:val="008C6DDF"/>
    <w:rsid w:val="008C749A"/>
    <w:rsid w:val="008C7C47"/>
    <w:rsid w:val="008D3BCF"/>
    <w:rsid w:val="008D4059"/>
    <w:rsid w:val="008D5205"/>
    <w:rsid w:val="008D52CD"/>
    <w:rsid w:val="008D5E62"/>
    <w:rsid w:val="008E00EB"/>
    <w:rsid w:val="008E0E9C"/>
    <w:rsid w:val="008E1D41"/>
    <w:rsid w:val="008E22D7"/>
    <w:rsid w:val="008E6D26"/>
    <w:rsid w:val="008E7C78"/>
    <w:rsid w:val="008F1837"/>
    <w:rsid w:val="008F5731"/>
    <w:rsid w:val="008F58CB"/>
    <w:rsid w:val="008F63AC"/>
    <w:rsid w:val="008F7633"/>
    <w:rsid w:val="0090025F"/>
    <w:rsid w:val="00902664"/>
    <w:rsid w:val="00916A69"/>
    <w:rsid w:val="0091721F"/>
    <w:rsid w:val="00921B92"/>
    <w:rsid w:val="00921C3B"/>
    <w:rsid w:val="00922C2B"/>
    <w:rsid w:val="009250F6"/>
    <w:rsid w:val="0093040B"/>
    <w:rsid w:val="00930F76"/>
    <w:rsid w:val="009315C5"/>
    <w:rsid w:val="00931DBF"/>
    <w:rsid w:val="00933275"/>
    <w:rsid w:val="00937172"/>
    <w:rsid w:val="009378B1"/>
    <w:rsid w:val="00951770"/>
    <w:rsid w:val="00952965"/>
    <w:rsid w:val="0096007E"/>
    <w:rsid w:val="00961B56"/>
    <w:rsid w:val="00965696"/>
    <w:rsid w:val="0096571E"/>
    <w:rsid w:val="009658A5"/>
    <w:rsid w:val="00967DEE"/>
    <w:rsid w:val="00973148"/>
    <w:rsid w:val="00973279"/>
    <w:rsid w:val="00974BF5"/>
    <w:rsid w:val="009753F2"/>
    <w:rsid w:val="0098685C"/>
    <w:rsid w:val="0098712F"/>
    <w:rsid w:val="0099018D"/>
    <w:rsid w:val="00990F72"/>
    <w:rsid w:val="00991B86"/>
    <w:rsid w:val="00993C4C"/>
    <w:rsid w:val="009957BE"/>
    <w:rsid w:val="00997018"/>
    <w:rsid w:val="00997532"/>
    <w:rsid w:val="009979D7"/>
    <w:rsid w:val="009A1536"/>
    <w:rsid w:val="009A1D55"/>
    <w:rsid w:val="009A27D8"/>
    <w:rsid w:val="009A4475"/>
    <w:rsid w:val="009A49E3"/>
    <w:rsid w:val="009A60AC"/>
    <w:rsid w:val="009A6A3E"/>
    <w:rsid w:val="009A71CA"/>
    <w:rsid w:val="009B19D8"/>
    <w:rsid w:val="009B659C"/>
    <w:rsid w:val="009B6C3F"/>
    <w:rsid w:val="009B72D1"/>
    <w:rsid w:val="009D11E7"/>
    <w:rsid w:val="009D3A42"/>
    <w:rsid w:val="009D3F99"/>
    <w:rsid w:val="009D3FEA"/>
    <w:rsid w:val="009D4370"/>
    <w:rsid w:val="009D50C8"/>
    <w:rsid w:val="009D511D"/>
    <w:rsid w:val="009D56E6"/>
    <w:rsid w:val="009F21D3"/>
    <w:rsid w:val="00A00249"/>
    <w:rsid w:val="00A004A2"/>
    <w:rsid w:val="00A03D4C"/>
    <w:rsid w:val="00A04057"/>
    <w:rsid w:val="00A13064"/>
    <w:rsid w:val="00A147FF"/>
    <w:rsid w:val="00A1678D"/>
    <w:rsid w:val="00A21502"/>
    <w:rsid w:val="00A25B2D"/>
    <w:rsid w:val="00A31AFB"/>
    <w:rsid w:val="00A32E3C"/>
    <w:rsid w:val="00A32F24"/>
    <w:rsid w:val="00A351B9"/>
    <w:rsid w:val="00A40C0F"/>
    <w:rsid w:val="00A4150A"/>
    <w:rsid w:val="00A44AA0"/>
    <w:rsid w:val="00A4530B"/>
    <w:rsid w:val="00A505FB"/>
    <w:rsid w:val="00A53FCB"/>
    <w:rsid w:val="00A57708"/>
    <w:rsid w:val="00A61817"/>
    <w:rsid w:val="00A631C7"/>
    <w:rsid w:val="00A632D8"/>
    <w:rsid w:val="00A65643"/>
    <w:rsid w:val="00A67D59"/>
    <w:rsid w:val="00A72DBB"/>
    <w:rsid w:val="00A768D7"/>
    <w:rsid w:val="00A772D6"/>
    <w:rsid w:val="00A775F7"/>
    <w:rsid w:val="00A848D9"/>
    <w:rsid w:val="00A85106"/>
    <w:rsid w:val="00A85383"/>
    <w:rsid w:val="00A85F2B"/>
    <w:rsid w:val="00A86AFC"/>
    <w:rsid w:val="00A871FA"/>
    <w:rsid w:val="00A904F9"/>
    <w:rsid w:val="00A911BE"/>
    <w:rsid w:val="00A93FD8"/>
    <w:rsid w:val="00A94EDD"/>
    <w:rsid w:val="00A95C62"/>
    <w:rsid w:val="00A97933"/>
    <w:rsid w:val="00AA0AA5"/>
    <w:rsid w:val="00AA4A94"/>
    <w:rsid w:val="00AA4B05"/>
    <w:rsid w:val="00AA5B9D"/>
    <w:rsid w:val="00AB0502"/>
    <w:rsid w:val="00AB3D6A"/>
    <w:rsid w:val="00AB489A"/>
    <w:rsid w:val="00AB4D28"/>
    <w:rsid w:val="00AB5B8D"/>
    <w:rsid w:val="00AB685B"/>
    <w:rsid w:val="00AB7844"/>
    <w:rsid w:val="00AC1AFF"/>
    <w:rsid w:val="00AC276F"/>
    <w:rsid w:val="00AC2B32"/>
    <w:rsid w:val="00AC3528"/>
    <w:rsid w:val="00AC5805"/>
    <w:rsid w:val="00AC599E"/>
    <w:rsid w:val="00AD36AB"/>
    <w:rsid w:val="00AD3ADB"/>
    <w:rsid w:val="00AD7E11"/>
    <w:rsid w:val="00AD7FDB"/>
    <w:rsid w:val="00AE03A1"/>
    <w:rsid w:val="00AE26F2"/>
    <w:rsid w:val="00AE2CF6"/>
    <w:rsid w:val="00AE3C64"/>
    <w:rsid w:val="00AE434B"/>
    <w:rsid w:val="00AE7207"/>
    <w:rsid w:val="00AF2331"/>
    <w:rsid w:val="00AF235E"/>
    <w:rsid w:val="00AF3708"/>
    <w:rsid w:val="00AF42E3"/>
    <w:rsid w:val="00AF4FF6"/>
    <w:rsid w:val="00AF5ED2"/>
    <w:rsid w:val="00AF6313"/>
    <w:rsid w:val="00AF67B5"/>
    <w:rsid w:val="00AF6F44"/>
    <w:rsid w:val="00B03E99"/>
    <w:rsid w:val="00B04327"/>
    <w:rsid w:val="00B05B67"/>
    <w:rsid w:val="00B0781B"/>
    <w:rsid w:val="00B07A3C"/>
    <w:rsid w:val="00B11014"/>
    <w:rsid w:val="00B12F0F"/>
    <w:rsid w:val="00B13821"/>
    <w:rsid w:val="00B159F9"/>
    <w:rsid w:val="00B20B86"/>
    <w:rsid w:val="00B21520"/>
    <w:rsid w:val="00B249FB"/>
    <w:rsid w:val="00B24DF7"/>
    <w:rsid w:val="00B25295"/>
    <w:rsid w:val="00B27E3C"/>
    <w:rsid w:val="00B3040F"/>
    <w:rsid w:val="00B367F1"/>
    <w:rsid w:val="00B36A08"/>
    <w:rsid w:val="00B400BE"/>
    <w:rsid w:val="00B42904"/>
    <w:rsid w:val="00B435B8"/>
    <w:rsid w:val="00B448C9"/>
    <w:rsid w:val="00B44AD9"/>
    <w:rsid w:val="00B468E5"/>
    <w:rsid w:val="00B46F2F"/>
    <w:rsid w:val="00B475AE"/>
    <w:rsid w:val="00B55914"/>
    <w:rsid w:val="00B57CF2"/>
    <w:rsid w:val="00B57E78"/>
    <w:rsid w:val="00B6171D"/>
    <w:rsid w:val="00B62772"/>
    <w:rsid w:val="00B7001C"/>
    <w:rsid w:val="00B7191D"/>
    <w:rsid w:val="00B72123"/>
    <w:rsid w:val="00B72168"/>
    <w:rsid w:val="00B72BA6"/>
    <w:rsid w:val="00B763C7"/>
    <w:rsid w:val="00B81BEB"/>
    <w:rsid w:val="00B84140"/>
    <w:rsid w:val="00B84D30"/>
    <w:rsid w:val="00B93226"/>
    <w:rsid w:val="00B93E0D"/>
    <w:rsid w:val="00B94AF3"/>
    <w:rsid w:val="00BA36A0"/>
    <w:rsid w:val="00BA4CC1"/>
    <w:rsid w:val="00BA5AD7"/>
    <w:rsid w:val="00BB2693"/>
    <w:rsid w:val="00BB61D8"/>
    <w:rsid w:val="00BB642C"/>
    <w:rsid w:val="00BC24DA"/>
    <w:rsid w:val="00BC25F6"/>
    <w:rsid w:val="00BC33A1"/>
    <w:rsid w:val="00BC4564"/>
    <w:rsid w:val="00BC7986"/>
    <w:rsid w:val="00BD1890"/>
    <w:rsid w:val="00BD305E"/>
    <w:rsid w:val="00BD3E7E"/>
    <w:rsid w:val="00BD70BB"/>
    <w:rsid w:val="00BD795E"/>
    <w:rsid w:val="00BE2D25"/>
    <w:rsid w:val="00BE2E7A"/>
    <w:rsid w:val="00BE53F4"/>
    <w:rsid w:val="00BE56AF"/>
    <w:rsid w:val="00BF1933"/>
    <w:rsid w:val="00BF40B8"/>
    <w:rsid w:val="00BF7264"/>
    <w:rsid w:val="00BF72E6"/>
    <w:rsid w:val="00C01C60"/>
    <w:rsid w:val="00C01CC1"/>
    <w:rsid w:val="00C04CD9"/>
    <w:rsid w:val="00C05D02"/>
    <w:rsid w:val="00C079BD"/>
    <w:rsid w:val="00C07E75"/>
    <w:rsid w:val="00C12730"/>
    <w:rsid w:val="00C15243"/>
    <w:rsid w:val="00C15377"/>
    <w:rsid w:val="00C15A01"/>
    <w:rsid w:val="00C16FE3"/>
    <w:rsid w:val="00C21DE0"/>
    <w:rsid w:val="00C22E80"/>
    <w:rsid w:val="00C243A5"/>
    <w:rsid w:val="00C25A29"/>
    <w:rsid w:val="00C27B58"/>
    <w:rsid w:val="00C3042D"/>
    <w:rsid w:val="00C30966"/>
    <w:rsid w:val="00C3158B"/>
    <w:rsid w:val="00C32873"/>
    <w:rsid w:val="00C358E2"/>
    <w:rsid w:val="00C3659A"/>
    <w:rsid w:val="00C42EE4"/>
    <w:rsid w:val="00C43AAA"/>
    <w:rsid w:val="00C442BA"/>
    <w:rsid w:val="00C44929"/>
    <w:rsid w:val="00C458D1"/>
    <w:rsid w:val="00C458FF"/>
    <w:rsid w:val="00C5056F"/>
    <w:rsid w:val="00C55202"/>
    <w:rsid w:val="00C62B20"/>
    <w:rsid w:val="00C6453D"/>
    <w:rsid w:val="00C64BE8"/>
    <w:rsid w:val="00C65091"/>
    <w:rsid w:val="00C72F5C"/>
    <w:rsid w:val="00C74748"/>
    <w:rsid w:val="00C759AF"/>
    <w:rsid w:val="00C766FB"/>
    <w:rsid w:val="00C77133"/>
    <w:rsid w:val="00C77A29"/>
    <w:rsid w:val="00C81AC2"/>
    <w:rsid w:val="00C81BEC"/>
    <w:rsid w:val="00C81E01"/>
    <w:rsid w:val="00C85EE1"/>
    <w:rsid w:val="00C862DA"/>
    <w:rsid w:val="00C97C6D"/>
    <w:rsid w:val="00CA25EB"/>
    <w:rsid w:val="00CA34F7"/>
    <w:rsid w:val="00CA45D4"/>
    <w:rsid w:val="00CA4F76"/>
    <w:rsid w:val="00CB1D34"/>
    <w:rsid w:val="00CB471B"/>
    <w:rsid w:val="00CB6F4E"/>
    <w:rsid w:val="00CC0313"/>
    <w:rsid w:val="00CC1D16"/>
    <w:rsid w:val="00CC5156"/>
    <w:rsid w:val="00CC6555"/>
    <w:rsid w:val="00CC7F3D"/>
    <w:rsid w:val="00CD3532"/>
    <w:rsid w:val="00CD3BBC"/>
    <w:rsid w:val="00CD45E2"/>
    <w:rsid w:val="00CD6A70"/>
    <w:rsid w:val="00CD7FF7"/>
    <w:rsid w:val="00CE0021"/>
    <w:rsid w:val="00CE0C2B"/>
    <w:rsid w:val="00CE0EAC"/>
    <w:rsid w:val="00CE5C85"/>
    <w:rsid w:val="00CE5DA7"/>
    <w:rsid w:val="00CF0248"/>
    <w:rsid w:val="00CF3701"/>
    <w:rsid w:val="00CF6E3F"/>
    <w:rsid w:val="00D00CFF"/>
    <w:rsid w:val="00D02D93"/>
    <w:rsid w:val="00D03AFA"/>
    <w:rsid w:val="00D04000"/>
    <w:rsid w:val="00D0520A"/>
    <w:rsid w:val="00D1159B"/>
    <w:rsid w:val="00D12016"/>
    <w:rsid w:val="00D12232"/>
    <w:rsid w:val="00D15DFE"/>
    <w:rsid w:val="00D15EED"/>
    <w:rsid w:val="00D17122"/>
    <w:rsid w:val="00D2011D"/>
    <w:rsid w:val="00D20B68"/>
    <w:rsid w:val="00D23B9C"/>
    <w:rsid w:val="00D24F4E"/>
    <w:rsid w:val="00D27AB1"/>
    <w:rsid w:val="00D33592"/>
    <w:rsid w:val="00D34651"/>
    <w:rsid w:val="00D3559D"/>
    <w:rsid w:val="00D357BA"/>
    <w:rsid w:val="00D37C80"/>
    <w:rsid w:val="00D41141"/>
    <w:rsid w:val="00D57E13"/>
    <w:rsid w:val="00D60074"/>
    <w:rsid w:val="00D60D10"/>
    <w:rsid w:val="00D61019"/>
    <w:rsid w:val="00D62238"/>
    <w:rsid w:val="00D62E29"/>
    <w:rsid w:val="00D66BA1"/>
    <w:rsid w:val="00D67B5F"/>
    <w:rsid w:val="00D70478"/>
    <w:rsid w:val="00D70E1F"/>
    <w:rsid w:val="00D73B9E"/>
    <w:rsid w:val="00D74DCD"/>
    <w:rsid w:val="00D74DF8"/>
    <w:rsid w:val="00D753F6"/>
    <w:rsid w:val="00D77874"/>
    <w:rsid w:val="00D80099"/>
    <w:rsid w:val="00D81776"/>
    <w:rsid w:val="00D81DD5"/>
    <w:rsid w:val="00D83520"/>
    <w:rsid w:val="00D8581D"/>
    <w:rsid w:val="00D97AAB"/>
    <w:rsid w:val="00DA012C"/>
    <w:rsid w:val="00DA138E"/>
    <w:rsid w:val="00DA3738"/>
    <w:rsid w:val="00DA3AF0"/>
    <w:rsid w:val="00DA7867"/>
    <w:rsid w:val="00DB0057"/>
    <w:rsid w:val="00DB1152"/>
    <w:rsid w:val="00DB1CB2"/>
    <w:rsid w:val="00DB392C"/>
    <w:rsid w:val="00DB661E"/>
    <w:rsid w:val="00DB6820"/>
    <w:rsid w:val="00DB69D1"/>
    <w:rsid w:val="00DC0C32"/>
    <w:rsid w:val="00DC1D2B"/>
    <w:rsid w:val="00DC46B3"/>
    <w:rsid w:val="00DC5C93"/>
    <w:rsid w:val="00DC6C8A"/>
    <w:rsid w:val="00DD20BD"/>
    <w:rsid w:val="00DD6F3B"/>
    <w:rsid w:val="00DD7689"/>
    <w:rsid w:val="00DE1C97"/>
    <w:rsid w:val="00DE2621"/>
    <w:rsid w:val="00DE368B"/>
    <w:rsid w:val="00DE3F51"/>
    <w:rsid w:val="00DE428C"/>
    <w:rsid w:val="00DE6058"/>
    <w:rsid w:val="00DF18CA"/>
    <w:rsid w:val="00DF2734"/>
    <w:rsid w:val="00DF6CF5"/>
    <w:rsid w:val="00E00D75"/>
    <w:rsid w:val="00E02530"/>
    <w:rsid w:val="00E029B1"/>
    <w:rsid w:val="00E16D10"/>
    <w:rsid w:val="00E215C4"/>
    <w:rsid w:val="00E21E2F"/>
    <w:rsid w:val="00E22488"/>
    <w:rsid w:val="00E22F52"/>
    <w:rsid w:val="00E23054"/>
    <w:rsid w:val="00E23105"/>
    <w:rsid w:val="00E24E99"/>
    <w:rsid w:val="00E279AE"/>
    <w:rsid w:val="00E3179A"/>
    <w:rsid w:val="00E32178"/>
    <w:rsid w:val="00E350C8"/>
    <w:rsid w:val="00E365D6"/>
    <w:rsid w:val="00E4012E"/>
    <w:rsid w:val="00E41214"/>
    <w:rsid w:val="00E41560"/>
    <w:rsid w:val="00E41E19"/>
    <w:rsid w:val="00E420BF"/>
    <w:rsid w:val="00E44AC1"/>
    <w:rsid w:val="00E452DB"/>
    <w:rsid w:val="00E47C10"/>
    <w:rsid w:val="00E50891"/>
    <w:rsid w:val="00E52EE9"/>
    <w:rsid w:val="00E54BE1"/>
    <w:rsid w:val="00E55D41"/>
    <w:rsid w:val="00E57923"/>
    <w:rsid w:val="00E6107C"/>
    <w:rsid w:val="00E62FC2"/>
    <w:rsid w:val="00E63A3B"/>
    <w:rsid w:val="00E65FA9"/>
    <w:rsid w:val="00E66488"/>
    <w:rsid w:val="00E66E30"/>
    <w:rsid w:val="00E67B38"/>
    <w:rsid w:val="00E70835"/>
    <w:rsid w:val="00E70A21"/>
    <w:rsid w:val="00E70BBD"/>
    <w:rsid w:val="00E7598A"/>
    <w:rsid w:val="00E869BD"/>
    <w:rsid w:val="00E901B2"/>
    <w:rsid w:val="00EA1988"/>
    <w:rsid w:val="00EA265C"/>
    <w:rsid w:val="00EA458A"/>
    <w:rsid w:val="00EA5F66"/>
    <w:rsid w:val="00EB04F3"/>
    <w:rsid w:val="00EB2485"/>
    <w:rsid w:val="00EB3775"/>
    <w:rsid w:val="00EB4663"/>
    <w:rsid w:val="00EB6635"/>
    <w:rsid w:val="00EB77C2"/>
    <w:rsid w:val="00EC0203"/>
    <w:rsid w:val="00EC0771"/>
    <w:rsid w:val="00EC3449"/>
    <w:rsid w:val="00EC726E"/>
    <w:rsid w:val="00ED0084"/>
    <w:rsid w:val="00ED0FC5"/>
    <w:rsid w:val="00ED464E"/>
    <w:rsid w:val="00ED51C4"/>
    <w:rsid w:val="00ED6764"/>
    <w:rsid w:val="00ED6771"/>
    <w:rsid w:val="00ED6B84"/>
    <w:rsid w:val="00EE2D19"/>
    <w:rsid w:val="00EE46C6"/>
    <w:rsid w:val="00EE46F2"/>
    <w:rsid w:val="00EE7E68"/>
    <w:rsid w:val="00EF2A4A"/>
    <w:rsid w:val="00EF3BAE"/>
    <w:rsid w:val="00EF4546"/>
    <w:rsid w:val="00EF6BB2"/>
    <w:rsid w:val="00EF6D39"/>
    <w:rsid w:val="00F026E6"/>
    <w:rsid w:val="00F05D6E"/>
    <w:rsid w:val="00F06117"/>
    <w:rsid w:val="00F11866"/>
    <w:rsid w:val="00F15DB1"/>
    <w:rsid w:val="00F23553"/>
    <w:rsid w:val="00F255C0"/>
    <w:rsid w:val="00F27757"/>
    <w:rsid w:val="00F31F58"/>
    <w:rsid w:val="00F34A2F"/>
    <w:rsid w:val="00F367D4"/>
    <w:rsid w:val="00F41F13"/>
    <w:rsid w:val="00F43D69"/>
    <w:rsid w:val="00F4466C"/>
    <w:rsid w:val="00F449F2"/>
    <w:rsid w:val="00F45347"/>
    <w:rsid w:val="00F46271"/>
    <w:rsid w:val="00F4660B"/>
    <w:rsid w:val="00F46A8F"/>
    <w:rsid w:val="00F46D1C"/>
    <w:rsid w:val="00F47221"/>
    <w:rsid w:val="00F51A99"/>
    <w:rsid w:val="00F52FC5"/>
    <w:rsid w:val="00F5320C"/>
    <w:rsid w:val="00F54A91"/>
    <w:rsid w:val="00F63139"/>
    <w:rsid w:val="00F647FF"/>
    <w:rsid w:val="00F66263"/>
    <w:rsid w:val="00F6689B"/>
    <w:rsid w:val="00F67E55"/>
    <w:rsid w:val="00F705F3"/>
    <w:rsid w:val="00F72F32"/>
    <w:rsid w:val="00F74330"/>
    <w:rsid w:val="00F75D50"/>
    <w:rsid w:val="00F773CF"/>
    <w:rsid w:val="00F77D1C"/>
    <w:rsid w:val="00F862A4"/>
    <w:rsid w:val="00F866BC"/>
    <w:rsid w:val="00F87FB6"/>
    <w:rsid w:val="00F9097F"/>
    <w:rsid w:val="00F90B50"/>
    <w:rsid w:val="00F91848"/>
    <w:rsid w:val="00F93088"/>
    <w:rsid w:val="00F958F7"/>
    <w:rsid w:val="00F972FB"/>
    <w:rsid w:val="00FA1613"/>
    <w:rsid w:val="00FA2997"/>
    <w:rsid w:val="00FA3D18"/>
    <w:rsid w:val="00FA6953"/>
    <w:rsid w:val="00FB001E"/>
    <w:rsid w:val="00FB0405"/>
    <w:rsid w:val="00FB08C5"/>
    <w:rsid w:val="00FB32BB"/>
    <w:rsid w:val="00FB5615"/>
    <w:rsid w:val="00FB7367"/>
    <w:rsid w:val="00FC0736"/>
    <w:rsid w:val="00FC289F"/>
    <w:rsid w:val="00FC5E0D"/>
    <w:rsid w:val="00FC72C9"/>
    <w:rsid w:val="00FC74F4"/>
    <w:rsid w:val="00FD28AD"/>
    <w:rsid w:val="00FD3317"/>
    <w:rsid w:val="00FD6781"/>
    <w:rsid w:val="00FD77F0"/>
    <w:rsid w:val="00FE146F"/>
    <w:rsid w:val="00FE17FD"/>
    <w:rsid w:val="00FE342B"/>
    <w:rsid w:val="00FE621A"/>
    <w:rsid w:val="00FF0AD8"/>
    <w:rsid w:val="00FF4D91"/>
    <w:rsid w:val="00FF7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70A21"/>
    <w:pPr>
      <w:widowControl w:val="0"/>
      <w:autoSpaceDE w:val="0"/>
      <w:autoSpaceDN w:val="0"/>
      <w:adjustRightInd w:val="0"/>
      <w:spacing w:after="0" w:line="240" w:lineRule="auto"/>
    </w:pPr>
    <w:rPr>
      <w:rFonts w:ascii="Courier New" w:eastAsiaTheme="minorEastAsia" w:hAnsi="Courier New" w:cs="Courier New"/>
      <w:sz w:val="20"/>
      <w:szCs w:val="20"/>
    </w:rPr>
  </w:style>
  <w:style w:type="paragraph" w:customStyle="1" w:styleId="ConsPlusCell">
    <w:name w:val="ConsPlusCell"/>
    <w:uiPriority w:val="99"/>
    <w:rsid w:val="00E70A21"/>
    <w:pPr>
      <w:widowControl w:val="0"/>
      <w:autoSpaceDE w:val="0"/>
      <w:autoSpaceDN w:val="0"/>
      <w:adjustRightInd w:val="0"/>
      <w:spacing w:after="0" w:line="240" w:lineRule="auto"/>
    </w:pPr>
    <w:rPr>
      <w:rFonts w:ascii="Calibri" w:eastAsiaTheme="minorEastAsia"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70A21"/>
    <w:pPr>
      <w:widowControl w:val="0"/>
      <w:autoSpaceDE w:val="0"/>
      <w:autoSpaceDN w:val="0"/>
      <w:adjustRightInd w:val="0"/>
      <w:spacing w:after="0" w:line="240" w:lineRule="auto"/>
    </w:pPr>
    <w:rPr>
      <w:rFonts w:ascii="Courier New" w:eastAsiaTheme="minorEastAsia" w:hAnsi="Courier New" w:cs="Courier New"/>
      <w:sz w:val="20"/>
      <w:szCs w:val="20"/>
    </w:rPr>
  </w:style>
  <w:style w:type="paragraph" w:customStyle="1" w:styleId="ConsPlusCell">
    <w:name w:val="ConsPlusCell"/>
    <w:uiPriority w:val="99"/>
    <w:rsid w:val="00E70A21"/>
    <w:pPr>
      <w:widowControl w:val="0"/>
      <w:autoSpaceDE w:val="0"/>
      <w:autoSpaceDN w:val="0"/>
      <w:adjustRightInd w:val="0"/>
      <w:spacing w:after="0" w:line="240" w:lineRule="auto"/>
    </w:pPr>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9F36AA96947DAC0CB5C48A0E0E3EAE87E850F012837D2649408F9F666677749B03E42C3DFDF991i1Z9G" TargetMode="External"/><Relationship Id="rId13" Type="http://schemas.openxmlformats.org/officeDocument/2006/relationships/hyperlink" Target="consultantplus://offline/ref=659F36AA96947DAC0CB5DA87186261AB80E70AFA108E7E76131FD4C2316F7D23DC4CBD6E79F0FC961C9F6Ci4Z3G" TargetMode="External"/><Relationship Id="rId18" Type="http://schemas.openxmlformats.org/officeDocument/2006/relationships/hyperlink" Target="consultantplus://offline/ref=659F36AA96947DAC0CB5DA87186261AB80E70AFA108A7274141FD4C2316F7D23DC4CBD6E79F0FC961C9E6Ei4Z2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659F36AA96947DAC0CB5DA87186261AB80E70AFA168D77781C1FD4C2316F7D23iDZCG" TargetMode="External"/><Relationship Id="rId7" Type="http://schemas.openxmlformats.org/officeDocument/2006/relationships/hyperlink" Target="consultantplus://offline/ref=659F36AA96947DAC0CB5DA87186261AB80E70AFA108E7E76131FD4C2316F7D23DC4CBD6E79F0FC961C9F6Di4ZAG" TargetMode="External"/><Relationship Id="rId12" Type="http://schemas.openxmlformats.org/officeDocument/2006/relationships/hyperlink" Target="consultantplus://offline/ref=659F36AA96947DAC0CB5DA87186261AB80E70AFA108E7E76131FD4C2316F7D23DC4CBD6E79F0FC961C9F6Ci4Z2G" TargetMode="External"/><Relationship Id="rId17" Type="http://schemas.openxmlformats.org/officeDocument/2006/relationships/hyperlink" Target="consultantplus://offline/ref=659F36AA96947DAC0CB5DA87186261AB80E70AFA15827679141FD4C2316F7D23iDZCG"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659F36AA96947DAC0CB5DA87186261AB80E70AFA108A7473141FD4C2316F7D23DC4CBD6E79F0FC961C9F68i4Z7G" TargetMode="External"/><Relationship Id="rId20" Type="http://schemas.openxmlformats.org/officeDocument/2006/relationships/hyperlink" Target="consultantplus://offline/ref=659F36AA96947DAC0CB5DA87186261AB80E70AFA168E7172131FD4C2316F7D23iDZCG" TargetMode="External"/><Relationship Id="rId1" Type="http://schemas.openxmlformats.org/officeDocument/2006/relationships/styles" Target="styles.xml"/><Relationship Id="rId6" Type="http://schemas.openxmlformats.org/officeDocument/2006/relationships/hyperlink" Target="consultantplus://offline/ref=659F36AA96947DAC0CB5DA87186261AB80E70AFA108C74761C1FD4C2316F7D23iDZCG" TargetMode="External"/><Relationship Id="rId11" Type="http://schemas.openxmlformats.org/officeDocument/2006/relationships/hyperlink" Target="consultantplus://offline/ref=659F36AA96947DAC0CB5DA87186261AB80E70AFA108E7E76131FD4C2316F7D23DC4CBD6E79F0FC961C9F6Di4ZBG" TargetMode="External"/><Relationship Id="rId24" Type="http://schemas.openxmlformats.org/officeDocument/2006/relationships/hyperlink" Target="consultantplus://offline/ref=659F36AA96947DAC0CB5DA87186261AB80E70AFA178D73731D1FD4C2316F7D23iDZCG" TargetMode="External"/><Relationship Id="rId5" Type="http://schemas.openxmlformats.org/officeDocument/2006/relationships/hyperlink" Target="consultantplus://offline/ref=659F36AA96947DAC0CB5DA87186261AB80E70AFA108E7E76131FD4C2316F7D23DC4CBD6E79F0FC961C9F6Di4Z7G" TargetMode="External"/><Relationship Id="rId15" Type="http://schemas.openxmlformats.org/officeDocument/2006/relationships/hyperlink" Target="consultantplus://offline/ref=659F36AA96947DAC0CB5DA87186261AB80E70AFA158D7379101FD4C2316F7D23iDZCG" TargetMode="External"/><Relationship Id="rId23" Type="http://schemas.openxmlformats.org/officeDocument/2006/relationships/hyperlink" Target="consultantplus://offline/ref=659F36AA96947DAC0CB5DA87186261AB80E70AFA178A7474171FD4C2316F7D23iDZCG" TargetMode="External"/><Relationship Id="rId10" Type="http://schemas.openxmlformats.org/officeDocument/2006/relationships/hyperlink" Target="consultantplus://offline/ref=659F36AA96947DAC0CB5DA87186261AB80E70AFA108D7476141FD4C2316F7D23DC4CBD6E79F0FC961C9E6Ei4ZBG" TargetMode="External"/><Relationship Id="rId19" Type="http://schemas.openxmlformats.org/officeDocument/2006/relationships/hyperlink" Target="consultantplus://offline/ref=659F36AA96947DAC0CB5DA87186261AB80E70AFA16887675131FD4C2316F7D23iDZCG" TargetMode="External"/><Relationship Id="rId4" Type="http://schemas.openxmlformats.org/officeDocument/2006/relationships/webSettings" Target="webSettings.xml"/><Relationship Id="rId9" Type="http://schemas.openxmlformats.org/officeDocument/2006/relationships/hyperlink" Target="consultantplus://offline/ref=659F36AA96947DAC0CB5C48A0E0E3EAE87E850F012837D2649408F9F666677749B03E429i3Z5G" TargetMode="External"/><Relationship Id="rId14" Type="http://schemas.openxmlformats.org/officeDocument/2006/relationships/hyperlink" Target="consultantplus://offline/ref=659F36AA96947DAC0CB5DA87186261AB80E70AFA178D70751C1FD4C2316F7D23iDZCG" TargetMode="External"/><Relationship Id="rId22" Type="http://schemas.openxmlformats.org/officeDocument/2006/relationships/hyperlink" Target="consultantplus://offline/ref=659F36AA96947DAC0CB5DA87186261AB80E70AFA108A72711D1FD4C2316F7D23DC4CBD6E79F0FC961C9F6Ci4Z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7837</Words>
  <Characters>44675</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Фатьянова Наталья Ивановна</dc:creator>
  <cp:lastModifiedBy>Фатьянова Наталья Ивановна</cp:lastModifiedBy>
  <cp:revision>1</cp:revision>
  <dcterms:created xsi:type="dcterms:W3CDTF">2013-08-08T06:25:00Z</dcterms:created>
  <dcterms:modified xsi:type="dcterms:W3CDTF">2013-08-08T06:26:00Z</dcterms:modified>
</cp:coreProperties>
</file>