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265FB7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8B6860" w:rsidRDefault="00EA50AE" w:rsidP="008B6860">
      <w:pPr>
        <w:shd w:val="clear" w:color="auto" w:fill="FFFFFF"/>
        <w:spacing w:after="225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lang w:eastAsia="ru-RU"/>
        </w:rPr>
      </w:pPr>
      <w:r>
        <w:rPr>
          <w:rFonts w:ascii="Century Gothic" w:eastAsia="Times New Roman" w:hAnsi="Century Gothic" w:cs="Arial"/>
          <w:color w:val="000000"/>
          <w:lang w:eastAsia="ru-RU"/>
        </w:rPr>
        <w:t xml:space="preserve">        </w:t>
      </w:r>
    </w:p>
    <w:p w:rsidR="00EA50AE" w:rsidRDefault="0052314D" w:rsidP="008B6860">
      <w:pPr>
        <w:shd w:val="clear" w:color="auto" w:fill="FFFFFF"/>
        <w:spacing w:after="225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lang w:eastAsia="ru-RU"/>
        </w:rPr>
      </w:pPr>
      <w:r w:rsidRPr="0052314D">
        <w:rPr>
          <w:rFonts w:ascii="Century Gothic" w:eastAsia="Times New Roman" w:hAnsi="Century Gothic" w:cs="Arial"/>
          <w:b/>
          <w:bCs/>
          <w:color w:val="3C61A5"/>
          <w:kern w:val="36"/>
          <w:sz w:val="30"/>
          <w:szCs w:val="30"/>
          <w:lang w:eastAsia="ru-RU"/>
        </w:rPr>
        <w:t xml:space="preserve">Представители </w:t>
      </w:r>
      <w:r>
        <w:rPr>
          <w:rFonts w:ascii="Century Gothic" w:eastAsia="Times New Roman" w:hAnsi="Century Gothic" w:cs="Arial"/>
          <w:b/>
          <w:bCs/>
          <w:color w:val="3C61A5"/>
          <w:kern w:val="36"/>
          <w:sz w:val="30"/>
          <w:szCs w:val="30"/>
          <w:lang w:eastAsia="ru-RU"/>
        </w:rPr>
        <w:t>отдела образования</w:t>
      </w:r>
      <w:r w:rsidRPr="0052314D">
        <w:rPr>
          <w:rFonts w:ascii="Century Gothic" w:eastAsia="Times New Roman" w:hAnsi="Century Gothic" w:cs="Arial"/>
          <w:b/>
          <w:bCs/>
          <w:color w:val="3C61A5"/>
          <w:kern w:val="36"/>
          <w:sz w:val="30"/>
          <w:szCs w:val="30"/>
          <w:lang w:eastAsia="ru-RU"/>
        </w:rPr>
        <w:t xml:space="preserve"> </w:t>
      </w:r>
      <w:r w:rsidR="00016F8A">
        <w:rPr>
          <w:rFonts w:ascii="Century Gothic" w:eastAsia="Times New Roman" w:hAnsi="Century Gothic" w:cs="Arial"/>
          <w:b/>
          <w:bCs/>
          <w:color w:val="3C61A5"/>
          <w:kern w:val="36"/>
          <w:sz w:val="30"/>
          <w:szCs w:val="30"/>
          <w:lang w:eastAsia="ru-RU"/>
        </w:rPr>
        <w:t>рассказали</w:t>
      </w:r>
      <w:r w:rsidRPr="0052314D">
        <w:rPr>
          <w:rFonts w:ascii="Century Gothic" w:eastAsia="Times New Roman" w:hAnsi="Century Gothic" w:cs="Arial"/>
          <w:b/>
          <w:bCs/>
          <w:color w:val="3C61A5"/>
          <w:kern w:val="36"/>
          <w:sz w:val="30"/>
          <w:szCs w:val="30"/>
          <w:lang w:eastAsia="ru-RU"/>
        </w:rPr>
        <w:t xml:space="preserve"> родител</w:t>
      </w:r>
      <w:r w:rsidR="00016F8A">
        <w:rPr>
          <w:rFonts w:ascii="Century Gothic" w:eastAsia="Times New Roman" w:hAnsi="Century Gothic" w:cs="Arial"/>
          <w:b/>
          <w:bCs/>
          <w:color w:val="3C61A5"/>
          <w:kern w:val="36"/>
          <w:sz w:val="30"/>
          <w:szCs w:val="30"/>
          <w:lang w:eastAsia="ru-RU"/>
        </w:rPr>
        <w:t>ям</w:t>
      </w:r>
      <w:r w:rsidRPr="0052314D">
        <w:rPr>
          <w:rFonts w:ascii="Century Gothic" w:eastAsia="Times New Roman" w:hAnsi="Century Gothic" w:cs="Arial"/>
          <w:b/>
          <w:bCs/>
          <w:color w:val="3C61A5"/>
          <w:kern w:val="36"/>
          <w:sz w:val="30"/>
          <w:szCs w:val="30"/>
          <w:lang w:eastAsia="ru-RU"/>
        </w:rPr>
        <w:t xml:space="preserve"> о подготовке к итоговой аттестации</w:t>
      </w:r>
      <w:r w:rsidR="00016F8A">
        <w:rPr>
          <w:rFonts w:ascii="Century Gothic" w:eastAsia="Times New Roman" w:hAnsi="Century Gothic" w:cs="Arial"/>
          <w:b/>
          <w:bCs/>
          <w:color w:val="3C61A5"/>
          <w:kern w:val="36"/>
          <w:sz w:val="30"/>
          <w:szCs w:val="30"/>
          <w:lang w:eastAsia="ru-RU"/>
        </w:rPr>
        <w:t xml:space="preserve"> в 201</w:t>
      </w:r>
      <w:r w:rsidR="00027603">
        <w:rPr>
          <w:rFonts w:ascii="Century Gothic" w:eastAsia="Times New Roman" w:hAnsi="Century Gothic" w:cs="Arial"/>
          <w:b/>
          <w:bCs/>
          <w:color w:val="3C61A5"/>
          <w:kern w:val="36"/>
          <w:sz w:val="30"/>
          <w:szCs w:val="30"/>
          <w:lang w:eastAsia="ru-RU"/>
        </w:rPr>
        <w:t>9</w:t>
      </w:r>
      <w:r w:rsidR="00016F8A">
        <w:rPr>
          <w:rFonts w:ascii="Century Gothic" w:eastAsia="Times New Roman" w:hAnsi="Century Gothic" w:cs="Arial"/>
          <w:b/>
          <w:bCs/>
          <w:color w:val="3C61A5"/>
          <w:kern w:val="36"/>
          <w:sz w:val="30"/>
          <w:szCs w:val="30"/>
          <w:lang w:eastAsia="ru-RU"/>
        </w:rPr>
        <w:t xml:space="preserve"> году</w:t>
      </w:r>
    </w:p>
    <w:p w:rsidR="00EC0695" w:rsidRPr="008B6860" w:rsidRDefault="00ED1B7A" w:rsidP="005C43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entury Gothic" w:hAnsi="Century Gothic"/>
          <w:sz w:val="22"/>
          <w:szCs w:val="22"/>
        </w:rPr>
      </w:pPr>
      <w:r w:rsidRPr="008B6860">
        <w:rPr>
          <w:rFonts w:ascii="Century Gothic" w:hAnsi="Century Gothic" w:cs="Arial"/>
          <w:sz w:val="22"/>
          <w:szCs w:val="22"/>
        </w:rPr>
        <w:t>Отдел образования Администрации Матвеево-Курганского района провел районное р</w:t>
      </w:r>
      <w:r w:rsidR="005C4312" w:rsidRPr="008B6860">
        <w:rPr>
          <w:rFonts w:ascii="Century Gothic" w:hAnsi="Century Gothic"/>
          <w:sz w:val="22"/>
          <w:szCs w:val="22"/>
        </w:rPr>
        <w:t xml:space="preserve">одительское собрание </w:t>
      </w:r>
      <w:r w:rsidRPr="008B6860">
        <w:rPr>
          <w:rFonts w:ascii="Century Gothic" w:hAnsi="Century Gothic"/>
          <w:sz w:val="22"/>
          <w:szCs w:val="22"/>
        </w:rPr>
        <w:t xml:space="preserve">для родителей 11(12) классов на тему </w:t>
      </w:r>
      <w:r w:rsidR="005C4312" w:rsidRPr="008B6860">
        <w:rPr>
          <w:rFonts w:ascii="Century Gothic" w:hAnsi="Century Gothic"/>
          <w:sz w:val="22"/>
          <w:szCs w:val="22"/>
        </w:rPr>
        <w:t>«Об организации и проведении государственной итоговой аттестации в 201</w:t>
      </w:r>
      <w:r w:rsidR="00027603" w:rsidRPr="008B6860">
        <w:rPr>
          <w:rFonts w:ascii="Century Gothic" w:hAnsi="Century Gothic"/>
          <w:sz w:val="22"/>
          <w:szCs w:val="22"/>
        </w:rPr>
        <w:t>9</w:t>
      </w:r>
      <w:r w:rsidR="005C4312" w:rsidRPr="008B6860">
        <w:rPr>
          <w:rFonts w:ascii="Century Gothic" w:hAnsi="Century Gothic"/>
          <w:sz w:val="22"/>
          <w:szCs w:val="22"/>
        </w:rPr>
        <w:t xml:space="preserve"> году на территории Матвеево-Курганского района»</w:t>
      </w:r>
      <w:r w:rsidRPr="008B6860">
        <w:rPr>
          <w:rFonts w:ascii="Century Gothic" w:hAnsi="Century Gothic"/>
          <w:sz w:val="22"/>
          <w:szCs w:val="22"/>
        </w:rPr>
        <w:t xml:space="preserve">. </w:t>
      </w:r>
    </w:p>
    <w:p w:rsidR="005C4312" w:rsidRPr="008B6860" w:rsidRDefault="00ED1B7A" w:rsidP="005C43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entury Gothic" w:hAnsi="Century Gothic" w:cs="Arial"/>
          <w:sz w:val="22"/>
          <w:szCs w:val="22"/>
        </w:rPr>
      </w:pPr>
      <w:r w:rsidRPr="008B6860">
        <w:rPr>
          <w:rFonts w:ascii="Century Gothic" w:hAnsi="Century Gothic"/>
          <w:sz w:val="22"/>
          <w:szCs w:val="22"/>
        </w:rPr>
        <w:t>Собрание</w:t>
      </w:r>
      <w:r w:rsidR="005C4312" w:rsidRPr="008B6860">
        <w:rPr>
          <w:rFonts w:ascii="Century Gothic" w:hAnsi="Century Gothic"/>
          <w:sz w:val="22"/>
          <w:szCs w:val="22"/>
        </w:rPr>
        <w:t xml:space="preserve"> прошло </w:t>
      </w:r>
      <w:r w:rsidR="005C4312" w:rsidRPr="008B6860">
        <w:rPr>
          <w:rFonts w:ascii="Century Gothic" w:hAnsi="Century Gothic" w:cs="Arial"/>
          <w:sz w:val="22"/>
          <w:szCs w:val="22"/>
        </w:rPr>
        <w:t>2</w:t>
      </w:r>
      <w:r w:rsidR="00027603" w:rsidRPr="008B6860">
        <w:rPr>
          <w:rFonts w:ascii="Century Gothic" w:hAnsi="Century Gothic" w:cs="Arial"/>
          <w:sz w:val="22"/>
          <w:szCs w:val="22"/>
        </w:rPr>
        <w:t>2</w:t>
      </w:r>
      <w:r w:rsidR="00EA50AE" w:rsidRPr="008B6860">
        <w:rPr>
          <w:rFonts w:ascii="Century Gothic" w:hAnsi="Century Gothic" w:cs="Arial"/>
          <w:sz w:val="22"/>
          <w:szCs w:val="22"/>
        </w:rPr>
        <w:t xml:space="preserve"> </w:t>
      </w:r>
      <w:r w:rsidR="005C4312" w:rsidRPr="008B6860">
        <w:rPr>
          <w:rFonts w:ascii="Century Gothic" w:hAnsi="Century Gothic" w:cs="Arial"/>
          <w:sz w:val="22"/>
          <w:szCs w:val="22"/>
        </w:rPr>
        <w:t>ноября</w:t>
      </w:r>
      <w:r w:rsidR="00EA50AE" w:rsidRPr="008B6860">
        <w:rPr>
          <w:rFonts w:ascii="Century Gothic" w:hAnsi="Century Gothic" w:cs="Arial"/>
          <w:sz w:val="22"/>
          <w:szCs w:val="22"/>
        </w:rPr>
        <w:t xml:space="preserve"> 201</w:t>
      </w:r>
      <w:r w:rsidR="00027603" w:rsidRPr="008B6860">
        <w:rPr>
          <w:rFonts w:ascii="Century Gothic" w:hAnsi="Century Gothic" w:cs="Arial"/>
          <w:sz w:val="22"/>
          <w:szCs w:val="22"/>
        </w:rPr>
        <w:t>8</w:t>
      </w:r>
      <w:r w:rsidR="00EA50AE" w:rsidRPr="008B6860">
        <w:rPr>
          <w:rFonts w:ascii="Century Gothic" w:hAnsi="Century Gothic" w:cs="Arial"/>
          <w:sz w:val="22"/>
          <w:szCs w:val="22"/>
        </w:rPr>
        <w:t xml:space="preserve"> года </w:t>
      </w:r>
      <w:r w:rsidR="005C4312" w:rsidRPr="008B6860">
        <w:rPr>
          <w:rFonts w:ascii="Century Gothic" w:hAnsi="Century Gothic" w:cs="Arial"/>
          <w:sz w:val="22"/>
          <w:szCs w:val="22"/>
        </w:rPr>
        <w:t xml:space="preserve">базе Матвеево-Курганской </w:t>
      </w:r>
      <w:proofErr w:type="spellStart"/>
      <w:r w:rsidR="005C4312" w:rsidRPr="008B6860">
        <w:rPr>
          <w:rFonts w:ascii="Century Gothic" w:hAnsi="Century Gothic" w:cs="Arial"/>
          <w:sz w:val="22"/>
          <w:szCs w:val="22"/>
        </w:rPr>
        <w:t>сош</w:t>
      </w:r>
      <w:proofErr w:type="spellEnd"/>
      <w:r w:rsidR="005C4312" w:rsidRPr="008B6860">
        <w:rPr>
          <w:rFonts w:ascii="Century Gothic" w:hAnsi="Century Gothic" w:cs="Arial"/>
          <w:sz w:val="22"/>
          <w:szCs w:val="22"/>
        </w:rPr>
        <w:t xml:space="preserve"> № 1, в котором приняли </w:t>
      </w:r>
      <w:r w:rsidR="000F4AFF" w:rsidRPr="008B6860">
        <w:rPr>
          <w:rFonts w:ascii="Century Gothic" w:hAnsi="Century Gothic" w:cs="Arial"/>
          <w:sz w:val="22"/>
          <w:szCs w:val="22"/>
        </w:rPr>
        <w:t xml:space="preserve">участие </w:t>
      </w:r>
      <w:r w:rsidR="005C4312" w:rsidRPr="008B6860">
        <w:rPr>
          <w:rFonts w:ascii="Century Gothic" w:hAnsi="Century Gothic" w:cs="Arial"/>
          <w:sz w:val="22"/>
          <w:szCs w:val="22"/>
        </w:rPr>
        <w:t xml:space="preserve">около </w:t>
      </w:r>
      <w:r w:rsidR="00027603" w:rsidRPr="008B6860">
        <w:rPr>
          <w:rFonts w:ascii="Century Gothic" w:hAnsi="Century Gothic" w:cs="Arial"/>
          <w:sz w:val="22"/>
          <w:szCs w:val="22"/>
        </w:rPr>
        <w:t>7</w:t>
      </w:r>
      <w:r w:rsidR="00EC0695" w:rsidRPr="008B6860">
        <w:rPr>
          <w:rFonts w:ascii="Century Gothic" w:hAnsi="Century Gothic" w:cs="Arial"/>
          <w:sz w:val="22"/>
          <w:szCs w:val="22"/>
        </w:rPr>
        <w:t>0</w:t>
      </w:r>
      <w:r w:rsidR="005C4312" w:rsidRPr="008B6860">
        <w:rPr>
          <w:rFonts w:ascii="Century Gothic" w:hAnsi="Century Gothic" w:cs="Arial"/>
          <w:sz w:val="22"/>
          <w:szCs w:val="22"/>
        </w:rPr>
        <w:t xml:space="preserve"> самых </w:t>
      </w:r>
      <w:r w:rsidR="005C4312" w:rsidRPr="008B6860">
        <w:rPr>
          <w:rFonts w:ascii="Century Gothic" w:hAnsi="Century Gothic"/>
          <w:sz w:val="22"/>
          <w:szCs w:val="22"/>
        </w:rPr>
        <w:t>инициативных представителей родительской общественности района, способных транслировать услышанную информацию в родительской среде.</w:t>
      </w:r>
      <w:r w:rsidR="005C4312" w:rsidRPr="008B6860">
        <w:rPr>
          <w:rFonts w:ascii="Century Gothic" w:hAnsi="Century Gothic" w:cs="Arial"/>
          <w:sz w:val="22"/>
          <w:szCs w:val="22"/>
        </w:rPr>
        <w:t xml:space="preserve"> </w:t>
      </w:r>
    </w:p>
    <w:p w:rsidR="0052314D" w:rsidRPr="008B6860" w:rsidRDefault="00027603" w:rsidP="00E47DC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Century Gothic" w:hAnsi="Century Gothic"/>
          <w:color w:val="000000"/>
          <w:sz w:val="22"/>
          <w:szCs w:val="22"/>
        </w:rPr>
      </w:pPr>
      <w:r w:rsidRPr="008B6860">
        <w:rPr>
          <w:rFonts w:ascii="Century Gothic" w:hAnsi="Century Gothic"/>
          <w:color w:val="000000"/>
          <w:sz w:val="22"/>
          <w:szCs w:val="22"/>
        </w:rPr>
        <w:t>Марина Васильевна Соколова, ведущий специалист отдела образования, муниципальный координа</w:t>
      </w:r>
      <w:r w:rsidRPr="008B6860">
        <w:rPr>
          <w:rFonts w:ascii="Century Gothic" w:hAnsi="Century Gothic"/>
          <w:color w:val="000000"/>
          <w:sz w:val="22"/>
          <w:szCs w:val="22"/>
        </w:rPr>
        <w:t xml:space="preserve">тор по вопросам проведения ГИА-11, </w:t>
      </w:r>
      <w:r w:rsidR="000F4AFF" w:rsidRPr="008B6860">
        <w:rPr>
          <w:rFonts w:ascii="Century Gothic" w:hAnsi="Century Gothic"/>
          <w:color w:val="000000"/>
          <w:sz w:val="22"/>
          <w:szCs w:val="22"/>
        </w:rPr>
        <w:t>отметил</w:t>
      </w:r>
      <w:r w:rsidR="005A5231" w:rsidRPr="008B6860">
        <w:rPr>
          <w:rFonts w:ascii="Century Gothic" w:hAnsi="Century Gothic"/>
          <w:color w:val="000000"/>
          <w:sz w:val="22"/>
          <w:szCs w:val="22"/>
        </w:rPr>
        <w:t>а</w:t>
      </w:r>
      <w:r w:rsidR="000F4AFF" w:rsidRPr="008B6860">
        <w:rPr>
          <w:rFonts w:ascii="Century Gothic" w:hAnsi="Century Gothic"/>
          <w:color w:val="000000"/>
          <w:sz w:val="22"/>
          <w:szCs w:val="22"/>
        </w:rPr>
        <w:t xml:space="preserve"> важность данного собрания и то, что детям очень необходима поддержка именно родителей в ответственные моменты жизни, которым несомненно является и государс</w:t>
      </w:r>
      <w:r w:rsidR="005A5231" w:rsidRPr="008B6860">
        <w:rPr>
          <w:rFonts w:ascii="Century Gothic" w:hAnsi="Century Gothic"/>
          <w:color w:val="000000"/>
          <w:sz w:val="22"/>
          <w:szCs w:val="22"/>
        </w:rPr>
        <w:t>т</w:t>
      </w:r>
      <w:r w:rsidR="000F4AFF" w:rsidRPr="008B6860">
        <w:rPr>
          <w:rFonts w:ascii="Century Gothic" w:hAnsi="Century Gothic"/>
          <w:color w:val="000000"/>
          <w:sz w:val="22"/>
          <w:szCs w:val="22"/>
        </w:rPr>
        <w:t xml:space="preserve">венная </w:t>
      </w:r>
      <w:r w:rsidR="005A5231" w:rsidRPr="008B6860">
        <w:rPr>
          <w:rFonts w:ascii="Century Gothic" w:hAnsi="Century Gothic"/>
          <w:color w:val="000000"/>
          <w:sz w:val="22"/>
          <w:szCs w:val="22"/>
        </w:rPr>
        <w:t xml:space="preserve">итоговая </w:t>
      </w:r>
      <w:r w:rsidR="000F4AFF" w:rsidRPr="008B6860">
        <w:rPr>
          <w:rFonts w:ascii="Century Gothic" w:hAnsi="Century Gothic"/>
          <w:color w:val="000000"/>
          <w:sz w:val="22"/>
          <w:szCs w:val="22"/>
        </w:rPr>
        <w:t>аттестация.</w:t>
      </w:r>
      <w:r w:rsidRPr="008B6860">
        <w:rPr>
          <w:rFonts w:ascii="Century Gothic" w:hAnsi="Century Gothic"/>
          <w:color w:val="000000"/>
          <w:sz w:val="22"/>
          <w:szCs w:val="22"/>
        </w:rPr>
        <w:t xml:space="preserve"> Она </w:t>
      </w:r>
      <w:r w:rsidR="005A5231" w:rsidRPr="008B6860">
        <w:rPr>
          <w:rFonts w:ascii="Century Gothic" w:hAnsi="Century Gothic"/>
          <w:color w:val="000000"/>
          <w:sz w:val="22"/>
          <w:szCs w:val="22"/>
        </w:rPr>
        <w:t xml:space="preserve">ознакомила родителей с </w:t>
      </w:r>
      <w:r w:rsidR="00ED1B7A" w:rsidRPr="008B6860">
        <w:rPr>
          <w:rFonts w:ascii="Century Gothic" w:hAnsi="Century Gothic"/>
          <w:color w:val="000000"/>
          <w:sz w:val="22"/>
          <w:szCs w:val="22"/>
        </w:rPr>
        <w:t>особенностями</w:t>
      </w:r>
      <w:r w:rsidR="005A5231" w:rsidRPr="008B6860">
        <w:rPr>
          <w:rFonts w:ascii="Century Gothic" w:hAnsi="Century Gothic"/>
          <w:color w:val="000000"/>
          <w:sz w:val="22"/>
          <w:szCs w:val="22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 w:rsidR="00ED1B7A" w:rsidRPr="008B6860">
        <w:rPr>
          <w:rFonts w:ascii="Century Gothic" w:hAnsi="Century Gothic"/>
          <w:color w:val="000000"/>
          <w:sz w:val="22"/>
          <w:szCs w:val="22"/>
        </w:rPr>
        <w:t xml:space="preserve"> в 201</w:t>
      </w:r>
      <w:r w:rsidRPr="008B6860">
        <w:rPr>
          <w:rFonts w:ascii="Century Gothic" w:hAnsi="Century Gothic"/>
          <w:color w:val="000000"/>
          <w:sz w:val="22"/>
          <w:szCs w:val="22"/>
        </w:rPr>
        <w:t>9</w:t>
      </w:r>
      <w:r w:rsidR="00ED1B7A" w:rsidRPr="008B6860">
        <w:rPr>
          <w:rFonts w:ascii="Century Gothic" w:hAnsi="Century Gothic"/>
          <w:color w:val="000000"/>
          <w:sz w:val="22"/>
          <w:szCs w:val="22"/>
        </w:rPr>
        <w:t xml:space="preserve"> году</w:t>
      </w:r>
      <w:r w:rsidR="005A5231" w:rsidRPr="008B6860">
        <w:rPr>
          <w:rFonts w:ascii="Century Gothic" w:hAnsi="Century Gothic"/>
          <w:color w:val="000000"/>
          <w:sz w:val="22"/>
          <w:szCs w:val="22"/>
        </w:rPr>
        <w:t xml:space="preserve">, а также с тем, что допуском к ГИА является итоговое сочинение (изложение), которое проводится </w:t>
      </w:r>
      <w:r w:rsidRPr="008B6860">
        <w:rPr>
          <w:rFonts w:ascii="Century Gothic" w:hAnsi="Century Gothic"/>
          <w:color w:val="000000"/>
          <w:sz w:val="22"/>
          <w:szCs w:val="22"/>
        </w:rPr>
        <w:t>5</w:t>
      </w:r>
      <w:r w:rsidR="005A5231" w:rsidRPr="008B6860">
        <w:rPr>
          <w:rFonts w:ascii="Century Gothic" w:hAnsi="Century Gothic"/>
          <w:color w:val="000000"/>
          <w:sz w:val="22"/>
          <w:szCs w:val="22"/>
        </w:rPr>
        <w:t xml:space="preserve"> декабря 201</w:t>
      </w:r>
      <w:r w:rsidRPr="008B6860">
        <w:rPr>
          <w:rFonts w:ascii="Century Gothic" w:hAnsi="Century Gothic"/>
          <w:color w:val="000000"/>
          <w:sz w:val="22"/>
          <w:szCs w:val="22"/>
        </w:rPr>
        <w:t>8</w:t>
      </w:r>
      <w:r w:rsidR="005A5231" w:rsidRPr="008B6860">
        <w:rPr>
          <w:rFonts w:ascii="Century Gothic" w:hAnsi="Century Gothic"/>
          <w:color w:val="000000"/>
          <w:sz w:val="22"/>
          <w:szCs w:val="22"/>
        </w:rPr>
        <w:t xml:space="preserve"> года (основной срок), </w:t>
      </w:r>
      <w:r w:rsidRPr="008B6860">
        <w:rPr>
          <w:rFonts w:ascii="Century Gothic" w:hAnsi="Century Gothic"/>
          <w:color w:val="000000"/>
          <w:sz w:val="22"/>
          <w:szCs w:val="22"/>
        </w:rPr>
        <w:t>6</w:t>
      </w:r>
      <w:r w:rsidR="005A5231" w:rsidRPr="008B6860">
        <w:rPr>
          <w:rFonts w:ascii="Century Gothic" w:hAnsi="Century Gothic"/>
          <w:color w:val="000000"/>
          <w:sz w:val="22"/>
          <w:szCs w:val="22"/>
        </w:rPr>
        <w:t xml:space="preserve"> февраля и </w:t>
      </w:r>
      <w:r w:rsidRPr="008B6860">
        <w:rPr>
          <w:rFonts w:ascii="Century Gothic" w:hAnsi="Century Gothic"/>
          <w:color w:val="000000"/>
          <w:sz w:val="22"/>
          <w:szCs w:val="22"/>
        </w:rPr>
        <w:t>8</w:t>
      </w:r>
      <w:r w:rsidR="005A5231" w:rsidRPr="008B6860">
        <w:rPr>
          <w:rFonts w:ascii="Century Gothic" w:hAnsi="Century Gothic"/>
          <w:color w:val="000000"/>
          <w:sz w:val="22"/>
          <w:szCs w:val="22"/>
        </w:rPr>
        <w:t xml:space="preserve"> мая 201</w:t>
      </w:r>
      <w:r w:rsidRPr="008B6860">
        <w:rPr>
          <w:rFonts w:ascii="Century Gothic" w:hAnsi="Century Gothic"/>
          <w:color w:val="000000"/>
          <w:sz w:val="22"/>
          <w:szCs w:val="22"/>
        </w:rPr>
        <w:t>9</w:t>
      </w:r>
      <w:r w:rsidR="005A5231" w:rsidRPr="008B6860">
        <w:rPr>
          <w:rFonts w:ascii="Century Gothic" w:hAnsi="Century Gothic"/>
          <w:color w:val="000000"/>
          <w:sz w:val="22"/>
          <w:szCs w:val="22"/>
        </w:rPr>
        <w:t xml:space="preserve"> года</w:t>
      </w:r>
      <w:r w:rsidR="00CA5B31">
        <w:rPr>
          <w:rFonts w:ascii="Century Gothic" w:hAnsi="Century Gothic"/>
          <w:color w:val="000000"/>
          <w:sz w:val="22"/>
          <w:szCs w:val="22"/>
        </w:rPr>
        <w:t xml:space="preserve"> (дополнительные сроки)</w:t>
      </w:r>
      <w:r w:rsidR="005A5231" w:rsidRPr="008B6860">
        <w:rPr>
          <w:rFonts w:ascii="Century Gothic" w:hAnsi="Century Gothic"/>
          <w:color w:val="000000"/>
          <w:sz w:val="22"/>
          <w:szCs w:val="22"/>
        </w:rPr>
        <w:t xml:space="preserve">.    </w:t>
      </w:r>
    </w:p>
    <w:p w:rsidR="00027603" w:rsidRPr="008B6860" w:rsidRDefault="00027603" w:rsidP="00027603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8B6860">
        <w:rPr>
          <w:rFonts w:ascii="Century Gothic" w:hAnsi="Century Gothic"/>
          <w:sz w:val="22"/>
          <w:szCs w:val="22"/>
        </w:rPr>
        <w:t xml:space="preserve">          Марина Соколова</w:t>
      </w:r>
      <w:r w:rsidRPr="008B6860">
        <w:rPr>
          <w:rFonts w:ascii="Century Gothic" w:hAnsi="Century Gothic"/>
          <w:sz w:val="22"/>
          <w:szCs w:val="22"/>
        </w:rPr>
        <w:t xml:space="preserve"> отметила, что единый государственный экзамен – это оценка индивидуальных образовательных достижений учащихся. «Главная задача – дать выпускникам любой школы равные возможности сдать экзамен, получить объективный результат и поступить в вуз. Мы за прозрачн</w:t>
      </w:r>
      <w:r w:rsidR="0098443B" w:rsidRPr="008B6860">
        <w:rPr>
          <w:rFonts w:ascii="Century Gothic" w:hAnsi="Century Gothic"/>
          <w:sz w:val="22"/>
          <w:szCs w:val="22"/>
        </w:rPr>
        <w:t>ость и открытость проведения ЕГЭ</w:t>
      </w:r>
      <w:r w:rsidRPr="008B6860">
        <w:rPr>
          <w:rFonts w:ascii="Century Gothic" w:hAnsi="Century Gothic"/>
          <w:sz w:val="22"/>
          <w:szCs w:val="22"/>
        </w:rPr>
        <w:t xml:space="preserve">», – подчеркнула </w:t>
      </w:r>
      <w:r w:rsidR="0098443B" w:rsidRPr="008B6860">
        <w:rPr>
          <w:rFonts w:ascii="Century Gothic" w:hAnsi="Century Gothic"/>
          <w:sz w:val="22"/>
          <w:szCs w:val="22"/>
        </w:rPr>
        <w:t>ведущий специалист</w:t>
      </w:r>
      <w:r w:rsidRPr="008B6860">
        <w:rPr>
          <w:rFonts w:ascii="Century Gothic" w:hAnsi="Century Gothic"/>
          <w:sz w:val="22"/>
          <w:szCs w:val="22"/>
        </w:rPr>
        <w:t>.</w:t>
      </w:r>
    </w:p>
    <w:p w:rsidR="008F68C5" w:rsidRPr="008B6860" w:rsidRDefault="00027603" w:rsidP="00CA5B31">
      <w:pPr>
        <w:pStyle w:val="ConsPlusNormal"/>
        <w:ind w:firstLine="567"/>
        <w:jc w:val="both"/>
        <w:outlineLvl w:val="1"/>
        <w:rPr>
          <w:rFonts w:ascii="Century Gothic" w:hAnsi="Century Gothic" w:cs="Arial"/>
          <w:szCs w:val="22"/>
        </w:rPr>
      </w:pPr>
      <w:r w:rsidRPr="00CA5B31">
        <w:rPr>
          <w:rFonts w:ascii="Century Gothic" w:hAnsi="Century Gothic"/>
          <w:szCs w:val="22"/>
        </w:rPr>
        <w:t xml:space="preserve">Особое внимание на собрании было уделено </w:t>
      </w:r>
      <w:r w:rsidR="00924E53" w:rsidRPr="00CA5B31">
        <w:rPr>
          <w:rFonts w:ascii="Century Gothic" w:hAnsi="Century Gothic"/>
          <w:szCs w:val="22"/>
        </w:rPr>
        <w:t xml:space="preserve">новым </w:t>
      </w:r>
      <w:r w:rsidRPr="00CA5B31">
        <w:rPr>
          <w:rFonts w:ascii="Century Gothic" w:hAnsi="Century Gothic"/>
          <w:szCs w:val="22"/>
        </w:rPr>
        <w:t xml:space="preserve">правилам </w:t>
      </w:r>
      <w:r w:rsidR="00924E53" w:rsidRPr="00CA5B31">
        <w:rPr>
          <w:rFonts w:ascii="Century Gothic" w:hAnsi="Century Gothic"/>
          <w:szCs w:val="22"/>
        </w:rPr>
        <w:t>проведения государственной итоговой аттестации по программам среднего общего образования (ГИА-11).</w:t>
      </w:r>
      <w:r w:rsidR="00924E53" w:rsidRPr="00CA5B31">
        <w:rPr>
          <w:rFonts w:ascii="Century Gothic" w:hAnsi="Century Gothic"/>
          <w:szCs w:val="22"/>
        </w:rPr>
        <w:t xml:space="preserve"> </w:t>
      </w:r>
      <w:r w:rsidR="00924E53" w:rsidRPr="00CA5B31">
        <w:rPr>
          <w:rFonts w:ascii="Century Gothic" w:hAnsi="Century Gothic"/>
          <w:szCs w:val="22"/>
        </w:rPr>
        <w:t>В соответствии с планируемыми изменениями порядка проведения единого государственного экзамена за нарушение участника удаляют с экзамена с возможностью пересдачи через два года. Исключение составят обязательные экзамены (математика или русский язык), которые можно будет пересдать в сентябре».</w:t>
      </w:r>
      <w:r w:rsidR="008F68C5" w:rsidRPr="00CA5B31">
        <w:rPr>
          <w:rFonts w:ascii="Century Gothic" w:hAnsi="Century Gothic"/>
          <w:szCs w:val="22"/>
        </w:rPr>
        <w:t xml:space="preserve"> </w:t>
      </w:r>
      <w:r w:rsidR="00924E53" w:rsidRPr="00CA5B31">
        <w:rPr>
          <w:rFonts w:ascii="Century Gothic" w:hAnsi="Century Gothic"/>
          <w:szCs w:val="22"/>
        </w:rPr>
        <w:t xml:space="preserve"> </w:t>
      </w:r>
      <w:r w:rsidRPr="00CA5B31">
        <w:rPr>
          <w:rFonts w:ascii="Century Gothic" w:hAnsi="Century Gothic"/>
          <w:szCs w:val="22"/>
        </w:rPr>
        <w:t xml:space="preserve">«Нельзя рисковать своим будущим, - подчеркнула </w:t>
      </w:r>
      <w:r w:rsidR="008F68C5" w:rsidRPr="00CA5B31">
        <w:rPr>
          <w:rFonts w:ascii="Century Gothic" w:hAnsi="Century Gothic"/>
          <w:szCs w:val="22"/>
        </w:rPr>
        <w:t>Соколова</w:t>
      </w:r>
      <w:r w:rsidRPr="00CA5B31">
        <w:rPr>
          <w:rFonts w:ascii="Century Gothic" w:hAnsi="Century Gothic"/>
          <w:szCs w:val="22"/>
        </w:rPr>
        <w:t>, напомнив родителям о необходимости серьезного разговора с детьми о запрете на наличие средств связи, мобильных устройств, справочных материалов.</w:t>
      </w:r>
      <w:r w:rsidR="008F68C5" w:rsidRPr="00CA5B31">
        <w:rPr>
          <w:rFonts w:ascii="Century Gothic" w:hAnsi="Century Gothic"/>
          <w:szCs w:val="22"/>
        </w:rPr>
        <w:t xml:space="preserve"> </w:t>
      </w:r>
      <w:r w:rsidR="00CA5B31">
        <w:rPr>
          <w:rFonts w:ascii="Century Gothic" w:hAnsi="Century Gothic"/>
          <w:szCs w:val="22"/>
        </w:rPr>
        <w:t>С</w:t>
      </w:r>
      <w:r w:rsidR="008F68C5" w:rsidRPr="008B6860">
        <w:rPr>
          <w:rFonts w:ascii="Century Gothic" w:hAnsi="Century Gothic" w:cs="Arial"/>
          <w:szCs w:val="22"/>
        </w:rPr>
        <w:t>огласно новому порядку</w:t>
      </w:r>
      <w:r w:rsidR="00CA5B31">
        <w:rPr>
          <w:rFonts w:ascii="Century Gothic" w:hAnsi="Century Gothic" w:cs="Arial"/>
          <w:szCs w:val="22"/>
        </w:rPr>
        <w:t xml:space="preserve"> </w:t>
      </w:r>
      <w:r w:rsidR="008F68C5" w:rsidRPr="008B6860">
        <w:rPr>
          <w:rFonts w:ascii="Century Gothic" w:hAnsi="Century Gothic" w:cs="Arial"/>
          <w:szCs w:val="22"/>
        </w:rPr>
        <w:t>у</w:t>
      </w:r>
      <w:r w:rsidR="008F68C5" w:rsidRPr="008B6860">
        <w:rPr>
          <w:rFonts w:ascii="Century Gothic" w:hAnsi="Century Gothic"/>
          <w:szCs w:val="22"/>
        </w:rPr>
        <w:t>точняется порядок подачи за</w:t>
      </w:r>
      <w:r w:rsidR="008F68C5" w:rsidRPr="008B6860">
        <w:rPr>
          <w:rFonts w:ascii="Century Gothic" w:hAnsi="Century Gothic"/>
          <w:szCs w:val="22"/>
        </w:rPr>
        <w:t>явлений на участие в аттестации,</w:t>
      </w:r>
      <w:r w:rsidR="008F68C5" w:rsidRPr="008B6860">
        <w:rPr>
          <w:rFonts w:ascii="Century Gothic" w:hAnsi="Century Gothic" w:cs="Arial"/>
          <w:szCs w:val="22"/>
        </w:rPr>
        <w:t xml:space="preserve"> отметила Марина Соколова. «</w:t>
      </w:r>
      <w:r w:rsidR="008F68C5" w:rsidRPr="008B6860">
        <w:rPr>
          <w:rFonts w:ascii="Century Gothic" w:hAnsi="Century Gothic" w:cs="Arial"/>
          <w:szCs w:val="22"/>
        </w:rPr>
        <w:t>ЕГЭ</w:t>
      </w:r>
      <w:r w:rsidR="008F68C5" w:rsidRPr="008B6860">
        <w:rPr>
          <w:rFonts w:ascii="Century Gothic" w:hAnsi="Century Gothic" w:cs="Arial"/>
          <w:szCs w:val="22"/>
        </w:rPr>
        <w:t xml:space="preserve"> </w:t>
      </w:r>
      <w:r w:rsidR="008F68C5" w:rsidRPr="008B6860">
        <w:rPr>
          <w:rFonts w:ascii="Century Gothic" w:hAnsi="Century Gothic" w:cs="Arial"/>
          <w:szCs w:val="22"/>
        </w:rPr>
        <w:t>по математике планируется проводить по двум уровням: базовому и профильному. Однако выпускники школ в заявлении на участие в ЕГЭ</w:t>
      </w:r>
      <w:r w:rsidR="008F68C5" w:rsidRPr="008B6860">
        <w:rPr>
          <w:rFonts w:ascii="Century Gothic" w:hAnsi="Century Gothic" w:cs="Arial"/>
          <w:szCs w:val="22"/>
        </w:rPr>
        <w:t xml:space="preserve"> в 2019 году </w:t>
      </w:r>
      <w:r w:rsidR="008F68C5" w:rsidRPr="008B6860">
        <w:rPr>
          <w:rFonts w:ascii="Century Gothic" w:hAnsi="Century Gothic" w:cs="Arial"/>
          <w:szCs w:val="22"/>
        </w:rPr>
        <w:t>будут обязаны выбрать один из двух уровней ЕГЭ по математике: или базовый, или профильный</w:t>
      </w:r>
      <w:r w:rsidR="00CA5B31">
        <w:rPr>
          <w:rFonts w:ascii="Century Gothic" w:hAnsi="Century Gothic" w:cs="Arial"/>
          <w:szCs w:val="22"/>
        </w:rPr>
        <w:t>, а</w:t>
      </w:r>
      <w:bookmarkStart w:id="0" w:name="_GoBack"/>
      <w:bookmarkEnd w:id="0"/>
      <w:r w:rsidR="008F68C5" w:rsidRPr="008B6860">
        <w:rPr>
          <w:rFonts w:ascii="Century Gothic" w:hAnsi="Century Gothic" w:cs="Arial"/>
          <w:szCs w:val="22"/>
        </w:rPr>
        <w:t xml:space="preserve"> </w:t>
      </w:r>
      <w:bookmarkStart w:id="1" w:name="sdfootnote1anc"/>
      <w:r w:rsidR="008F68C5" w:rsidRPr="008B6860">
        <w:rPr>
          <w:rFonts w:ascii="Century Gothic" w:hAnsi="Century Gothic" w:cs="Arial"/>
          <w:szCs w:val="22"/>
        </w:rPr>
        <w:t xml:space="preserve">участники ГИА, получившие неудовлетворительный результат на ЕГЭ по математике, вправе </w:t>
      </w:r>
      <w:r w:rsidR="008F68C5" w:rsidRPr="008B6860">
        <w:rPr>
          <w:rFonts w:ascii="Century Gothic" w:hAnsi="Century Gothic" w:cs="Arial"/>
          <w:szCs w:val="22"/>
        </w:rPr>
        <w:t xml:space="preserve">будут </w:t>
      </w:r>
      <w:r w:rsidR="008F68C5" w:rsidRPr="008B6860">
        <w:rPr>
          <w:rFonts w:ascii="Century Gothic" w:hAnsi="Century Gothic" w:cs="Arial"/>
          <w:szCs w:val="22"/>
        </w:rPr>
        <w:t>изменить выбранный ими ранее уровень ЕГЭ по математике для повторного участия в ЕГЭ в резервные сроки</w:t>
      </w:r>
      <w:bookmarkEnd w:id="1"/>
      <w:r w:rsidR="008F68C5" w:rsidRPr="008B6860">
        <w:rPr>
          <w:rFonts w:ascii="Century Gothic" w:hAnsi="Century Gothic" w:cs="Arial"/>
          <w:szCs w:val="22"/>
        </w:rPr>
        <w:t>», -подчеркнула Соколова в своем выступлении.</w:t>
      </w:r>
    </w:p>
    <w:p w:rsidR="00EC0695" w:rsidRPr="008B6860" w:rsidRDefault="00E47DC3" w:rsidP="00E47DC3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 w:rsidRPr="008B6860">
        <w:rPr>
          <w:rFonts w:ascii="Century Gothic" w:hAnsi="Century Gothic"/>
          <w:color w:val="1F262D"/>
          <w:sz w:val="22"/>
          <w:szCs w:val="22"/>
        </w:rPr>
        <w:t xml:space="preserve">        </w:t>
      </w:r>
      <w:r w:rsidR="00EC0695" w:rsidRPr="008B6860">
        <w:rPr>
          <w:rFonts w:ascii="Century Gothic" w:hAnsi="Century Gothic" w:cs="Arial"/>
          <w:sz w:val="22"/>
          <w:szCs w:val="22"/>
        </w:rPr>
        <w:t xml:space="preserve"> </w:t>
      </w:r>
      <w:r w:rsidR="00EA19E1" w:rsidRPr="008B6860">
        <w:rPr>
          <w:rFonts w:ascii="Century Gothic" w:hAnsi="Century Gothic"/>
          <w:color w:val="000000"/>
          <w:sz w:val="22"/>
          <w:szCs w:val="22"/>
        </w:rPr>
        <w:t xml:space="preserve">  </w:t>
      </w:r>
      <w:r w:rsidR="00EC0695" w:rsidRPr="008B6860">
        <w:rPr>
          <w:rFonts w:ascii="Century Gothic" w:hAnsi="Century Gothic"/>
          <w:color w:val="000000"/>
          <w:sz w:val="22"/>
          <w:szCs w:val="22"/>
        </w:rPr>
        <w:t xml:space="preserve">Марина Соколова </w:t>
      </w:r>
      <w:r w:rsidR="00F57347" w:rsidRPr="008B6860">
        <w:rPr>
          <w:rFonts w:ascii="Century Gothic" w:hAnsi="Century Gothic"/>
          <w:color w:val="000000"/>
          <w:sz w:val="22"/>
          <w:szCs w:val="22"/>
        </w:rPr>
        <w:t>о</w:t>
      </w:r>
      <w:r w:rsidR="00F57347" w:rsidRPr="008B6860">
        <w:rPr>
          <w:rFonts w:ascii="Century Gothic" w:hAnsi="Century Gothic" w:cs="Arial"/>
          <w:sz w:val="22"/>
          <w:szCs w:val="22"/>
          <w:shd w:val="clear" w:color="auto" w:fill="FFFFFF"/>
        </w:rPr>
        <w:t>брати</w:t>
      </w:r>
      <w:r w:rsidR="00F57347" w:rsidRPr="008B6860">
        <w:rPr>
          <w:rFonts w:ascii="Century Gothic" w:hAnsi="Century Gothic" w:cs="Arial"/>
          <w:sz w:val="22"/>
          <w:szCs w:val="22"/>
          <w:shd w:val="clear" w:color="auto" w:fill="FFFFFF"/>
        </w:rPr>
        <w:t>ла</w:t>
      </w:r>
      <w:r w:rsidR="00F57347" w:rsidRPr="008B6860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внимание </w:t>
      </w:r>
      <w:r w:rsidR="00F57347" w:rsidRPr="008B6860">
        <w:rPr>
          <w:rFonts w:ascii="Century Gothic" w:hAnsi="Century Gothic" w:cs="Arial"/>
          <w:sz w:val="22"/>
          <w:szCs w:val="22"/>
          <w:shd w:val="clear" w:color="auto" w:fill="FFFFFF"/>
        </w:rPr>
        <w:t xml:space="preserve">родителей </w:t>
      </w:r>
      <w:r w:rsidR="00F57347" w:rsidRPr="008B6860">
        <w:rPr>
          <w:rFonts w:ascii="Century Gothic" w:hAnsi="Century Gothic" w:cs="Arial"/>
          <w:sz w:val="22"/>
          <w:szCs w:val="22"/>
          <w:shd w:val="clear" w:color="auto" w:fill="FFFFFF"/>
        </w:rPr>
        <w:t xml:space="preserve">на </w:t>
      </w:r>
      <w:r w:rsidR="00F57347" w:rsidRPr="008B6860">
        <w:rPr>
          <w:rFonts w:ascii="Century Gothic" w:hAnsi="Century Gothic" w:cs="Arial"/>
          <w:sz w:val="22"/>
          <w:szCs w:val="22"/>
          <w:shd w:val="clear" w:color="auto" w:fill="FFFFFF"/>
        </w:rPr>
        <w:t xml:space="preserve">изменения в процедуре ЕГЭ с 2019 года, </w:t>
      </w:r>
      <w:r w:rsidR="00EC0695" w:rsidRPr="008B6860">
        <w:rPr>
          <w:rFonts w:ascii="Century Gothic" w:hAnsi="Century Gothic"/>
          <w:color w:val="000000"/>
          <w:sz w:val="22"/>
          <w:szCs w:val="22"/>
        </w:rPr>
        <w:t xml:space="preserve">напомнила </w:t>
      </w:r>
      <w:r w:rsidR="00F57347" w:rsidRPr="008B6860">
        <w:rPr>
          <w:rFonts w:ascii="Century Gothic" w:hAnsi="Century Gothic"/>
          <w:color w:val="000000"/>
          <w:sz w:val="22"/>
          <w:szCs w:val="22"/>
        </w:rPr>
        <w:t>им</w:t>
      </w:r>
      <w:r w:rsidR="00EC0695" w:rsidRPr="008B6860">
        <w:rPr>
          <w:rFonts w:ascii="Century Gothic" w:hAnsi="Century Gothic"/>
          <w:color w:val="000000"/>
          <w:sz w:val="22"/>
          <w:szCs w:val="22"/>
        </w:rPr>
        <w:t xml:space="preserve"> о том, что выпускникам 11 класса необходимо определиться с </w:t>
      </w:r>
      <w:r w:rsidR="00EC0695" w:rsidRPr="008B6860">
        <w:rPr>
          <w:rFonts w:ascii="Century Gothic" w:hAnsi="Century Gothic"/>
          <w:color w:val="000000"/>
          <w:sz w:val="22"/>
          <w:szCs w:val="22"/>
        </w:rPr>
        <w:lastRenderedPageBreak/>
        <w:t>выбором сдаваемых предметов до 1 февраля 201</w:t>
      </w:r>
      <w:r w:rsidR="003F5D0E" w:rsidRPr="008B6860">
        <w:rPr>
          <w:rFonts w:ascii="Century Gothic" w:hAnsi="Century Gothic"/>
          <w:color w:val="000000"/>
          <w:sz w:val="22"/>
          <w:szCs w:val="22"/>
        </w:rPr>
        <w:t>9</w:t>
      </w:r>
      <w:r w:rsidR="00EC0695" w:rsidRPr="008B6860">
        <w:rPr>
          <w:rFonts w:ascii="Century Gothic" w:hAnsi="Century Gothic"/>
          <w:color w:val="000000"/>
          <w:sz w:val="22"/>
          <w:szCs w:val="22"/>
        </w:rPr>
        <w:t xml:space="preserve"> года</w:t>
      </w:r>
      <w:r w:rsidR="003F5D0E" w:rsidRPr="008B6860">
        <w:rPr>
          <w:rFonts w:ascii="Century Gothic" w:hAnsi="Century Gothic"/>
          <w:color w:val="000000"/>
          <w:sz w:val="22"/>
          <w:szCs w:val="22"/>
        </w:rPr>
        <w:t xml:space="preserve"> включительно</w:t>
      </w:r>
      <w:r w:rsidR="00EC0695" w:rsidRPr="008B6860">
        <w:rPr>
          <w:rFonts w:ascii="Century Gothic" w:hAnsi="Century Gothic"/>
          <w:color w:val="000000"/>
          <w:sz w:val="22"/>
          <w:szCs w:val="22"/>
        </w:rPr>
        <w:t xml:space="preserve">, и выразила надежду, что они помогут своим детям оценить свои возможности, наметить возможные варианты жизненного пути, определиться с выбором вуза (вузов), ознакомиться с правилами приема в выбранные вузы. Также немаловажно изучить информацию предприятий, организаций по вопросу целевого обучения. </w:t>
      </w:r>
    </w:p>
    <w:p w:rsidR="00FA4E7B" w:rsidRPr="008B6860" w:rsidRDefault="00D812AC" w:rsidP="00D812AC">
      <w:pPr>
        <w:spacing w:after="0" w:line="240" w:lineRule="auto"/>
        <w:jc w:val="both"/>
        <w:textAlignment w:val="top"/>
        <w:rPr>
          <w:rFonts w:ascii="Century Gothic" w:hAnsi="Century Gothic"/>
          <w:color w:val="000000"/>
        </w:rPr>
      </w:pPr>
      <w:r w:rsidRPr="008B6860">
        <w:rPr>
          <w:rFonts w:ascii="Century Gothic" w:hAnsi="Century Gothic"/>
          <w:color w:val="000000"/>
        </w:rPr>
        <w:t xml:space="preserve">          </w:t>
      </w:r>
      <w:r w:rsidR="00ED1B7A" w:rsidRPr="008B6860">
        <w:rPr>
          <w:rFonts w:ascii="Century Gothic" w:hAnsi="Century Gothic"/>
          <w:color w:val="000000"/>
        </w:rPr>
        <w:t>Кроме того, Марина Соколова дала рекомендации родителям (законным представителям) для успешной подготовки к государственной итоговой аттестации</w:t>
      </w:r>
      <w:r w:rsidRPr="008B6860">
        <w:rPr>
          <w:rFonts w:ascii="Century Gothic" w:hAnsi="Century Gothic"/>
          <w:color w:val="000000"/>
        </w:rPr>
        <w:t>. Она отметила, что</w:t>
      </w:r>
      <w:r w:rsidR="00FA4E7B" w:rsidRPr="008B6860">
        <w:rPr>
          <w:rFonts w:ascii="Century Gothic" w:hAnsi="Century Gothic"/>
          <w:color w:val="000000"/>
        </w:rPr>
        <w:t xml:space="preserve"> </w:t>
      </w:r>
      <w:r w:rsidR="003F5D0E" w:rsidRPr="008B6860">
        <w:rPr>
          <w:rFonts w:ascii="Century Gothic" w:hAnsi="Century Gothic"/>
          <w:color w:val="000000"/>
        </w:rPr>
        <w:t>у</w:t>
      </w:r>
      <w:r w:rsidR="00FA4E7B" w:rsidRPr="008B6860">
        <w:rPr>
          <w:rFonts w:ascii="Century Gothic" w:hAnsi="Century Gothic"/>
          <w:color w:val="000000"/>
        </w:rPr>
        <w:t xml:space="preserve">спешному прохождению экзаменов предшествует системная работа по изучению материала школьной программы на протяжении всего курса обучения на </w:t>
      </w:r>
      <w:r w:rsidRPr="008B6860">
        <w:rPr>
          <w:rFonts w:ascii="Century Gothic" w:hAnsi="Century Gothic"/>
          <w:color w:val="000000"/>
        </w:rPr>
        <w:t>уровнях</w:t>
      </w:r>
      <w:r w:rsidR="00FA4E7B" w:rsidRPr="008B6860">
        <w:rPr>
          <w:rFonts w:ascii="Century Gothic" w:hAnsi="Century Gothic"/>
          <w:color w:val="000000"/>
        </w:rPr>
        <w:t xml:space="preserve"> начального общего, основного общего и среднего общего образования. </w:t>
      </w:r>
      <w:r w:rsidRPr="008B6860">
        <w:rPr>
          <w:rFonts w:ascii="Century Gothic" w:hAnsi="Century Gothic"/>
          <w:color w:val="000000"/>
        </w:rPr>
        <w:t xml:space="preserve">  Информировала родителей о нужных и полезных сайтах, о работе горячих линий по вопросам ГИА-11.</w:t>
      </w:r>
      <w:r w:rsidR="006246FF" w:rsidRPr="008B6860">
        <w:rPr>
          <w:rFonts w:ascii="Century Gothic" w:hAnsi="Century Gothic"/>
          <w:color w:val="000000"/>
        </w:rPr>
        <w:t xml:space="preserve"> Всем родителям были вручены памятки, где собрана необходимая информация для участников ГИА-11 и для их родителей.</w:t>
      </w:r>
    </w:p>
    <w:p w:rsidR="003F5D0E" w:rsidRPr="008B6860" w:rsidRDefault="003F5D0E" w:rsidP="003F5D0E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1F262D"/>
          <w:sz w:val="22"/>
          <w:szCs w:val="22"/>
        </w:rPr>
      </w:pPr>
      <w:r w:rsidRPr="008B6860">
        <w:rPr>
          <w:rFonts w:ascii="Century Gothic" w:hAnsi="Century Gothic" w:cs="Arial"/>
          <w:sz w:val="22"/>
          <w:szCs w:val="22"/>
        </w:rPr>
        <w:t xml:space="preserve">          </w:t>
      </w:r>
      <w:r w:rsidRPr="008B6860">
        <w:rPr>
          <w:rFonts w:ascii="Century Gothic" w:hAnsi="Century Gothic"/>
          <w:color w:val="1F262D"/>
          <w:sz w:val="22"/>
          <w:szCs w:val="22"/>
        </w:rPr>
        <w:t>В завершение встречи ведущий специалист ответила на вопросы родителей, пожелала успешного учебного года и осуществления планов.</w:t>
      </w:r>
    </w:p>
    <w:p w:rsidR="00EA50AE" w:rsidRPr="00EA50AE" w:rsidRDefault="003F5D0E" w:rsidP="008B686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</w:rPr>
      </w:pPr>
      <w:r w:rsidRPr="008B6860">
        <w:rPr>
          <w:rFonts w:ascii="Century Gothic" w:hAnsi="Century Gothic" w:cs="Arial"/>
          <w:sz w:val="22"/>
          <w:szCs w:val="22"/>
        </w:rPr>
        <w:t xml:space="preserve">          </w:t>
      </w:r>
      <w:r w:rsidR="00AD5F2B" w:rsidRPr="008B6860">
        <w:rPr>
          <w:rFonts w:ascii="Century Gothic" w:hAnsi="Century Gothic"/>
          <w:color w:val="000000"/>
          <w:sz w:val="22"/>
          <w:szCs w:val="22"/>
        </w:rPr>
        <w:t>Кроме того</w:t>
      </w:r>
      <w:r w:rsidR="00EC0695" w:rsidRPr="008B6860">
        <w:rPr>
          <w:rFonts w:ascii="Century Gothic" w:hAnsi="Century Gothic"/>
          <w:color w:val="000000"/>
          <w:sz w:val="22"/>
          <w:szCs w:val="22"/>
        </w:rPr>
        <w:t xml:space="preserve">, </w:t>
      </w:r>
      <w:r w:rsidRPr="008B6860">
        <w:rPr>
          <w:rFonts w:ascii="Century Gothic" w:hAnsi="Century Gothic"/>
          <w:color w:val="000000"/>
          <w:sz w:val="22"/>
          <w:szCs w:val="22"/>
        </w:rPr>
        <w:t xml:space="preserve">она отметила, что </w:t>
      </w:r>
      <w:r w:rsidR="00EC0695" w:rsidRPr="008B6860">
        <w:rPr>
          <w:rFonts w:ascii="Century Gothic" w:hAnsi="Century Gothic"/>
          <w:color w:val="000000"/>
          <w:sz w:val="22"/>
          <w:szCs w:val="22"/>
        </w:rPr>
        <w:t>в ближайшее время родители вновь смогут задать волнующие их вопросы:</w:t>
      </w:r>
      <w:r w:rsidR="006246FF" w:rsidRPr="008B6860">
        <w:rPr>
          <w:rFonts w:ascii="Century Gothic" w:hAnsi="Century Gothic"/>
          <w:color w:val="000000"/>
          <w:sz w:val="22"/>
          <w:szCs w:val="22"/>
        </w:rPr>
        <w:t xml:space="preserve"> отделом образования запланированы районные родительские собрания на </w:t>
      </w:r>
      <w:r w:rsidR="0098443B" w:rsidRPr="008B6860">
        <w:rPr>
          <w:rFonts w:ascii="Century Gothic" w:hAnsi="Century Gothic"/>
          <w:color w:val="000000"/>
          <w:sz w:val="22"/>
          <w:szCs w:val="22"/>
        </w:rPr>
        <w:t xml:space="preserve">21 </w:t>
      </w:r>
      <w:r w:rsidR="006246FF" w:rsidRPr="008B6860">
        <w:rPr>
          <w:rFonts w:ascii="Century Gothic" w:hAnsi="Century Gothic"/>
          <w:color w:val="000000"/>
          <w:sz w:val="22"/>
          <w:szCs w:val="22"/>
        </w:rPr>
        <w:t>феврал</w:t>
      </w:r>
      <w:r w:rsidR="0098443B" w:rsidRPr="008B6860">
        <w:rPr>
          <w:rFonts w:ascii="Century Gothic" w:hAnsi="Century Gothic"/>
          <w:color w:val="000000"/>
          <w:sz w:val="22"/>
          <w:szCs w:val="22"/>
        </w:rPr>
        <w:t xml:space="preserve">я </w:t>
      </w:r>
      <w:r w:rsidR="006246FF" w:rsidRPr="008B6860">
        <w:rPr>
          <w:rFonts w:ascii="Century Gothic" w:hAnsi="Century Gothic"/>
          <w:color w:val="000000"/>
          <w:sz w:val="22"/>
          <w:szCs w:val="22"/>
        </w:rPr>
        <w:t>201</w:t>
      </w:r>
      <w:r w:rsidR="0098443B" w:rsidRPr="008B6860">
        <w:rPr>
          <w:rFonts w:ascii="Century Gothic" w:hAnsi="Century Gothic"/>
          <w:color w:val="000000"/>
          <w:sz w:val="22"/>
          <w:szCs w:val="22"/>
        </w:rPr>
        <w:t>9</w:t>
      </w:r>
      <w:r w:rsidR="006246FF" w:rsidRPr="008B6860">
        <w:rPr>
          <w:rFonts w:ascii="Century Gothic" w:hAnsi="Century Gothic"/>
          <w:color w:val="000000"/>
          <w:sz w:val="22"/>
          <w:szCs w:val="22"/>
        </w:rPr>
        <w:t xml:space="preserve"> и </w:t>
      </w:r>
      <w:r w:rsidR="00F57347" w:rsidRPr="008B6860">
        <w:rPr>
          <w:rFonts w:ascii="Century Gothic" w:hAnsi="Century Gothic"/>
          <w:color w:val="000000"/>
          <w:sz w:val="22"/>
          <w:szCs w:val="22"/>
        </w:rPr>
        <w:t>2</w:t>
      </w:r>
      <w:r w:rsidR="0098443B" w:rsidRPr="008B6860">
        <w:rPr>
          <w:rFonts w:ascii="Century Gothic" w:hAnsi="Century Gothic"/>
          <w:color w:val="000000"/>
          <w:sz w:val="22"/>
          <w:szCs w:val="22"/>
        </w:rPr>
        <w:t xml:space="preserve">5 </w:t>
      </w:r>
      <w:r w:rsidR="006246FF" w:rsidRPr="008B6860">
        <w:rPr>
          <w:rFonts w:ascii="Century Gothic" w:hAnsi="Century Gothic"/>
          <w:color w:val="000000"/>
          <w:sz w:val="22"/>
          <w:szCs w:val="22"/>
        </w:rPr>
        <w:t>апреля 201</w:t>
      </w:r>
      <w:r w:rsidR="0098443B" w:rsidRPr="008B6860">
        <w:rPr>
          <w:rFonts w:ascii="Century Gothic" w:hAnsi="Century Gothic"/>
          <w:color w:val="000000"/>
          <w:sz w:val="22"/>
          <w:szCs w:val="22"/>
        </w:rPr>
        <w:t>9</w:t>
      </w:r>
      <w:r w:rsidR="006246FF" w:rsidRPr="008B6860">
        <w:rPr>
          <w:rFonts w:ascii="Century Gothic" w:hAnsi="Century Gothic"/>
          <w:color w:val="000000"/>
          <w:sz w:val="22"/>
          <w:szCs w:val="22"/>
        </w:rPr>
        <w:t xml:space="preserve"> года.</w:t>
      </w:r>
      <w:r w:rsidR="008B6860" w:rsidRPr="008B6860">
        <w:rPr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1E437111" wp14:editId="1C556920">
            <wp:simplePos x="0" y="0"/>
            <wp:positionH relativeFrom="margin">
              <wp:posOffset>3160395</wp:posOffset>
            </wp:positionH>
            <wp:positionV relativeFrom="margin">
              <wp:posOffset>3761105</wp:posOffset>
            </wp:positionV>
            <wp:extent cx="3448050" cy="2486025"/>
            <wp:effectExtent l="0" t="0" r="0" b="0"/>
            <wp:wrapSquare wrapText="bothSides"/>
            <wp:docPr id="3" name="Рисунок 3" descr="C:\Users\User\YandexDisk\инстаграмм 2018-2019\Родительское собрание\IMG-201811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инстаграмм 2018-2019\Родительское собрание\IMG-20181122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860" w:rsidRPr="008B6860">
        <w:rPr>
          <w:rFonts w:ascii="Century Gothic" w:hAnsi="Century Gothic" w:cs="Arial"/>
          <w:noProof/>
          <w:color w:val="464646"/>
          <w:sz w:val="22"/>
          <w:szCs w:val="22"/>
        </w:rPr>
        <w:drawing>
          <wp:anchor distT="0" distB="0" distL="114300" distR="114300" simplePos="0" relativeHeight="251650048" behindDoc="0" locked="0" layoutInCell="1" allowOverlap="1" wp14:anchorId="7467DA0E" wp14:editId="4F253988">
            <wp:simplePos x="0" y="0"/>
            <wp:positionH relativeFrom="margin">
              <wp:posOffset>1350645</wp:posOffset>
            </wp:positionH>
            <wp:positionV relativeFrom="margin">
              <wp:posOffset>6361430</wp:posOffset>
            </wp:positionV>
            <wp:extent cx="3448050" cy="2362200"/>
            <wp:effectExtent l="0" t="0" r="0" b="0"/>
            <wp:wrapSquare wrapText="bothSides"/>
            <wp:docPr id="1" name="Рисунок 1" descr="C:\Users\User\YandexDisk\инстаграмм 2018-2019\Родительское собрание\IMG-2018112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инстаграмм 2018-2019\Родительское собрание\IMG-20181122-WA0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860" w:rsidRPr="008B6860"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0665C0DF" wp14:editId="08A4F173">
            <wp:simplePos x="0" y="0"/>
            <wp:positionH relativeFrom="margin">
              <wp:posOffset>-154305</wp:posOffset>
            </wp:positionH>
            <wp:positionV relativeFrom="margin">
              <wp:posOffset>3799205</wp:posOffset>
            </wp:positionV>
            <wp:extent cx="3028950" cy="2457450"/>
            <wp:effectExtent l="0" t="0" r="0" b="0"/>
            <wp:wrapSquare wrapText="bothSides"/>
            <wp:docPr id="2" name="Рисунок 2" descr="C:\Users\User\YandexDisk\инстаграмм 2018-2019\Родительское собрание\IMG-2018112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инстаграмм 2018-2019\Родительское собрание\IMG-20181122-WA00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50AE" w:rsidRPr="00EA50AE" w:rsidSect="004E18E2">
      <w:headerReference w:type="default" r:id="rId11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6"/>
    <w:rsid w:val="00016F8A"/>
    <w:rsid w:val="00027603"/>
    <w:rsid w:val="000F4AFF"/>
    <w:rsid w:val="001764B8"/>
    <w:rsid w:val="001C1709"/>
    <w:rsid w:val="001D6A25"/>
    <w:rsid w:val="00221CE9"/>
    <w:rsid w:val="002623EB"/>
    <w:rsid w:val="00265FB7"/>
    <w:rsid w:val="002D0D39"/>
    <w:rsid w:val="002E4187"/>
    <w:rsid w:val="00364FBD"/>
    <w:rsid w:val="003F5D0E"/>
    <w:rsid w:val="00437173"/>
    <w:rsid w:val="00466EA5"/>
    <w:rsid w:val="004D6262"/>
    <w:rsid w:val="004E18E2"/>
    <w:rsid w:val="0052314D"/>
    <w:rsid w:val="00540D41"/>
    <w:rsid w:val="00545868"/>
    <w:rsid w:val="005A5231"/>
    <w:rsid w:val="005C4312"/>
    <w:rsid w:val="006246FF"/>
    <w:rsid w:val="00633395"/>
    <w:rsid w:val="00697E4E"/>
    <w:rsid w:val="006D55CE"/>
    <w:rsid w:val="00736CCC"/>
    <w:rsid w:val="00754ED2"/>
    <w:rsid w:val="00776AD8"/>
    <w:rsid w:val="00841B4E"/>
    <w:rsid w:val="00872FF1"/>
    <w:rsid w:val="008A2433"/>
    <w:rsid w:val="008B2F6D"/>
    <w:rsid w:val="008B6860"/>
    <w:rsid w:val="008E77E9"/>
    <w:rsid w:val="008E7E5A"/>
    <w:rsid w:val="008F68C5"/>
    <w:rsid w:val="00920422"/>
    <w:rsid w:val="00920E83"/>
    <w:rsid w:val="00924E53"/>
    <w:rsid w:val="0098443B"/>
    <w:rsid w:val="009C4D40"/>
    <w:rsid w:val="00A019B6"/>
    <w:rsid w:val="00AB0C00"/>
    <w:rsid w:val="00AB41B2"/>
    <w:rsid w:val="00AD5F2B"/>
    <w:rsid w:val="00AE6BE7"/>
    <w:rsid w:val="00BA78EF"/>
    <w:rsid w:val="00BF1388"/>
    <w:rsid w:val="00C03710"/>
    <w:rsid w:val="00C51007"/>
    <w:rsid w:val="00CA3CC0"/>
    <w:rsid w:val="00CA5B31"/>
    <w:rsid w:val="00CB7877"/>
    <w:rsid w:val="00CD6166"/>
    <w:rsid w:val="00CE6A05"/>
    <w:rsid w:val="00CF2379"/>
    <w:rsid w:val="00D33688"/>
    <w:rsid w:val="00D571AA"/>
    <w:rsid w:val="00D702A1"/>
    <w:rsid w:val="00D812AC"/>
    <w:rsid w:val="00DB3EF8"/>
    <w:rsid w:val="00E47DC3"/>
    <w:rsid w:val="00E84D29"/>
    <w:rsid w:val="00EA19E1"/>
    <w:rsid w:val="00EA50AE"/>
    <w:rsid w:val="00EC0695"/>
    <w:rsid w:val="00EC2C33"/>
    <w:rsid w:val="00ED1B7A"/>
    <w:rsid w:val="00EE4F32"/>
    <w:rsid w:val="00EF0B35"/>
    <w:rsid w:val="00EF5EC2"/>
    <w:rsid w:val="00F362B6"/>
    <w:rsid w:val="00F57347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82A392"/>
  <w15:docId w15:val="{97EE4A75-5804-497C-89C0-53F2A859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character" w:customStyle="1" w:styleId="hcc">
    <w:name w:val="hcc"/>
    <w:basedOn w:val="a0"/>
    <w:rsid w:val="00697E4E"/>
  </w:style>
  <w:style w:type="paragraph" w:customStyle="1" w:styleId="ConsPlusNormal">
    <w:name w:val="ConsPlusNormal"/>
    <w:rsid w:val="008F6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9C45-DBE4-44B2-9F27-1E1C21D1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</cp:revision>
  <cp:lastPrinted>2017-02-15T07:31:00Z</cp:lastPrinted>
  <dcterms:created xsi:type="dcterms:W3CDTF">2018-11-25T21:27:00Z</dcterms:created>
  <dcterms:modified xsi:type="dcterms:W3CDTF">2018-11-25T21:27:00Z</dcterms:modified>
</cp:coreProperties>
</file>