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89D" w:rsidRPr="00FC189D" w:rsidRDefault="00FC189D" w:rsidP="00FC189D">
      <w:pPr>
        <w:shd w:val="clear" w:color="auto" w:fill="FFFFFF"/>
        <w:spacing w:after="150" w:line="240" w:lineRule="auto"/>
        <w:textAlignment w:val="baseline"/>
        <w:rPr>
          <w:rFonts w:ascii="inherit" w:eastAsia="Times New Roman" w:hAnsi="inherit" w:cs="Times New Roman"/>
          <w:color w:val="0059AA"/>
          <w:sz w:val="27"/>
          <w:szCs w:val="27"/>
          <w:lang w:eastAsia="ru-RU"/>
        </w:rPr>
      </w:pPr>
      <w:r w:rsidRPr="00FC189D">
        <w:rPr>
          <w:rFonts w:ascii="inherit" w:eastAsia="Times New Roman" w:hAnsi="inherit" w:cs="Times New Roman"/>
          <w:color w:val="0059AA"/>
          <w:sz w:val="27"/>
          <w:szCs w:val="27"/>
          <w:lang w:eastAsia="ru-RU"/>
        </w:rPr>
        <w:t>В старом Законе были понятия зачислить, отчислить, исключить. Каковы эти понятия в новом Федеральном законе «Об образовании в Российской Федерации» применительно к общему образованию?</w:t>
      </w:r>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4" w:history="1">
        <w:r w:rsidRPr="00FC189D">
          <w:rPr>
            <w:rFonts w:ascii="inherit" w:eastAsia="Times New Roman" w:hAnsi="inherit" w:cs="Arial"/>
            <w:color w:val="595959"/>
            <w:sz w:val="23"/>
            <w:lang w:eastAsia="ru-RU"/>
          </w:rPr>
          <w:t>Ванюков Игорь Викторович</w:t>
        </w:r>
      </w:hyperlink>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Понятие «зачисление на обучение» в новом Федеральном</w:t>
      </w:r>
      <w:r w:rsidRPr="00FC189D">
        <w:rPr>
          <w:rFonts w:ascii="Times New Roman" w:eastAsia="Times New Roman" w:hAnsi="Times New Roman" w:cs="Times New Roman"/>
          <w:color w:val="000000"/>
          <w:sz w:val="23"/>
          <w:lang w:eastAsia="ru-RU"/>
        </w:rPr>
        <w:t> </w:t>
      </w:r>
      <w:hyperlink r:id="rId5" w:tgtFrame="_blank" w:history="1">
        <w:r w:rsidRPr="00FC189D">
          <w:rPr>
            <w:rFonts w:ascii="inherit" w:eastAsia="Times New Roman" w:hAnsi="inherit" w:cs="Times New Roman"/>
            <w:color w:val="0079CC"/>
            <w:sz w:val="23"/>
            <w:lang w:eastAsia="ru-RU"/>
          </w:rPr>
          <w:t>законе </w:t>
        </w:r>
      </w:hyperlink>
      <w:r w:rsidRPr="00FC189D">
        <w:rPr>
          <w:rFonts w:ascii="Times New Roman" w:eastAsia="Times New Roman" w:hAnsi="Times New Roman" w:cs="Times New Roman"/>
          <w:color w:val="000000"/>
          <w:sz w:val="23"/>
          <w:szCs w:val="23"/>
          <w:lang w:eastAsia="ru-RU"/>
        </w:rPr>
        <w:t>«Об образовании в Российской Федерации» обозначает элемент (этап) приема на обучение, выражающийся в издании распорядительного акта о приеме на обучение.</w:t>
      </w:r>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Понятие «отчисление обучающегося» согласно</w:t>
      </w:r>
      <w:r w:rsidRPr="00FC189D">
        <w:rPr>
          <w:rFonts w:ascii="Times New Roman" w:eastAsia="Times New Roman" w:hAnsi="Times New Roman" w:cs="Times New Roman"/>
          <w:color w:val="000000"/>
          <w:sz w:val="23"/>
          <w:lang w:eastAsia="ru-RU"/>
        </w:rPr>
        <w:t> </w:t>
      </w:r>
      <w:hyperlink r:id="rId6" w:anchor="st61" w:tgtFrame="_blank" w:history="1">
        <w:r w:rsidRPr="00FC189D">
          <w:rPr>
            <w:rFonts w:ascii="inherit" w:eastAsia="Times New Roman" w:hAnsi="inherit" w:cs="Times New Roman"/>
            <w:color w:val="0079CC"/>
            <w:sz w:val="23"/>
            <w:lang w:eastAsia="ru-RU"/>
          </w:rPr>
          <w:t>ст. 61</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 xml:space="preserve">Федерального закона № 273-ФЗ означает издание распорядительного акта организации, осуществляющей образовательную деятельность, о прекращении образовательных отношений. </w:t>
      </w:r>
      <w:proofErr w:type="gramStart"/>
      <w:r w:rsidRPr="00FC189D">
        <w:rPr>
          <w:rFonts w:ascii="Times New Roman" w:eastAsia="Times New Roman" w:hAnsi="Times New Roman" w:cs="Times New Roman"/>
          <w:color w:val="000000"/>
          <w:sz w:val="23"/>
          <w:szCs w:val="23"/>
          <w:lang w:eastAsia="ru-RU"/>
        </w:rPr>
        <w:t>Обучающийся</w:t>
      </w:r>
      <w:proofErr w:type="gramEnd"/>
      <w:r w:rsidRPr="00FC189D">
        <w:rPr>
          <w:rFonts w:ascii="Times New Roman" w:eastAsia="Times New Roman" w:hAnsi="Times New Roman" w:cs="Times New Roman"/>
          <w:color w:val="000000"/>
          <w:sz w:val="23"/>
          <w:szCs w:val="23"/>
          <w:lang w:eastAsia="ru-RU"/>
        </w:rPr>
        <w:t xml:space="preserve"> подлежит отчислению либо в связи с получением образования (завершением обучения), либо досрочно по указанным в данной статье основаниям: по инициативе обучающегося или родителей (законных представителей) несовершеннолетнего обучающегося; по инициативе организации, осуществляющей образовательную деятельность; по обстоятельствам, не зависящим от воли сторон.</w:t>
      </w:r>
    </w:p>
    <w:p w:rsidR="00FC189D" w:rsidRPr="00FC189D" w:rsidRDefault="00FC189D" w:rsidP="00FC189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Понятие «исключение» (из образовательной организации) в новом Федеральном</w:t>
      </w:r>
      <w:r w:rsidRPr="00FC189D">
        <w:rPr>
          <w:rFonts w:ascii="Times New Roman" w:eastAsia="Times New Roman" w:hAnsi="Times New Roman" w:cs="Times New Roman"/>
          <w:color w:val="000000"/>
          <w:sz w:val="23"/>
          <w:lang w:eastAsia="ru-RU"/>
        </w:rPr>
        <w:t> </w:t>
      </w:r>
      <w:proofErr w:type="spellStart"/>
      <w:r w:rsidRPr="00FC189D">
        <w:rPr>
          <w:rFonts w:ascii="Times New Roman" w:eastAsia="Times New Roman" w:hAnsi="Times New Roman" w:cs="Times New Roman"/>
          <w:color w:val="000000"/>
          <w:sz w:val="23"/>
          <w:szCs w:val="23"/>
          <w:lang w:eastAsia="ru-RU"/>
        </w:rPr>
        <w:fldChar w:fldCharType="begin"/>
      </w:r>
      <w:r w:rsidRPr="00FC189D">
        <w:rPr>
          <w:rFonts w:ascii="Times New Roman" w:eastAsia="Times New Roman" w:hAnsi="Times New Roman" w:cs="Times New Roman"/>
          <w:color w:val="000000"/>
          <w:sz w:val="23"/>
          <w:szCs w:val="23"/>
          <w:lang w:eastAsia="ru-RU"/>
        </w:rPr>
        <w:instrText xml:space="preserve"> HYPERLINK "http://xn--273--84d1f.xn--p1ai/zakonodatelstvo/federalnyy-zakon-ot-29-dekabrya-2012-g-no-273-fz-ob-obrazovanii-v-rf" \t "_blank" </w:instrText>
      </w:r>
      <w:r w:rsidRPr="00FC189D">
        <w:rPr>
          <w:rFonts w:ascii="Times New Roman" w:eastAsia="Times New Roman" w:hAnsi="Times New Roman" w:cs="Times New Roman"/>
          <w:color w:val="000000"/>
          <w:sz w:val="23"/>
          <w:szCs w:val="23"/>
          <w:lang w:eastAsia="ru-RU"/>
        </w:rPr>
        <w:fldChar w:fldCharType="separate"/>
      </w:r>
      <w:r w:rsidRPr="00FC189D">
        <w:rPr>
          <w:rFonts w:ascii="inherit" w:eastAsia="Times New Roman" w:hAnsi="inherit" w:cs="Times New Roman"/>
          <w:color w:val="0079CC"/>
          <w:sz w:val="23"/>
          <w:lang w:eastAsia="ru-RU"/>
        </w:rPr>
        <w:t>законе</w:t>
      </w:r>
      <w:r w:rsidRPr="00FC189D">
        <w:rPr>
          <w:rFonts w:ascii="Times New Roman" w:eastAsia="Times New Roman" w:hAnsi="Times New Roman" w:cs="Times New Roman"/>
          <w:color w:val="000000"/>
          <w:sz w:val="23"/>
          <w:szCs w:val="23"/>
          <w:lang w:eastAsia="ru-RU"/>
        </w:rPr>
        <w:fldChar w:fldCharType="end"/>
      </w:r>
      <w:r w:rsidRPr="00FC189D">
        <w:rPr>
          <w:rFonts w:ascii="Times New Roman" w:eastAsia="Times New Roman" w:hAnsi="Times New Roman" w:cs="Times New Roman"/>
          <w:color w:val="000000"/>
          <w:sz w:val="23"/>
          <w:szCs w:val="23"/>
          <w:lang w:eastAsia="ru-RU"/>
        </w:rPr>
        <w:t>№</w:t>
      </w:r>
      <w:proofErr w:type="spellEnd"/>
      <w:r w:rsidRPr="00FC189D">
        <w:rPr>
          <w:rFonts w:ascii="Times New Roman" w:eastAsia="Times New Roman" w:hAnsi="Times New Roman" w:cs="Times New Roman"/>
          <w:color w:val="000000"/>
          <w:sz w:val="23"/>
          <w:szCs w:val="23"/>
          <w:lang w:eastAsia="ru-RU"/>
        </w:rPr>
        <w:t xml:space="preserve"> 273-ФЗ отсутствует. </w:t>
      </w:r>
      <w:proofErr w:type="gramStart"/>
      <w:r w:rsidRPr="00FC189D">
        <w:rPr>
          <w:rFonts w:ascii="Times New Roman" w:eastAsia="Times New Roman" w:hAnsi="Times New Roman" w:cs="Times New Roman"/>
          <w:color w:val="000000"/>
          <w:sz w:val="23"/>
          <w:szCs w:val="23"/>
          <w:lang w:eastAsia="ru-RU"/>
        </w:rPr>
        <w:t>При этом новый Федеральный</w:t>
      </w:r>
      <w:r w:rsidRPr="00FC189D">
        <w:rPr>
          <w:rFonts w:ascii="Times New Roman" w:eastAsia="Times New Roman" w:hAnsi="Times New Roman" w:cs="Times New Roman"/>
          <w:color w:val="000000"/>
          <w:sz w:val="23"/>
          <w:lang w:eastAsia="ru-RU"/>
        </w:rPr>
        <w:t> </w:t>
      </w:r>
      <w:hyperlink r:id="rId7" w:tgtFrame="_blank" w:history="1">
        <w:r w:rsidRPr="00FC189D">
          <w:rPr>
            <w:rFonts w:ascii="inherit" w:eastAsia="Times New Roman" w:hAnsi="inherit" w:cs="Times New Roman"/>
            <w:color w:val="0079CC"/>
            <w:sz w:val="23"/>
            <w:lang w:eastAsia="ru-RU"/>
          </w:rPr>
          <w:t>закон </w:t>
        </w:r>
      </w:hyperlink>
      <w:r w:rsidRPr="00FC189D">
        <w:rPr>
          <w:rFonts w:ascii="Times New Roman" w:eastAsia="Times New Roman" w:hAnsi="Times New Roman" w:cs="Times New Roman"/>
          <w:color w:val="000000"/>
          <w:sz w:val="23"/>
          <w:szCs w:val="23"/>
          <w:lang w:eastAsia="ru-RU"/>
        </w:rPr>
        <w:t>предусматривает возможность досрочного прекращения образовательных отношений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w:t>
      </w:r>
      <w:proofErr w:type="gramEnd"/>
      <w:r w:rsidRPr="00FC189D">
        <w:rPr>
          <w:rFonts w:ascii="Times New Roman" w:eastAsia="Times New Roman" w:hAnsi="Times New Roman" w:cs="Times New Roman"/>
          <w:color w:val="000000"/>
          <w:sz w:val="23"/>
          <w:szCs w:val="23"/>
          <w:lang w:eastAsia="ru-RU"/>
        </w:rPr>
        <w:t xml:space="preserve"> организацию, повлекшего по вине обучающегося его незаконное зачисление в образовательную организацию (</w:t>
      </w:r>
      <w:hyperlink r:id="rId8" w:anchor="st61_2_2" w:tgtFrame="_blank" w:history="1">
        <w:r w:rsidRPr="00FC189D">
          <w:rPr>
            <w:rFonts w:ascii="inherit" w:eastAsia="Times New Roman" w:hAnsi="inherit" w:cs="Times New Roman"/>
            <w:color w:val="0079CC"/>
            <w:sz w:val="23"/>
            <w:lang w:eastAsia="ru-RU"/>
          </w:rPr>
          <w:t>п. 2 ч. 2 ст. 61</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Федерального закона № 273-ФЗ). Таким образом, «исключение» как отчисление за систематическое нарушение дисциплины сохраняется в новом Законе, однако именуется «отчисление как мера дисциплинарного взыскания».</w:t>
      </w:r>
    </w:p>
    <w:p w:rsidR="00FC189D" w:rsidRPr="00FC189D" w:rsidRDefault="00FC189D" w:rsidP="00FC189D">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FC189D">
        <w:rPr>
          <w:rFonts w:ascii="TimesNewRoman" w:eastAsia="Times New Roman" w:hAnsi="TimesNewRoman" w:cs="Arial"/>
          <w:b/>
          <w:bCs/>
          <w:color w:val="666666"/>
          <w:sz w:val="20"/>
          <w:szCs w:val="20"/>
          <w:lang w:eastAsia="ru-RU"/>
        </w:rPr>
        <w:t>Раздел комментариев: </w:t>
      </w:r>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9" w:history="1">
        <w:r w:rsidRPr="00FC189D">
          <w:rPr>
            <w:rFonts w:ascii="inherit" w:eastAsia="Times New Roman" w:hAnsi="inherit" w:cs="Arial"/>
            <w:color w:val="0079CC"/>
            <w:sz w:val="20"/>
            <w:lang w:eastAsia="ru-RU"/>
          </w:rPr>
          <w:t xml:space="preserve">Прием, перевод, отчисление </w:t>
        </w:r>
        <w:proofErr w:type="gramStart"/>
        <w:r w:rsidRPr="00FC189D">
          <w:rPr>
            <w:rFonts w:ascii="inherit" w:eastAsia="Times New Roman" w:hAnsi="inherit" w:cs="Arial"/>
            <w:color w:val="0079CC"/>
            <w:sz w:val="20"/>
            <w:lang w:eastAsia="ru-RU"/>
          </w:rPr>
          <w:t>обучающихся</w:t>
        </w:r>
        <w:proofErr w:type="gramEnd"/>
      </w:hyperlink>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10" w:history="1">
        <w:r w:rsidRPr="00FC189D">
          <w:rPr>
            <w:rFonts w:ascii="inherit" w:eastAsia="Times New Roman" w:hAnsi="inherit" w:cs="Arial"/>
            <w:color w:val="0079CC"/>
            <w:sz w:val="20"/>
            <w:lang w:eastAsia="ru-RU"/>
          </w:rPr>
          <w:t>Общее образование</w:t>
        </w:r>
      </w:hyperlink>
    </w:p>
    <w:p w:rsidR="00FC189D" w:rsidRPr="00FC189D" w:rsidRDefault="00FC189D" w:rsidP="00FC189D">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FC189D">
        <w:rPr>
          <w:rFonts w:ascii="TimesNewRoman" w:eastAsia="Times New Roman" w:hAnsi="TimesNewRoman" w:cs="Arial"/>
          <w:b/>
          <w:bCs/>
          <w:color w:val="666666"/>
          <w:sz w:val="20"/>
          <w:szCs w:val="20"/>
          <w:lang w:eastAsia="ru-RU"/>
        </w:rPr>
        <w:t>Статьи 273-ФЗ: </w:t>
      </w:r>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11" w:history="1">
        <w:r w:rsidRPr="00FC189D">
          <w:rPr>
            <w:rFonts w:ascii="inherit" w:eastAsia="Times New Roman" w:hAnsi="inherit" w:cs="Arial"/>
            <w:color w:val="0079CC"/>
            <w:sz w:val="20"/>
            <w:lang w:eastAsia="ru-RU"/>
          </w:rPr>
          <w:t>Статья 61</w:t>
        </w:r>
      </w:hyperlink>
    </w:p>
    <w:p w:rsidR="00FC189D" w:rsidRPr="00FC189D" w:rsidRDefault="00FC189D" w:rsidP="00FC189D">
      <w:pPr>
        <w:shd w:val="clear" w:color="auto" w:fill="FFFFFF"/>
        <w:spacing w:after="150" w:line="240" w:lineRule="auto"/>
        <w:textAlignment w:val="baseline"/>
        <w:rPr>
          <w:rFonts w:ascii="inherit" w:eastAsia="Times New Roman" w:hAnsi="inherit" w:cs="Times New Roman"/>
          <w:color w:val="0059AA"/>
          <w:sz w:val="27"/>
          <w:szCs w:val="27"/>
          <w:lang w:eastAsia="ru-RU"/>
        </w:rPr>
      </w:pPr>
      <w:proofErr w:type="gramStart"/>
      <w:r w:rsidRPr="00FC189D">
        <w:rPr>
          <w:rFonts w:ascii="inherit" w:eastAsia="Times New Roman" w:hAnsi="inherit" w:cs="Times New Roman"/>
          <w:color w:val="0059AA"/>
          <w:sz w:val="27"/>
          <w:szCs w:val="27"/>
          <w:lang w:eastAsia="ru-RU"/>
        </w:rPr>
        <w:t>Кто конкретно должен писать заявление о приеме учащегося в 10 класс общеобразовательного учреждения – он сам или его родители (законные</w:t>
      </w:r>
      <w:proofErr w:type="gramEnd"/>
      <w:r w:rsidRPr="00FC189D">
        <w:rPr>
          <w:rFonts w:ascii="inherit" w:eastAsia="Times New Roman" w:hAnsi="inherit" w:cs="Times New Roman"/>
          <w:color w:val="0059AA"/>
          <w:sz w:val="27"/>
          <w:szCs w:val="27"/>
          <w:lang w:eastAsia="ru-RU"/>
        </w:rPr>
        <w:t xml:space="preserve"> представители)?</w:t>
      </w:r>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12" w:history="1">
        <w:r w:rsidRPr="00FC189D">
          <w:rPr>
            <w:rFonts w:ascii="inherit" w:eastAsia="Times New Roman" w:hAnsi="inherit" w:cs="Arial"/>
            <w:color w:val="595959"/>
            <w:sz w:val="23"/>
            <w:lang w:eastAsia="ru-RU"/>
          </w:rPr>
          <w:t>Ванюков Игорь Викторович</w:t>
        </w:r>
      </w:hyperlink>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В соответствии с</w:t>
      </w:r>
      <w:r w:rsidRPr="00FC189D">
        <w:rPr>
          <w:rFonts w:ascii="Times New Roman" w:eastAsia="Times New Roman" w:hAnsi="Times New Roman" w:cs="Times New Roman"/>
          <w:color w:val="000000"/>
          <w:sz w:val="23"/>
          <w:lang w:eastAsia="ru-RU"/>
        </w:rPr>
        <w:t> </w:t>
      </w:r>
      <w:hyperlink r:id="rId13" w:anchor="st52_1" w:tgtFrame="_blank" w:history="1">
        <w:r w:rsidRPr="00FC189D">
          <w:rPr>
            <w:rFonts w:ascii="inherit" w:eastAsia="Times New Roman" w:hAnsi="inherit" w:cs="Times New Roman"/>
            <w:color w:val="0079CC"/>
            <w:sz w:val="23"/>
            <w:lang w:eastAsia="ru-RU"/>
          </w:rPr>
          <w:t>п. 1 ст. 52</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 xml:space="preserve"> Закона РФ «Об образовании» право выбора формы получения образования и образовательных учреждений несовершеннолетних детей до получения последними общего образования предоставлено их родителям (законным представителям). </w:t>
      </w:r>
      <w:proofErr w:type="gramStart"/>
      <w:r w:rsidRPr="00FC189D">
        <w:rPr>
          <w:rFonts w:ascii="Times New Roman" w:eastAsia="Times New Roman" w:hAnsi="Times New Roman" w:cs="Times New Roman"/>
          <w:color w:val="000000"/>
          <w:sz w:val="23"/>
          <w:szCs w:val="23"/>
          <w:lang w:eastAsia="ru-RU"/>
        </w:rPr>
        <w:t>В связи с этим заявление о приеме несовершеннолетнего лица на обучение на ступени</w:t>
      </w:r>
      <w:proofErr w:type="gramEnd"/>
      <w:r w:rsidRPr="00FC189D">
        <w:rPr>
          <w:rFonts w:ascii="Times New Roman" w:eastAsia="Times New Roman" w:hAnsi="Times New Roman" w:cs="Times New Roman"/>
          <w:color w:val="000000"/>
          <w:sz w:val="23"/>
          <w:szCs w:val="23"/>
          <w:lang w:eastAsia="ru-RU"/>
        </w:rPr>
        <w:t xml:space="preserve"> среднего общего образования в 2013/2014 учебном году должен подать один из его родителей (законных представителей). Заявление должно быть подано до 1 сентября 2013 года.</w:t>
      </w:r>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После 1 сентября текущего года заявление о приеме на обучение на ступени среднего общего образования, в том числе на текущий учебный год, подает сам несовершеннолетний. Такой вывод вытекает из положений</w:t>
      </w:r>
      <w:r w:rsidRPr="00FC189D">
        <w:rPr>
          <w:rFonts w:ascii="Times New Roman" w:eastAsia="Times New Roman" w:hAnsi="Times New Roman" w:cs="Times New Roman"/>
          <w:color w:val="000000"/>
          <w:sz w:val="23"/>
          <w:lang w:eastAsia="ru-RU"/>
        </w:rPr>
        <w:t> </w:t>
      </w:r>
      <w:hyperlink r:id="rId14" w:tgtFrame="_blank" w:history="1">
        <w:r w:rsidRPr="00FC189D">
          <w:rPr>
            <w:rFonts w:ascii="inherit" w:eastAsia="Times New Roman" w:hAnsi="inherit" w:cs="Times New Roman"/>
            <w:color w:val="0079CC"/>
            <w:sz w:val="23"/>
            <w:lang w:eastAsia="ru-RU"/>
          </w:rPr>
          <w:t>Федерального закона</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 273-ФЗ, вступающего с силу с 1 сентября 2013 г.</w:t>
      </w:r>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Согласно</w:t>
      </w:r>
      <w:r w:rsidRPr="00FC189D">
        <w:rPr>
          <w:rFonts w:ascii="Times New Roman" w:eastAsia="Times New Roman" w:hAnsi="Times New Roman" w:cs="Times New Roman"/>
          <w:color w:val="000000"/>
          <w:sz w:val="23"/>
          <w:lang w:eastAsia="ru-RU"/>
        </w:rPr>
        <w:t> </w:t>
      </w:r>
      <w:hyperlink r:id="rId15" w:anchor="st34_1_1" w:tgtFrame="_blank" w:history="1">
        <w:r w:rsidRPr="00FC189D">
          <w:rPr>
            <w:rFonts w:ascii="inherit" w:eastAsia="Times New Roman" w:hAnsi="inherit" w:cs="Times New Roman"/>
            <w:color w:val="0079CC"/>
            <w:sz w:val="23"/>
            <w:lang w:eastAsia="ru-RU"/>
          </w:rPr>
          <w:t>п. 1 ч. 1 ст. 34</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 xml:space="preserve">данного Федерального закона обучающимся предоставляется право на выбор организации, осуществляющей образовательную деятельность, формы получения </w:t>
      </w:r>
      <w:r w:rsidRPr="00FC189D">
        <w:rPr>
          <w:rFonts w:ascii="Times New Roman" w:eastAsia="Times New Roman" w:hAnsi="Times New Roman" w:cs="Times New Roman"/>
          <w:color w:val="000000"/>
          <w:sz w:val="23"/>
          <w:szCs w:val="23"/>
          <w:lang w:eastAsia="ru-RU"/>
        </w:rPr>
        <w:lastRenderedPageBreak/>
        <w:t>образования и формы обучения после получения основного общего образования или после достижения восемнадцати лет.</w:t>
      </w:r>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Родители (законные представители) несовершеннолетних обучающихся имеют право аналогичного выбора до завершения получения ребенком основного общего образования (</w:t>
      </w:r>
      <w:hyperlink r:id="rId16" w:anchor="st44_3_1" w:tgtFrame="_blank" w:history="1">
        <w:r w:rsidRPr="00FC189D">
          <w:rPr>
            <w:rFonts w:ascii="inherit" w:eastAsia="Times New Roman" w:hAnsi="inherit" w:cs="Times New Roman"/>
            <w:color w:val="0079CC"/>
            <w:sz w:val="23"/>
            <w:lang w:eastAsia="ru-RU"/>
          </w:rPr>
          <w:t>п. 1 ч. 3 ст. 44</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Федерального закона № 273-ФЗ).</w:t>
      </w:r>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По общему правилу</w:t>
      </w:r>
      <w:r w:rsidRPr="00FC189D">
        <w:rPr>
          <w:rFonts w:ascii="Times New Roman" w:eastAsia="Times New Roman" w:hAnsi="Times New Roman" w:cs="Times New Roman"/>
          <w:color w:val="000000"/>
          <w:sz w:val="23"/>
          <w:lang w:eastAsia="ru-RU"/>
        </w:rPr>
        <w:t> </w:t>
      </w:r>
      <w:hyperlink r:id="rId17" w:anchor="st63_4" w:tgtFrame="_blank" w:history="1">
        <w:proofErr w:type="gramStart"/>
        <w:r w:rsidRPr="00FC189D">
          <w:rPr>
            <w:rFonts w:ascii="inherit" w:eastAsia="Times New Roman" w:hAnsi="inherit" w:cs="Times New Roman"/>
            <w:color w:val="0079CC"/>
            <w:sz w:val="23"/>
            <w:lang w:eastAsia="ru-RU"/>
          </w:rPr>
          <w:t>ч</w:t>
        </w:r>
        <w:proofErr w:type="gramEnd"/>
        <w:r w:rsidRPr="00FC189D">
          <w:rPr>
            <w:rFonts w:ascii="inherit" w:eastAsia="Times New Roman" w:hAnsi="inherit" w:cs="Times New Roman"/>
            <w:color w:val="0079CC"/>
            <w:sz w:val="23"/>
            <w:lang w:eastAsia="ru-RU"/>
          </w:rPr>
          <w:t>. 4 ст. 63</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Федерального закона № 273-ФЗ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Однако применительно к указанной в вопросе ситуации следует применять специальные правила, приведенные выше.</w:t>
      </w:r>
    </w:p>
    <w:p w:rsidR="00FC189D" w:rsidRPr="00FC189D" w:rsidRDefault="00FC189D" w:rsidP="00FC189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Если обучающийся переводится в 10 класс (на ступень среднего общего образования) по окончании ступени основного общего образования в том же образовательном учреждении, ему целесообразно подать заявление «о переводе» при получении аттестата об основном общем образовании.</w:t>
      </w:r>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Правила приема на обучение в конкретную организацию, осуществляющую образовательную деятельность, устанавливаются данной организацией в части, не урегулированной законодательством об образовании, самостоятельно (</w:t>
      </w:r>
      <w:hyperlink r:id="rId18" w:anchor="st55_9" w:tgtFrame="_blank" w:history="1">
        <w:proofErr w:type="gramStart"/>
        <w:r w:rsidRPr="00FC189D">
          <w:rPr>
            <w:rFonts w:ascii="inherit" w:eastAsia="Times New Roman" w:hAnsi="inherit" w:cs="Times New Roman"/>
            <w:color w:val="0079CC"/>
            <w:sz w:val="23"/>
            <w:lang w:eastAsia="ru-RU"/>
          </w:rPr>
          <w:t>ч</w:t>
        </w:r>
        <w:proofErr w:type="gramEnd"/>
        <w:r w:rsidRPr="00FC189D">
          <w:rPr>
            <w:rFonts w:ascii="inherit" w:eastAsia="Times New Roman" w:hAnsi="inherit" w:cs="Times New Roman"/>
            <w:color w:val="0079CC"/>
            <w:sz w:val="23"/>
            <w:lang w:eastAsia="ru-RU"/>
          </w:rPr>
          <w:t>. 9 ст. 55</w:t>
        </w:r>
      </w:hyperlink>
      <w:r w:rsidRPr="00FC189D">
        <w:rPr>
          <w:rFonts w:ascii="Times New Roman" w:eastAsia="Times New Roman" w:hAnsi="Times New Roman" w:cs="Times New Roman"/>
          <w:color w:val="000000"/>
          <w:sz w:val="23"/>
          <w:szCs w:val="23"/>
          <w:lang w:eastAsia="ru-RU"/>
        </w:rPr>
        <w:t>Федерального закона № 273-ФЗ).</w:t>
      </w:r>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proofErr w:type="gramStart"/>
      <w:r w:rsidRPr="00FC189D">
        <w:rPr>
          <w:rFonts w:ascii="Times New Roman" w:eastAsia="Times New Roman" w:hAnsi="Times New Roman" w:cs="Times New Roman"/>
          <w:color w:val="000000"/>
          <w:sz w:val="23"/>
          <w:szCs w:val="23"/>
          <w:lang w:eastAsia="ru-RU"/>
        </w:rPr>
        <w:t>Не будет ошибкой и нарушением закона, если наряду с обучающимся заявление о приеме в 10 класс согласуют его родители (законные представители), так как они наделены обязанностью обеспечить получение детьми общего образования, уровнем которого является среднее общее образование</w:t>
      </w:r>
      <w:r w:rsidRPr="00FC189D">
        <w:rPr>
          <w:rFonts w:ascii="Times New Roman" w:eastAsia="Times New Roman" w:hAnsi="Times New Roman" w:cs="Times New Roman"/>
          <w:color w:val="000000"/>
          <w:sz w:val="23"/>
          <w:lang w:eastAsia="ru-RU"/>
        </w:rPr>
        <w:t> </w:t>
      </w:r>
      <w:hyperlink r:id="rId19" w:anchor="st44_4_1" w:tgtFrame="_blank" w:history="1">
        <w:r w:rsidRPr="00FC189D">
          <w:rPr>
            <w:rFonts w:ascii="inherit" w:eastAsia="Times New Roman" w:hAnsi="inherit" w:cs="Times New Roman"/>
            <w:color w:val="0079CC"/>
            <w:sz w:val="23"/>
            <w:lang w:eastAsia="ru-RU"/>
          </w:rPr>
          <w:t>(п. 1 ч. 4 статьи 44</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Федерального закона № 273-ФЗ). </w:t>
      </w:r>
      <w:proofErr w:type="gramEnd"/>
    </w:p>
    <w:p w:rsidR="00FC189D" w:rsidRPr="00FC189D" w:rsidRDefault="00FC189D" w:rsidP="00FC189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 </w:t>
      </w:r>
    </w:p>
    <w:p w:rsidR="00FC189D" w:rsidRPr="00FC189D" w:rsidRDefault="00FC189D" w:rsidP="00FC189D">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FC189D">
        <w:rPr>
          <w:rFonts w:ascii="TimesNewRoman" w:eastAsia="Times New Roman" w:hAnsi="TimesNewRoman" w:cs="Arial"/>
          <w:b/>
          <w:bCs/>
          <w:color w:val="666666"/>
          <w:sz w:val="20"/>
          <w:szCs w:val="20"/>
          <w:lang w:eastAsia="ru-RU"/>
        </w:rPr>
        <w:t>Раздел комментариев: </w:t>
      </w:r>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20" w:history="1">
        <w:r w:rsidRPr="00FC189D">
          <w:rPr>
            <w:rFonts w:ascii="inherit" w:eastAsia="Times New Roman" w:hAnsi="inherit" w:cs="Arial"/>
            <w:color w:val="0079CC"/>
            <w:sz w:val="20"/>
            <w:lang w:eastAsia="ru-RU"/>
          </w:rPr>
          <w:t>Обучающиеся и их родители (законные представители)</w:t>
        </w:r>
      </w:hyperlink>
    </w:p>
    <w:p w:rsidR="00FC189D" w:rsidRPr="00FC189D" w:rsidRDefault="00FC189D" w:rsidP="00FC189D">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FC189D">
        <w:rPr>
          <w:rFonts w:ascii="TimesNewRoman" w:eastAsia="Times New Roman" w:hAnsi="TimesNewRoman" w:cs="Arial"/>
          <w:b/>
          <w:bCs/>
          <w:color w:val="666666"/>
          <w:sz w:val="20"/>
          <w:szCs w:val="20"/>
          <w:lang w:eastAsia="ru-RU"/>
        </w:rPr>
        <w:t>Статьи 273-ФЗ: </w:t>
      </w:r>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21" w:history="1">
        <w:r w:rsidRPr="00FC189D">
          <w:rPr>
            <w:rFonts w:ascii="inherit" w:eastAsia="Times New Roman" w:hAnsi="inherit" w:cs="Arial"/>
            <w:color w:val="0079CC"/>
            <w:sz w:val="20"/>
            <w:lang w:eastAsia="ru-RU"/>
          </w:rPr>
          <w:t>Статья 34</w:t>
        </w:r>
      </w:hyperlink>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22" w:history="1">
        <w:r w:rsidRPr="00FC189D">
          <w:rPr>
            <w:rFonts w:ascii="inherit" w:eastAsia="Times New Roman" w:hAnsi="inherit" w:cs="Arial"/>
            <w:color w:val="0079CC"/>
            <w:sz w:val="20"/>
            <w:lang w:eastAsia="ru-RU"/>
          </w:rPr>
          <w:t>Статья 44</w:t>
        </w:r>
      </w:hyperlink>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23" w:history="1">
        <w:r w:rsidRPr="00FC189D">
          <w:rPr>
            <w:rFonts w:ascii="inherit" w:eastAsia="Times New Roman" w:hAnsi="inherit" w:cs="Arial"/>
            <w:color w:val="0079CC"/>
            <w:sz w:val="20"/>
            <w:lang w:eastAsia="ru-RU"/>
          </w:rPr>
          <w:t>Статья 55</w:t>
        </w:r>
      </w:hyperlink>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24" w:history="1">
        <w:r w:rsidRPr="00FC189D">
          <w:rPr>
            <w:rFonts w:ascii="inherit" w:eastAsia="Times New Roman" w:hAnsi="inherit" w:cs="Arial"/>
            <w:color w:val="0079CC"/>
            <w:sz w:val="20"/>
            <w:lang w:eastAsia="ru-RU"/>
          </w:rPr>
          <w:t>Статья 63</w:t>
        </w:r>
      </w:hyperlink>
    </w:p>
    <w:p w:rsidR="00FC189D" w:rsidRPr="00FC189D" w:rsidRDefault="00FC189D" w:rsidP="00FC189D">
      <w:pPr>
        <w:shd w:val="clear" w:color="auto" w:fill="FFFFFF"/>
        <w:spacing w:after="150" w:line="240" w:lineRule="auto"/>
        <w:textAlignment w:val="baseline"/>
        <w:rPr>
          <w:rFonts w:ascii="inherit" w:eastAsia="Times New Roman" w:hAnsi="inherit" w:cs="Times New Roman"/>
          <w:color w:val="0059AA"/>
          <w:sz w:val="27"/>
          <w:szCs w:val="27"/>
          <w:lang w:eastAsia="ru-RU"/>
        </w:rPr>
      </w:pPr>
      <w:proofErr w:type="gramStart"/>
      <w:r w:rsidRPr="00FC189D">
        <w:rPr>
          <w:rFonts w:ascii="inherit" w:eastAsia="Times New Roman" w:hAnsi="inherit" w:cs="Times New Roman"/>
          <w:color w:val="0059AA"/>
          <w:sz w:val="27"/>
          <w:szCs w:val="27"/>
          <w:lang w:eastAsia="ru-RU"/>
        </w:rPr>
        <w:t>Возможно</w:t>
      </w:r>
      <w:proofErr w:type="gramEnd"/>
      <w:r w:rsidRPr="00FC189D">
        <w:rPr>
          <w:rFonts w:ascii="inherit" w:eastAsia="Times New Roman" w:hAnsi="inherit" w:cs="Times New Roman"/>
          <w:color w:val="0059AA"/>
          <w:sz w:val="27"/>
          <w:szCs w:val="27"/>
          <w:lang w:eastAsia="ru-RU"/>
        </w:rPr>
        <w:t xml:space="preserve"> ли проводить индивидуальный отбор при приеме на обучение на уровень среднего общего образования, если нормативный правовой акт по данному вопросу в нашем регионе не принят?</w:t>
      </w:r>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25" w:history="1">
        <w:r w:rsidRPr="00FC189D">
          <w:rPr>
            <w:rFonts w:ascii="inherit" w:eastAsia="Times New Roman" w:hAnsi="inherit" w:cs="Arial"/>
            <w:color w:val="595959"/>
            <w:sz w:val="23"/>
            <w:lang w:eastAsia="ru-RU"/>
          </w:rPr>
          <w:t xml:space="preserve">Рожков </w:t>
        </w:r>
        <w:proofErr w:type="spellStart"/>
        <w:r w:rsidRPr="00FC189D">
          <w:rPr>
            <w:rFonts w:ascii="inherit" w:eastAsia="Times New Roman" w:hAnsi="inherit" w:cs="Arial"/>
            <w:color w:val="595959"/>
            <w:sz w:val="23"/>
            <w:lang w:eastAsia="ru-RU"/>
          </w:rPr>
          <w:t>Артемий</w:t>
        </w:r>
        <w:proofErr w:type="spellEnd"/>
        <w:r w:rsidRPr="00FC189D">
          <w:rPr>
            <w:rFonts w:ascii="inherit" w:eastAsia="Times New Roman" w:hAnsi="inherit" w:cs="Arial"/>
            <w:color w:val="595959"/>
            <w:sz w:val="23"/>
            <w:lang w:eastAsia="ru-RU"/>
          </w:rPr>
          <w:t xml:space="preserve"> Игоревич</w:t>
        </w:r>
      </w:hyperlink>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proofErr w:type="gramStart"/>
      <w:r w:rsidRPr="00FC189D">
        <w:rPr>
          <w:rFonts w:ascii="inherit" w:eastAsia="Times New Roman" w:hAnsi="inherit" w:cs="Times New Roman"/>
          <w:color w:val="000000"/>
          <w:sz w:val="23"/>
          <w:szCs w:val="23"/>
          <w:bdr w:val="none" w:sz="0" w:space="0" w:color="auto" w:frame="1"/>
          <w:lang w:eastAsia="ru-RU"/>
        </w:rPr>
        <w:t>Согласно</w:t>
      </w:r>
      <w:r w:rsidRPr="00FC189D">
        <w:rPr>
          <w:rFonts w:ascii="inherit" w:eastAsia="Times New Roman" w:hAnsi="inherit" w:cs="Times New Roman"/>
          <w:color w:val="000000"/>
          <w:sz w:val="23"/>
          <w:lang w:eastAsia="ru-RU"/>
        </w:rPr>
        <w:t> </w:t>
      </w:r>
      <w:hyperlink r:id="rId26" w:anchor="st67_5" w:tgtFrame="_blank" w:history="1">
        <w:r w:rsidRPr="00FC189D">
          <w:rPr>
            <w:rFonts w:ascii="inherit" w:eastAsia="Times New Roman" w:hAnsi="inherit" w:cs="Times New Roman"/>
            <w:color w:val="0079CC"/>
            <w:sz w:val="23"/>
            <w:lang w:eastAsia="ru-RU"/>
          </w:rPr>
          <w:t>ч. 5 ст. 67</w:t>
        </w:r>
      </w:hyperlink>
      <w:r w:rsidRPr="00FC189D">
        <w:rPr>
          <w:rFonts w:ascii="inherit" w:eastAsia="Times New Roman" w:hAnsi="inherit" w:cs="Times New Roman"/>
          <w:color w:val="000000"/>
          <w:sz w:val="23"/>
          <w:lang w:eastAsia="ru-RU"/>
        </w:rPr>
        <w:t> </w:t>
      </w:r>
      <w:r w:rsidRPr="00FC189D">
        <w:rPr>
          <w:rFonts w:ascii="inherit" w:eastAsia="Times New Roman" w:hAnsi="inherit" w:cs="Times New Roman"/>
          <w:color w:val="000000"/>
          <w:sz w:val="23"/>
          <w:szCs w:val="23"/>
          <w:bdr w:val="none" w:sz="0" w:space="0" w:color="auto" w:frame="1"/>
          <w:lang w:eastAsia="ru-RU"/>
        </w:rPr>
        <w:t>Федерального закона «Об образовании в Российской Федерации»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roofErr w:type="gramEnd"/>
    </w:p>
    <w:p w:rsidR="00FC189D" w:rsidRPr="00FC189D" w:rsidRDefault="00FC189D" w:rsidP="00FC189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Таким образом, если в субъекте Российской Федерации, на территории которого расположена государственная или муниципальная общеобразовательная организация, соответствующий нормативный правовой акт не принят, то это означает, что случаи проведения такого индивидуального отбора не предусматриваются, а, следовательно, проведение самого отбора не допускается.</w:t>
      </w:r>
    </w:p>
    <w:p w:rsidR="00FC189D" w:rsidRPr="00FC189D" w:rsidRDefault="00FC189D" w:rsidP="00FC189D">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FC189D">
        <w:rPr>
          <w:rFonts w:ascii="TimesNewRoman" w:eastAsia="Times New Roman" w:hAnsi="TimesNewRoman" w:cs="Arial"/>
          <w:b/>
          <w:bCs/>
          <w:color w:val="666666"/>
          <w:sz w:val="20"/>
          <w:szCs w:val="20"/>
          <w:lang w:eastAsia="ru-RU"/>
        </w:rPr>
        <w:t>Раздел комментариев: </w:t>
      </w:r>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27" w:history="1">
        <w:r w:rsidRPr="00FC189D">
          <w:rPr>
            <w:rFonts w:ascii="inherit" w:eastAsia="Times New Roman" w:hAnsi="inherit" w:cs="Arial"/>
            <w:color w:val="0079CC"/>
            <w:sz w:val="20"/>
            <w:lang w:eastAsia="ru-RU"/>
          </w:rPr>
          <w:t xml:space="preserve">Прием, перевод, отчисление </w:t>
        </w:r>
        <w:proofErr w:type="gramStart"/>
        <w:r w:rsidRPr="00FC189D">
          <w:rPr>
            <w:rFonts w:ascii="inherit" w:eastAsia="Times New Roman" w:hAnsi="inherit" w:cs="Arial"/>
            <w:color w:val="0079CC"/>
            <w:sz w:val="20"/>
            <w:lang w:eastAsia="ru-RU"/>
          </w:rPr>
          <w:t>обучающихся</w:t>
        </w:r>
        <w:proofErr w:type="gramEnd"/>
      </w:hyperlink>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28" w:history="1">
        <w:r w:rsidRPr="00FC189D">
          <w:rPr>
            <w:rFonts w:ascii="inherit" w:eastAsia="Times New Roman" w:hAnsi="inherit" w:cs="Arial"/>
            <w:color w:val="0079CC"/>
            <w:sz w:val="20"/>
            <w:lang w:eastAsia="ru-RU"/>
          </w:rPr>
          <w:t>Общее образование</w:t>
        </w:r>
      </w:hyperlink>
    </w:p>
    <w:p w:rsidR="00FC189D" w:rsidRPr="00FC189D" w:rsidRDefault="00FC189D" w:rsidP="00FC189D">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FC189D">
        <w:rPr>
          <w:rFonts w:ascii="TimesNewRoman" w:eastAsia="Times New Roman" w:hAnsi="TimesNewRoman" w:cs="Arial"/>
          <w:b/>
          <w:bCs/>
          <w:color w:val="666666"/>
          <w:sz w:val="20"/>
          <w:szCs w:val="20"/>
          <w:lang w:eastAsia="ru-RU"/>
        </w:rPr>
        <w:lastRenderedPageBreak/>
        <w:t>Статьи 273-ФЗ: </w:t>
      </w:r>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29" w:history="1">
        <w:r w:rsidRPr="00FC189D">
          <w:rPr>
            <w:rFonts w:ascii="inherit" w:eastAsia="Times New Roman" w:hAnsi="inherit" w:cs="Arial"/>
            <w:color w:val="0079CC"/>
            <w:sz w:val="20"/>
            <w:lang w:eastAsia="ru-RU"/>
          </w:rPr>
          <w:t>Статья 67</w:t>
        </w:r>
      </w:hyperlink>
    </w:p>
    <w:p w:rsidR="00FC189D" w:rsidRPr="00FC189D" w:rsidRDefault="00FC189D" w:rsidP="00FC189D">
      <w:pPr>
        <w:shd w:val="clear" w:color="auto" w:fill="FFFFFF"/>
        <w:spacing w:after="150" w:line="240" w:lineRule="auto"/>
        <w:textAlignment w:val="baseline"/>
        <w:rPr>
          <w:rFonts w:ascii="inherit" w:eastAsia="Times New Roman" w:hAnsi="inherit" w:cs="Times New Roman"/>
          <w:color w:val="0059AA"/>
          <w:sz w:val="27"/>
          <w:szCs w:val="27"/>
          <w:lang w:eastAsia="ru-RU"/>
        </w:rPr>
      </w:pPr>
      <w:r w:rsidRPr="00FC189D">
        <w:rPr>
          <w:rFonts w:ascii="inherit" w:eastAsia="Times New Roman" w:hAnsi="inherit" w:cs="Times New Roman"/>
          <w:color w:val="0059AA"/>
          <w:sz w:val="27"/>
          <w:szCs w:val="27"/>
          <w:lang w:eastAsia="ru-RU"/>
        </w:rPr>
        <w:t>Следует ли знакомить родителей обучающихся при приеме в первый класс с уставом и иными локальными актами под роспись или достаточно, что такие документы размещены на сайте школы?</w:t>
      </w:r>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30" w:history="1">
        <w:r w:rsidRPr="00FC189D">
          <w:rPr>
            <w:rFonts w:ascii="inherit" w:eastAsia="Times New Roman" w:hAnsi="inherit" w:cs="Arial"/>
            <w:color w:val="595959"/>
            <w:sz w:val="23"/>
            <w:lang w:eastAsia="ru-RU"/>
          </w:rPr>
          <w:t>Ванюков Игорь Викторович</w:t>
        </w:r>
      </w:hyperlink>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proofErr w:type="gramStart"/>
      <w:r w:rsidRPr="00FC189D">
        <w:rPr>
          <w:rFonts w:ascii="Times New Roman" w:eastAsia="Times New Roman" w:hAnsi="Times New Roman" w:cs="Times New Roman"/>
          <w:color w:val="000000"/>
          <w:sz w:val="23"/>
          <w:szCs w:val="23"/>
          <w:lang w:eastAsia="ru-RU"/>
        </w:rPr>
        <w:t>Согласно общим требованиям к приему на обучение в организацию, осуществляющую образовательную деятельность, такая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hyperlink r:id="rId31" w:anchor="st55_2" w:tgtFrame="_blank" w:history="1">
        <w:r w:rsidRPr="00FC189D">
          <w:rPr>
            <w:rFonts w:ascii="inherit" w:eastAsia="Times New Roman" w:hAnsi="inherit" w:cs="Times New Roman"/>
            <w:color w:val="0079CC"/>
            <w:sz w:val="23"/>
            <w:lang w:eastAsia="ru-RU"/>
          </w:rPr>
          <w:t>ч. 2 ст. 55</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Федерального закона № 273-ФЗ).</w:t>
      </w:r>
      <w:proofErr w:type="gramEnd"/>
    </w:p>
    <w:p w:rsidR="00FC189D" w:rsidRPr="00FC189D" w:rsidRDefault="00FC189D" w:rsidP="00FC189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proofErr w:type="gramStart"/>
      <w:r w:rsidRPr="00FC189D">
        <w:rPr>
          <w:rFonts w:ascii="Times New Roman" w:eastAsia="Times New Roman" w:hAnsi="Times New Roman" w:cs="Times New Roman"/>
          <w:color w:val="000000"/>
          <w:sz w:val="23"/>
          <w:szCs w:val="23"/>
          <w:lang w:eastAsia="ru-RU"/>
        </w:rPr>
        <w:t>В соответствии с</w:t>
      </w:r>
      <w:r w:rsidRPr="00FC189D">
        <w:rPr>
          <w:rFonts w:ascii="Times New Roman" w:eastAsia="Times New Roman" w:hAnsi="Times New Roman" w:cs="Times New Roman"/>
          <w:color w:val="000000"/>
          <w:sz w:val="23"/>
          <w:lang w:eastAsia="ru-RU"/>
        </w:rPr>
        <w:t> </w:t>
      </w:r>
      <w:hyperlink r:id="rId32" w:anchor="p20" w:tgtFrame="_blank" w:history="1">
        <w:r w:rsidRPr="00FC189D">
          <w:rPr>
            <w:rFonts w:ascii="inherit" w:eastAsia="Times New Roman" w:hAnsi="inherit" w:cs="Times New Roman"/>
            <w:color w:val="0079CC"/>
            <w:sz w:val="23"/>
            <w:lang w:eastAsia="ru-RU"/>
          </w:rPr>
          <w:t>п. 20</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Порядка приема граждан в общеобразовательные учреждения, утвержденного</w:t>
      </w:r>
      <w:r w:rsidRPr="00FC189D">
        <w:rPr>
          <w:rFonts w:ascii="Times New Roman" w:eastAsia="Times New Roman" w:hAnsi="Times New Roman" w:cs="Times New Roman"/>
          <w:color w:val="000000"/>
          <w:sz w:val="23"/>
          <w:lang w:eastAsia="ru-RU"/>
        </w:rPr>
        <w:t> </w:t>
      </w:r>
      <w:hyperlink r:id="rId33" w:tgtFrame="_blank" w:history="1">
        <w:r w:rsidRPr="00FC189D">
          <w:rPr>
            <w:rFonts w:ascii="inherit" w:eastAsia="Times New Roman" w:hAnsi="inherit" w:cs="Times New Roman"/>
            <w:color w:val="0079CC"/>
            <w:sz w:val="23"/>
            <w:lang w:eastAsia="ru-RU"/>
          </w:rPr>
          <w:t>приказом </w:t>
        </w:r>
      </w:hyperlink>
      <w:r w:rsidRPr="00FC189D">
        <w:rPr>
          <w:rFonts w:ascii="Times New Roman" w:eastAsia="Times New Roman" w:hAnsi="Times New Roman" w:cs="Times New Roman"/>
          <w:color w:val="000000"/>
          <w:sz w:val="23"/>
          <w:szCs w:val="23"/>
          <w:lang w:eastAsia="ru-RU"/>
        </w:rPr>
        <w:t>Министерства образования и науки РФ от 15 февраля 2012 г. № 107 (действует на основании</w:t>
      </w:r>
      <w:r w:rsidRPr="00FC189D">
        <w:rPr>
          <w:rFonts w:ascii="Times New Roman" w:eastAsia="Times New Roman" w:hAnsi="Times New Roman" w:cs="Times New Roman"/>
          <w:color w:val="000000"/>
          <w:sz w:val="23"/>
          <w:lang w:eastAsia="ru-RU"/>
        </w:rPr>
        <w:t> </w:t>
      </w:r>
      <w:hyperlink r:id="rId34" w:anchor="st111_5" w:tgtFrame="_blank" w:history="1">
        <w:r w:rsidRPr="00FC189D">
          <w:rPr>
            <w:rFonts w:ascii="inherit" w:eastAsia="Times New Roman" w:hAnsi="inherit" w:cs="Times New Roman"/>
            <w:color w:val="0079CC"/>
            <w:sz w:val="23"/>
            <w:lang w:eastAsia="ru-RU"/>
          </w:rPr>
          <w:t>ч. 5 ст. 111</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Федерального закона № 273-ФЗ),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w:t>
      </w:r>
      <w:proofErr w:type="gramEnd"/>
      <w:r w:rsidRPr="00FC189D">
        <w:rPr>
          <w:rFonts w:ascii="Times New Roman" w:eastAsia="Times New Roman" w:hAnsi="Times New Roman" w:cs="Times New Roman"/>
          <w:color w:val="000000"/>
          <w:sz w:val="23"/>
          <w:szCs w:val="23"/>
          <w:lang w:eastAsia="ru-RU"/>
        </w:rPr>
        <w:t xml:space="preserve"> учреждения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FC189D" w:rsidRPr="00FC189D" w:rsidRDefault="00FC189D" w:rsidP="00FC189D">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FC189D">
        <w:rPr>
          <w:rFonts w:ascii="TimesNewRoman" w:eastAsia="Times New Roman" w:hAnsi="TimesNewRoman" w:cs="Arial"/>
          <w:b/>
          <w:bCs/>
          <w:color w:val="666666"/>
          <w:sz w:val="20"/>
          <w:szCs w:val="20"/>
          <w:lang w:eastAsia="ru-RU"/>
        </w:rPr>
        <w:t>Раздел комментариев: </w:t>
      </w:r>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35" w:history="1">
        <w:r w:rsidRPr="00FC189D">
          <w:rPr>
            <w:rFonts w:ascii="inherit" w:eastAsia="Times New Roman" w:hAnsi="inherit" w:cs="Arial"/>
            <w:color w:val="0079CC"/>
            <w:sz w:val="20"/>
            <w:lang w:eastAsia="ru-RU"/>
          </w:rPr>
          <w:t>Обучающиеся и их родители (законные представители)</w:t>
        </w:r>
      </w:hyperlink>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36" w:history="1">
        <w:r w:rsidRPr="00FC189D">
          <w:rPr>
            <w:rFonts w:ascii="inherit" w:eastAsia="Times New Roman" w:hAnsi="inherit" w:cs="Arial"/>
            <w:color w:val="0079CC"/>
            <w:sz w:val="20"/>
            <w:lang w:eastAsia="ru-RU"/>
          </w:rPr>
          <w:t xml:space="preserve">Прием, перевод, отчисление </w:t>
        </w:r>
        <w:proofErr w:type="gramStart"/>
        <w:r w:rsidRPr="00FC189D">
          <w:rPr>
            <w:rFonts w:ascii="inherit" w:eastAsia="Times New Roman" w:hAnsi="inherit" w:cs="Arial"/>
            <w:color w:val="0079CC"/>
            <w:sz w:val="20"/>
            <w:lang w:eastAsia="ru-RU"/>
          </w:rPr>
          <w:t>обучающихся</w:t>
        </w:r>
        <w:proofErr w:type="gramEnd"/>
      </w:hyperlink>
    </w:p>
    <w:p w:rsidR="00FC189D" w:rsidRPr="00FC189D" w:rsidRDefault="00FC189D" w:rsidP="00FC189D">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FC189D">
        <w:rPr>
          <w:rFonts w:ascii="TimesNewRoman" w:eastAsia="Times New Roman" w:hAnsi="TimesNewRoman" w:cs="Arial"/>
          <w:b/>
          <w:bCs/>
          <w:color w:val="666666"/>
          <w:sz w:val="20"/>
          <w:szCs w:val="20"/>
          <w:lang w:eastAsia="ru-RU"/>
        </w:rPr>
        <w:t>Статьи 273-ФЗ: </w:t>
      </w:r>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37" w:history="1">
        <w:r w:rsidRPr="00FC189D">
          <w:rPr>
            <w:rFonts w:ascii="inherit" w:eastAsia="Times New Roman" w:hAnsi="inherit" w:cs="Arial"/>
            <w:color w:val="0079CC"/>
            <w:sz w:val="20"/>
            <w:lang w:eastAsia="ru-RU"/>
          </w:rPr>
          <w:t>Статья 55</w:t>
        </w:r>
      </w:hyperlink>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38" w:history="1">
        <w:r w:rsidRPr="00FC189D">
          <w:rPr>
            <w:rFonts w:ascii="inherit" w:eastAsia="Times New Roman" w:hAnsi="inherit" w:cs="Arial"/>
            <w:color w:val="0079CC"/>
            <w:sz w:val="20"/>
            <w:lang w:eastAsia="ru-RU"/>
          </w:rPr>
          <w:t>Статья 111</w:t>
        </w:r>
      </w:hyperlink>
    </w:p>
    <w:p w:rsidR="00FC189D" w:rsidRPr="00FC189D" w:rsidRDefault="00FC189D" w:rsidP="00FC189D">
      <w:pPr>
        <w:shd w:val="clear" w:color="auto" w:fill="FFFFFF"/>
        <w:textAlignment w:val="baseline"/>
        <w:rPr>
          <w:rFonts w:ascii="inherit" w:eastAsia="Times New Roman" w:hAnsi="inherit" w:cs="Times New Roman"/>
          <w:color w:val="0059AA"/>
          <w:sz w:val="27"/>
          <w:szCs w:val="27"/>
          <w:lang w:eastAsia="ru-RU"/>
        </w:rPr>
      </w:pPr>
      <w:hyperlink r:id="rId39" w:tgtFrame="_blank" w:tooltip="Я.ру" w:history="1">
        <w:r w:rsidRPr="00FC189D">
          <w:rPr>
            <w:rFonts w:ascii="inherit" w:eastAsia="Times New Roman" w:hAnsi="inherit" w:cs="Arial"/>
            <w:color w:val="0079CC"/>
            <w:sz w:val="17"/>
            <w:szCs w:val="17"/>
            <w:u w:val="single"/>
            <w:bdr w:val="none" w:sz="0" w:space="0" w:color="auto" w:frame="1"/>
            <w:lang w:eastAsia="ru-RU"/>
          </w:rPr>
          <w:br/>
        </w:r>
      </w:hyperlink>
      <w:r w:rsidRPr="00FC189D">
        <w:rPr>
          <w:rFonts w:ascii="inherit" w:eastAsia="Times New Roman" w:hAnsi="inherit" w:cs="Times New Roman"/>
          <w:color w:val="0059AA"/>
          <w:sz w:val="27"/>
          <w:szCs w:val="27"/>
          <w:lang w:eastAsia="ru-RU"/>
        </w:rPr>
        <w:t>В нашу вечернюю школу принимаются лица, не имеющие документов об образовании. При приеме педагоги проводят диагностику, чтобы определить, на каком примерно уровне развития находится поступающий и в какой класс (с 5 по 9) его зачислить. Школа имеет лицензию на реализацию программ основного общего и среднего общего образования. Можем ли мы продолжать такую практику приема согласно новому Закону об образовании?</w:t>
      </w:r>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40" w:history="1">
        <w:r w:rsidRPr="00FC189D">
          <w:rPr>
            <w:rFonts w:ascii="inherit" w:eastAsia="Times New Roman" w:hAnsi="inherit" w:cs="Arial"/>
            <w:color w:val="595959"/>
            <w:sz w:val="23"/>
            <w:lang w:eastAsia="ru-RU"/>
          </w:rPr>
          <w:t>Ванюков Игорь Викторович</w:t>
        </w:r>
      </w:hyperlink>
    </w:p>
    <w:p w:rsidR="00FC189D" w:rsidRPr="00FC189D" w:rsidRDefault="00FC189D" w:rsidP="00FC189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Да, можете, если это оговорено правилами приема на обучение в данной организации.</w:t>
      </w:r>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w:t>
      </w:r>
      <w:hyperlink r:id="rId41" w:anchor="st55_9" w:tgtFrame="_blank" w:history="1">
        <w:proofErr w:type="gramStart"/>
        <w:r w:rsidRPr="00FC189D">
          <w:rPr>
            <w:rFonts w:ascii="inherit" w:eastAsia="Times New Roman" w:hAnsi="inherit" w:cs="Times New Roman"/>
            <w:color w:val="0079CC"/>
            <w:sz w:val="23"/>
            <w:lang w:eastAsia="ru-RU"/>
          </w:rPr>
          <w:t>ч</w:t>
        </w:r>
        <w:proofErr w:type="gramEnd"/>
        <w:r w:rsidRPr="00FC189D">
          <w:rPr>
            <w:rFonts w:ascii="inherit" w:eastAsia="Times New Roman" w:hAnsi="inherit" w:cs="Times New Roman"/>
            <w:color w:val="0079CC"/>
            <w:sz w:val="23"/>
            <w:lang w:eastAsia="ru-RU"/>
          </w:rPr>
          <w:t>. 9 ст. 55</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 xml:space="preserve">Федерального закона № 273-ФЗ). В настоящее время особое правовое регулирование приема на </w:t>
      </w:r>
      <w:proofErr w:type="gramStart"/>
      <w:r w:rsidRPr="00FC189D">
        <w:rPr>
          <w:rFonts w:ascii="Times New Roman" w:eastAsia="Times New Roman" w:hAnsi="Times New Roman" w:cs="Times New Roman"/>
          <w:color w:val="000000"/>
          <w:sz w:val="23"/>
          <w:szCs w:val="23"/>
          <w:lang w:eastAsia="ru-RU"/>
        </w:rPr>
        <w:t>обучение</w:t>
      </w:r>
      <w:proofErr w:type="gramEnd"/>
      <w:r w:rsidRPr="00FC189D">
        <w:rPr>
          <w:rFonts w:ascii="Times New Roman" w:eastAsia="Times New Roman" w:hAnsi="Times New Roman" w:cs="Times New Roman"/>
          <w:color w:val="000000"/>
          <w:sz w:val="23"/>
          <w:szCs w:val="23"/>
          <w:lang w:eastAsia="ru-RU"/>
        </w:rPr>
        <w:t xml:space="preserve"> по основным общеобразовательным программам основного общего образования, в том числе, в шестой и последующие классы, для лиц, не обучавшихся ранее в общеобразовательных организациях, </w:t>
      </w:r>
      <w:r w:rsidRPr="00FC189D">
        <w:rPr>
          <w:rFonts w:ascii="Times New Roman" w:eastAsia="Times New Roman" w:hAnsi="Times New Roman" w:cs="Times New Roman"/>
          <w:color w:val="000000"/>
          <w:sz w:val="23"/>
          <w:szCs w:val="23"/>
          <w:lang w:eastAsia="ru-RU"/>
        </w:rPr>
        <w:lastRenderedPageBreak/>
        <w:t>отсутствует. Таким образом, регулирование данных вопросов осуществляется на локальном уровне образовательных организаций.</w:t>
      </w:r>
    </w:p>
    <w:p w:rsidR="00FC189D" w:rsidRPr="00FC189D" w:rsidRDefault="00FC189D" w:rsidP="00FC189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 xml:space="preserve">Фактически речь идет о проведении промежуточной аттестации для лиц, которые обучались вне образовательных организаций, для определения их дальнейшей образовательной траектории. При этом такая аттестация не является отбором </w:t>
      </w:r>
      <w:proofErr w:type="gramStart"/>
      <w:r w:rsidRPr="00FC189D">
        <w:rPr>
          <w:rFonts w:ascii="Times New Roman" w:eastAsia="Times New Roman" w:hAnsi="Times New Roman" w:cs="Times New Roman"/>
          <w:color w:val="000000"/>
          <w:sz w:val="23"/>
          <w:szCs w:val="23"/>
          <w:lang w:eastAsia="ru-RU"/>
        </w:rPr>
        <w:t>обучающихся</w:t>
      </w:r>
      <w:proofErr w:type="gramEnd"/>
      <w:r w:rsidRPr="00FC189D">
        <w:rPr>
          <w:rFonts w:ascii="Times New Roman" w:eastAsia="Times New Roman" w:hAnsi="Times New Roman" w:cs="Times New Roman"/>
          <w:color w:val="000000"/>
          <w:sz w:val="23"/>
          <w:szCs w:val="23"/>
          <w:lang w:eastAsia="ru-RU"/>
        </w:rPr>
        <w:t>, а служит только для определения класса обучения.</w:t>
      </w:r>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proofErr w:type="gramStart"/>
      <w:r w:rsidRPr="00FC189D">
        <w:rPr>
          <w:rFonts w:ascii="Times New Roman" w:eastAsia="Times New Roman" w:hAnsi="Times New Roman" w:cs="Times New Roman"/>
          <w:color w:val="000000"/>
          <w:sz w:val="23"/>
          <w:szCs w:val="23"/>
          <w:lang w:eastAsia="ru-RU"/>
        </w:rPr>
        <w:t>Отметим одну формальность – при зачислении обучающегося в тот или иной класс уровня основного общего образования необходимо установить, что он имеет начальное общее образование (соответствует требованиям ФГОС к выпускникам начальной школы), так как обучающиеся, не освоившие основной общеобразовательной программы начального общего и (или) основного общего образования, не допускаются к обучению на следующих уровнях общего образования (</w:t>
      </w:r>
      <w:hyperlink r:id="rId42" w:anchor="st66_5" w:tgtFrame="_blank" w:history="1">
        <w:r w:rsidRPr="00FC189D">
          <w:rPr>
            <w:rFonts w:ascii="inherit" w:eastAsia="Times New Roman" w:hAnsi="inherit" w:cs="Times New Roman"/>
            <w:color w:val="0079CC"/>
            <w:sz w:val="23"/>
            <w:lang w:eastAsia="ru-RU"/>
          </w:rPr>
          <w:t>ч. 5 ст. 66</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Федерального закона</w:t>
      </w:r>
      <w:proofErr w:type="gramEnd"/>
      <w:r w:rsidRPr="00FC189D">
        <w:rPr>
          <w:rFonts w:ascii="Times New Roman" w:eastAsia="Times New Roman" w:hAnsi="Times New Roman" w:cs="Times New Roman"/>
          <w:color w:val="000000"/>
          <w:sz w:val="23"/>
          <w:szCs w:val="23"/>
          <w:lang w:eastAsia="ru-RU"/>
        </w:rPr>
        <w:t xml:space="preserve"> № </w:t>
      </w:r>
      <w:proofErr w:type="gramStart"/>
      <w:r w:rsidRPr="00FC189D">
        <w:rPr>
          <w:rFonts w:ascii="Times New Roman" w:eastAsia="Times New Roman" w:hAnsi="Times New Roman" w:cs="Times New Roman"/>
          <w:color w:val="000000"/>
          <w:sz w:val="23"/>
          <w:szCs w:val="23"/>
          <w:lang w:eastAsia="ru-RU"/>
        </w:rPr>
        <w:t>273-ФЗ).</w:t>
      </w:r>
      <w:proofErr w:type="gramEnd"/>
      <w:r w:rsidRPr="00FC189D">
        <w:rPr>
          <w:rFonts w:ascii="Times New Roman" w:eastAsia="Times New Roman" w:hAnsi="Times New Roman" w:cs="Times New Roman"/>
          <w:color w:val="000000"/>
          <w:sz w:val="23"/>
          <w:szCs w:val="23"/>
          <w:lang w:eastAsia="ru-RU"/>
        </w:rPr>
        <w:t xml:space="preserve"> Установление данного факта также возможно в рамках проводимой диагностики.</w:t>
      </w:r>
    </w:p>
    <w:p w:rsidR="00FC189D" w:rsidRPr="00FC189D" w:rsidRDefault="00FC189D" w:rsidP="00FC189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 </w:t>
      </w:r>
    </w:p>
    <w:p w:rsidR="00FC189D" w:rsidRPr="00FC189D" w:rsidRDefault="00FC189D" w:rsidP="00FC189D">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FC189D">
        <w:rPr>
          <w:rFonts w:ascii="TimesNewRoman" w:eastAsia="Times New Roman" w:hAnsi="TimesNewRoman" w:cs="Arial"/>
          <w:b/>
          <w:bCs/>
          <w:color w:val="666666"/>
          <w:sz w:val="20"/>
          <w:szCs w:val="20"/>
          <w:lang w:eastAsia="ru-RU"/>
        </w:rPr>
        <w:t>Раздел комментариев: </w:t>
      </w:r>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43" w:history="1">
        <w:r w:rsidRPr="00FC189D">
          <w:rPr>
            <w:rFonts w:ascii="inherit" w:eastAsia="Times New Roman" w:hAnsi="inherit" w:cs="Arial"/>
            <w:color w:val="0079CC"/>
            <w:sz w:val="20"/>
            <w:lang w:eastAsia="ru-RU"/>
          </w:rPr>
          <w:t>Обучающиеся и их родители (законные представители)</w:t>
        </w:r>
      </w:hyperlink>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44" w:history="1">
        <w:r w:rsidRPr="00FC189D">
          <w:rPr>
            <w:rFonts w:ascii="inherit" w:eastAsia="Times New Roman" w:hAnsi="inherit" w:cs="Arial"/>
            <w:color w:val="0079CC"/>
            <w:sz w:val="20"/>
            <w:lang w:eastAsia="ru-RU"/>
          </w:rPr>
          <w:t xml:space="preserve">Прием, перевод, отчисление </w:t>
        </w:r>
        <w:proofErr w:type="gramStart"/>
        <w:r w:rsidRPr="00FC189D">
          <w:rPr>
            <w:rFonts w:ascii="inherit" w:eastAsia="Times New Roman" w:hAnsi="inherit" w:cs="Arial"/>
            <w:color w:val="0079CC"/>
            <w:sz w:val="20"/>
            <w:lang w:eastAsia="ru-RU"/>
          </w:rPr>
          <w:t>обучающихся</w:t>
        </w:r>
        <w:proofErr w:type="gramEnd"/>
      </w:hyperlink>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45" w:history="1">
        <w:r w:rsidRPr="00FC189D">
          <w:rPr>
            <w:rFonts w:ascii="inherit" w:eastAsia="Times New Roman" w:hAnsi="inherit" w:cs="Arial"/>
            <w:color w:val="0079CC"/>
            <w:sz w:val="20"/>
            <w:lang w:eastAsia="ru-RU"/>
          </w:rPr>
          <w:t>Общее образование</w:t>
        </w:r>
      </w:hyperlink>
    </w:p>
    <w:p w:rsidR="00FC189D" w:rsidRPr="00FC189D" w:rsidRDefault="00FC189D" w:rsidP="00FC189D">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FC189D">
        <w:rPr>
          <w:rFonts w:ascii="TimesNewRoman" w:eastAsia="Times New Roman" w:hAnsi="TimesNewRoman" w:cs="Arial"/>
          <w:b/>
          <w:bCs/>
          <w:color w:val="666666"/>
          <w:sz w:val="20"/>
          <w:szCs w:val="20"/>
          <w:lang w:eastAsia="ru-RU"/>
        </w:rPr>
        <w:t>Статьи 273-ФЗ: </w:t>
      </w:r>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46" w:history="1">
        <w:r w:rsidRPr="00FC189D">
          <w:rPr>
            <w:rFonts w:ascii="inherit" w:eastAsia="Times New Roman" w:hAnsi="inherit" w:cs="Arial"/>
            <w:color w:val="0079CC"/>
            <w:sz w:val="20"/>
            <w:lang w:eastAsia="ru-RU"/>
          </w:rPr>
          <w:t>Статья 55</w:t>
        </w:r>
      </w:hyperlink>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47" w:history="1">
        <w:r w:rsidRPr="00FC189D">
          <w:rPr>
            <w:rFonts w:ascii="inherit" w:eastAsia="Times New Roman" w:hAnsi="inherit" w:cs="Arial"/>
            <w:color w:val="0079CC"/>
            <w:sz w:val="20"/>
            <w:lang w:eastAsia="ru-RU"/>
          </w:rPr>
          <w:t>Статья 66</w:t>
        </w:r>
      </w:hyperlink>
    </w:p>
    <w:p w:rsidR="00FC189D" w:rsidRPr="00FC189D" w:rsidRDefault="00FC189D" w:rsidP="00FC189D">
      <w:pPr>
        <w:shd w:val="clear" w:color="auto" w:fill="FFFFFF"/>
        <w:spacing w:after="150" w:line="240" w:lineRule="auto"/>
        <w:textAlignment w:val="baseline"/>
        <w:rPr>
          <w:rFonts w:ascii="inherit" w:eastAsia="Times New Roman" w:hAnsi="inherit" w:cs="Times New Roman"/>
          <w:color w:val="0059AA"/>
          <w:sz w:val="27"/>
          <w:szCs w:val="27"/>
          <w:lang w:eastAsia="ru-RU"/>
        </w:rPr>
      </w:pPr>
      <w:r w:rsidRPr="00FC189D">
        <w:rPr>
          <w:rFonts w:ascii="inherit" w:eastAsia="Times New Roman" w:hAnsi="inherit" w:cs="Times New Roman"/>
          <w:color w:val="0059AA"/>
          <w:sz w:val="27"/>
          <w:szCs w:val="27"/>
          <w:lang w:eastAsia="ru-RU"/>
        </w:rPr>
        <w:t xml:space="preserve">В общеобразовательных учреждениях увеличивается количество несовершеннолетних, местонахождение которых неизвестно. </w:t>
      </w:r>
      <w:proofErr w:type="gramStart"/>
      <w:r w:rsidRPr="00FC189D">
        <w:rPr>
          <w:rFonts w:ascii="inherit" w:eastAsia="Times New Roman" w:hAnsi="inherit" w:cs="Times New Roman"/>
          <w:color w:val="0059AA"/>
          <w:sz w:val="27"/>
          <w:szCs w:val="27"/>
          <w:lang w:eastAsia="ru-RU"/>
        </w:rPr>
        <w:t>Обучающиеся выезжают со своими родителями в страны ближнего и дальнего зарубежья.</w:t>
      </w:r>
      <w:proofErr w:type="gramEnd"/>
      <w:r w:rsidRPr="00FC189D">
        <w:rPr>
          <w:rFonts w:ascii="inherit" w:eastAsia="Times New Roman" w:hAnsi="inherit" w:cs="Times New Roman"/>
          <w:color w:val="0059AA"/>
          <w:sz w:val="27"/>
          <w:szCs w:val="27"/>
          <w:lang w:eastAsia="ru-RU"/>
        </w:rPr>
        <w:t xml:space="preserve"> Семьи проживают без регистрации и покидают пределы города. При этом родители оставляют личное дело </w:t>
      </w:r>
      <w:proofErr w:type="gramStart"/>
      <w:r w:rsidRPr="00FC189D">
        <w:rPr>
          <w:rFonts w:ascii="inherit" w:eastAsia="Times New Roman" w:hAnsi="inherit" w:cs="Times New Roman"/>
          <w:color w:val="0059AA"/>
          <w:sz w:val="27"/>
          <w:szCs w:val="27"/>
          <w:lang w:eastAsia="ru-RU"/>
        </w:rPr>
        <w:t>обучающегося</w:t>
      </w:r>
      <w:proofErr w:type="gramEnd"/>
      <w:r w:rsidRPr="00FC189D">
        <w:rPr>
          <w:rFonts w:ascii="inherit" w:eastAsia="Times New Roman" w:hAnsi="inherit" w:cs="Times New Roman"/>
          <w:color w:val="0059AA"/>
          <w:sz w:val="27"/>
          <w:szCs w:val="27"/>
          <w:lang w:eastAsia="ru-RU"/>
        </w:rPr>
        <w:t xml:space="preserve"> в школе. Как законно отчислить такого ребенка из образовательного учреждения?</w:t>
      </w:r>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48" w:history="1">
        <w:r w:rsidRPr="00FC189D">
          <w:rPr>
            <w:rFonts w:ascii="inherit" w:eastAsia="Times New Roman" w:hAnsi="inherit" w:cs="Arial"/>
            <w:color w:val="595959"/>
            <w:sz w:val="23"/>
            <w:lang w:eastAsia="ru-RU"/>
          </w:rPr>
          <w:t>Ванюков Игорь Викторович</w:t>
        </w:r>
      </w:hyperlink>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 xml:space="preserve">Отчислить таких учащихся весьма проблематично. </w:t>
      </w:r>
      <w:proofErr w:type="gramStart"/>
      <w:r w:rsidRPr="00FC189D">
        <w:rPr>
          <w:rFonts w:ascii="Times New Roman" w:eastAsia="Times New Roman" w:hAnsi="Times New Roman" w:cs="Times New Roman"/>
          <w:color w:val="000000"/>
          <w:sz w:val="23"/>
          <w:szCs w:val="23"/>
          <w:lang w:eastAsia="ru-RU"/>
        </w:rPr>
        <w:t>Если от обучающегося или родителей (законных представителей) несовершеннолетнего обучающегося, не получившего основного общего образования, не поступило заявления о переводе ребенка в другую образовательную организацию, смене формы образования или иных причинах оставления школы, то применить основание «отчисление по инициативе родителей (законных представителей) несовершеннолетнего обучающегося» (</w:t>
      </w:r>
      <w:hyperlink r:id="rId49" w:anchor="st61_2_1" w:tgtFrame="_blank" w:history="1">
        <w:r w:rsidRPr="00FC189D">
          <w:rPr>
            <w:rFonts w:ascii="inherit" w:eastAsia="Times New Roman" w:hAnsi="inherit" w:cs="Times New Roman"/>
            <w:color w:val="0079CC"/>
            <w:sz w:val="23"/>
            <w:lang w:eastAsia="ru-RU"/>
          </w:rPr>
          <w:t>п. 1 ч. 2 ст. 61</w:t>
        </w:r>
      </w:hyperlink>
      <w:r w:rsidRPr="00FC189D">
        <w:rPr>
          <w:rFonts w:ascii="Times New Roman" w:eastAsia="Times New Roman" w:hAnsi="Times New Roman" w:cs="Times New Roman"/>
          <w:color w:val="000000"/>
          <w:sz w:val="23"/>
          <w:szCs w:val="23"/>
          <w:lang w:eastAsia="ru-RU"/>
        </w:rPr>
        <w:t>Федерального закона № 273-ФЗ) нельзя.</w:t>
      </w:r>
      <w:proofErr w:type="gramEnd"/>
    </w:p>
    <w:p w:rsidR="00FC189D" w:rsidRPr="00FC189D" w:rsidRDefault="00FC189D" w:rsidP="00FC189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Представляется, что единственным выходом является признание обучающегося безвестно отсутствующим по иску школы (как заинтересованного лица) по решению суда, если в течение года в месте его жительства нет сведений о месте его пребывания (</w:t>
      </w:r>
      <w:hyperlink r:id="rId50" w:anchor="st42" w:tgtFrame="_blank" w:history="1">
        <w:r w:rsidRPr="00FC189D">
          <w:rPr>
            <w:rFonts w:ascii="inherit" w:eastAsia="Times New Roman" w:hAnsi="inherit" w:cs="Times New Roman"/>
            <w:color w:val="0079CC"/>
            <w:sz w:val="23"/>
            <w:lang w:eastAsia="ru-RU"/>
          </w:rPr>
          <w:t>ст. 42</w:t>
        </w:r>
      </w:hyperlink>
      <w:r w:rsidRPr="00FC189D">
        <w:rPr>
          <w:rFonts w:ascii="Times New Roman" w:eastAsia="Times New Roman" w:hAnsi="Times New Roman" w:cs="Times New Roman"/>
          <w:color w:val="000000"/>
          <w:sz w:val="23"/>
          <w:szCs w:val="23"/>
          <w:lang w:eastAsia="ru-RU"/>
        </w:rPr>
        <w:t>Гражданского кодекса РФ). Местом жительства признается место, где гражданин постоянно или преимущественно проживает. Местом жительства несовершеннолетних, не достигших четырнадцати лет, признается место жительства их законных представителей (</w:t>
      </w:r>
      <w:hyperlink r:id="rId51" w:anchor="st20" w:tgtFrame="_blank" w:history="1">
        <w:r w:rsidRPr="00FC189D">
          <w:rPr>
            <w:rFonts w:ascii="inherit" w:eastAsia="Times New Roman" w:hAnsi="inherit" w:cs="Times New Roman"/>
            <w:color w:val="0079CC"/>
            <w:sz w:val="23"/>
            <w:lang w:eastAsia="ru-RU"/>
          </w:rPr>
          <w:t>ст. 20</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Гражданского кодекса РФ). Предварительно необходимо обратиться с соответствующими запросами в органы внутренних дел и органы опеки и попечительства. Решение суда будет являться основанием прекращения образовательных отношений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 по</w:t>
      </w:r>
      <w:r w:rsidRPr="00FC189D">
        <w:rPr>
          <w:rFonts w:ascii="Times New Roman" w:eastAsia="Times New Roman" w:hAnsi="Times New Roman" w:cs="Times New Roman"/>
          <w:color w:val="000000"/>
          <w:sz w:val="23"/>
          <w:lang w:eastAsia="ru-RU"/>
        </w:rPr>
        <w:t> </w:t>
      </w:r>
      <w:hyperlink r:id="rId52" w:anchor="st61_2_3" w:tgtFrame="_blank" w:history="1">
        <w:r w:rsidRPr="00FC189D">
          <w:rPr>
            <w:rFonts w:ascii="inherit" w:eastAsia="Times New Roman" w:hAnsi="inherit" w:cs="Times New Roman"/>
            <w:color w:val="0079CC"/>
            <w:sz w:val="23"/>
            <w:lang w:eastAsia="ru-RU"/>
          </w:rPr>
          <w:t>п. 3 ч. 2 ст. 61</w:t>
        </w:r>
      </w:hyperlink>
      <w:r w:rsidRPr="00FC189D">
        <w:rPr>
          <w:rFonts w:ascii="Times New Roman" w:eastAsia="Times New Roman" w:hAnsi="Times New Roman" w:cs="Times New Roman"/>
          <w:color w:val="000000"/>
          <w:sz w:val="23"/>
          <w:szCs w:val="23"/>
          <w:lang w:eastAsia="ru-RU"/>
        </w:rPr>
        <w:t>Федерального закона № 273-ФЗ.</w:t>
      </w:r>
    </w:p>
    <w:p w:rsidR="00FC189D" w:rsidRPr="00FC189D" w:rsidRDefault="00FC189D" w:rsidP="00FC189D">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FC189D">
        <w:rPr>
          <w:rFonts w:ascii="TimesNewRoman" w:eastAsia="Times New Roman" w:hAnsi="TimesNewRoman" w:cs="Arial"/>
          <w:b/>
          <w:bCs/>
          <w:color w:val="666666"/>
          <w:sz w:val="20"/>
          <w:szCs w:val="20"/>
          <w:lang w:eastAsia="ru-RU"/>
        </w:rPr>
        <w:t>Раздел комментариев: </w:t>
      </w:r>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53" w:history="1">
        <w:r w:rsidRPr="00FC189D">
          <w:rPr>
            <w:rFonts w:ascii="inherit" w:eastAsia="Times New Roman" w:hAnsi="inherit" w:cs="Arial"/>
            <w:color w:val="0079CC"/>
            <w:sz w:val="20"/>
            <w:lang w:eastAsia="ru-RU"/>
          </w:rPr>
          <w:t>Обучающиеся и их родители (законные представители)</w:t>
        </w:r>
      </w:hyperlink>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54" w:history="1">
        <w:r w:rsidRPr="00FC189D">
          <w:rPr>
            <w:rFonts w:ascii="inherit" w:eastAsia="Times New Roman" w:hAnsi="inherit" w:cs="Arial"/>
            <w:color w:val="0079CC"/>
            <w:sz w:val="20"/>
            <w:lang w:eastAsia="ru-RU"/>
          </w:rPr>
          <w:t xml:space="preserve">Прием, перевод, отчисление </w:t>
        </w:r>
        <w:proofErr w:type="gramStart"/>
        <w:r w:rsidRPr="00FC189D">
          <w:rPr>
            <w:rFonts w:ascii="inherit" w:eastAsia="Times New Roman" w:hAnsi="inherit" w:cs="Arial"/>
            <w:color w:val="0079CC"/>
            <w:sz w:val="20"/>
            <w:lang w:eastAsia="ru-RU"/>
          </w:rPr>
          <w:t>обучающихся</w:t>
        </w:r>
        <w:proofErr w:type="gramEnd"/>
      </w:hyperlink>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55" w:history="1">
        <w:r w:rsidRPr="00FC189D">
          <w:rPr>
            <w:rFonts w:ascii="inherit" w:eastAsia="Times New Roman" w:hAnsi="inherit" w:cs="Arial"/>
            <w:color w:val="0079CC"/>
            <w:sz w:val="20"/>
            <w:lang w:eastAsia="ru-RU"/>
          </w:rPr>
          <w:t>Общее образование</w:t>
        </w:r>
      </w:hyperlink>
    </w:p>
    <w:p w:rsidR="00FC189D" w:rsidRPr="00FC189D" w:rsidRDefault="00FC189D" w:rsidP="00FC189D">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FC189D">
        <w:rPr>
          <w:rFonts w:ascii="TimesNewRoman" w:eastAsia="Times New Roman" w:hAnsi="TimesNewRoman" w:cs="Arial"/>
          <w:b/>
          <w:bCs/>
          <w:color w:val="666666"/>
          <w:sz w:val="20"/>
          <w:szCs w:val="20"/>
          <w:lang w:eastAsia="ru-RU"/>
        </w:rPr>
        <w:t>Статьи 273-ФЗ: </w:t>
      </w:r>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56" w:history="1">
        <w:r w:rsidRPr="00FC189D">
          <w:rPr>
            <w:rFonts w:ascii="inherit" w:eastAsia="Times New Roman" w:hAnsi="inherit" w:cs="Arial"/>
            <w:color w:val="0079CC"/>
            <w:sz w:val="20"/>
            <w:lang w:eastAsia="ru-RU"/>
          </w:rPr>
          <w:t>Статья 61</w:t>
        </w:r>
      </w:hyperlink>
    </w:p>
    <w:p w:rsidR="00FC189D" w:rsidRPr="00FC189D" w:rsidRDefault="00FC189D" w:rsidP="00FC189D">
      <w:pPr>
        <w:shd w:val="clear" w:color="auto" w:fill="FFFFFF"/>
        <w:textAlignment w:val="baseline"/>
        <w:rPr>
          <w:rFonts w:ascii="inherit" w:eastAsia="Times New Roman" w:hAnsi="inherit" w:cs="Times New Roman"/>
          <w:color w:val="0059AA"/>
          <w:sz w:val="27"/>
          <w:szCs w:val="27"/>
          <w:lang w:eastAsia="ru-RU"/>
        </w:rPr>
      </w:pPr>
      <w:hyperlink r:id="rId57" w:tgtFrame="_blank" w:tooltip="Я.ру" w:history="1">
        <w:r w:rsidRPr="00FC189D">
          <w:rPr>
            <w:rFonts w:ascii="inherit" w:eastAsia="Times New Roman" w:hAnsi="inherit" w:cs="Arial"/>
            <w:color w:val="0079CC"/>
            <w:sz w:val="17"/>
            <w:szCs w:val="17"/>
            <w:u w:val="single"/>
            <w:bdr w:val="none" w:sz="0" w:space="0" w:color="auto" w:frame="1"/>
            <w:lang w:eastAsia="ru-RU"/>
          </w:rPr>
          <w:br/>
        </w:r>
      </w:hyperlink>
      <w:r w:rsidRPr="00FC189D">
        <w:rPr>
          <w:rFonts w:ascii="inherit" w:eastAsia="Times New Roman" w:hAnsi="inherit" w:cs="Times New Roman"/>
          <w:color w:val="0059AA"/>
          <w:sz w:val="27"/>
          <w:szCs w:val="27"/>
          <w:lang w:eastAsia="ru-RU"/>
        </w:rPr>
        <w:t>В каком порядке принимаются в школу экстерны для прохождения промежуточной и итоговой аттестации? Действует ли тут территориальный принцип приема?</w:t>
      </w:r>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58" w:history="1">
        <w:r w:rsidRPr="00FC189D">
          <w:rPr>
            <w:rFonts w:ascii="inherit" w:eastAsia="Times New Roman" w:hAnsi="inherit" w:cs="Arial"/>
            <w:color w:val="595959"/>
            <w:sz w:val="23"/>
            <w:lang w:eastAsia="ru-RU"/>
          </w:rPr>
          <w:t>Ванюков Игорь Викторович</w:t>
        </w:r>
      </w:hyperlink>
    </w:p>
    <w:p w:rsidR="00FC189D" w:rsidRPr="00FC189D" w:rsidRDefault="00FC189D" w:rsidP="00FC189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Если в данном вопросе речь идет о промежуточной и итоговой аттестации экстернов в муниципальных общеобразовательных организациях, то территориальный принцип приема (зачисления) сохраняется, за незначительным исключением.</w:t>
      </w:r>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proofErr w:type="gramStart"/>
      <w:r w:rsidRPr="00FC189D">
        <w:rPr>
          <w:rFonts w:ascii="Times New Roman" w:eastAsia="Times New Roman" w:hAnsi="Times New Roman" w:cs="Times New Roman"/>
          <w:color w:val="000000"/>
          <w:sz w:val="23"/>
          <w:szCs w:val="23"/>
          <w:lang w:eastAsia="ru-RU"/>
        </w:rPr>
        <w:t>Федеральный</w:t>
      </w:r>
      <w:r w:rsidRPr="00FC189D">
        <w:rPr>
          <w:rFonts w:ascii="Times New Roman" w:eastAsia="Times New Roman" w:hAnsi="Times New Roman" w:cs="Times New Roman"/>
          <w:color w:val="000000"/>
          <w:sz w:val="23"/>
          <w:lang w:eastAsia="ru-RU"/>
        </w:rPr>
        <w:t> </w:t>
      </w:r>
      <w:hyperlink r:id="rId59" w:tgtFrame="_blank" w:history="1">
        <w:r w:rsidRPr="00FC189D">
          <w:rPr>
            <w:rFonts w:ascii="inherit" w:eastAsia="Times New Roman" w:hAnsi="inherit" w:cs="Times New Roman"/>
            <w:color w:val="0079CC"/>
            <w:sz w:val="23"/>
            <w:lang w:eastAsia="ru-RU"/>
          </w:rPr>
          <w:t>закон </w:t>
        </w:r>
      </w:hyperlink>
      <w:r w:rsidRPr="00FC189D">
        <w:rPr>
          <w:rFonts w:ascii="Times New Roman" w:eastAsia="Times New Roman" w:hAnsi="Times New Roman" w:cs="Times New Roman"/>
          <w:color w:val="000000"/>
          <w:sz w:val="23"/>
          <w:szCs w:val="23"/>
          <w:lang w:eastAsia="ru-RU"/>
        </w:rPr>
        <w:t>№ 273-ФЗ не содержит прямого указания на то, в какую в организацию должны зачисляться экстерны для прохождения промежуточной и итоговой аттестации.</w:t>
      </w:r>
      <w:proofErr w:type="gramEnd"/>
      <w:r w:rsidRPr="00FC189D">
        <w:rPr>
          <w:rFonts w:ascii="Times New Roman" w:eastAsia="Times New Roman" w:hAnsi="Times New Roman" w:cs="Times New Roman"/>
          <w:color w:val="000000"/>
          <w:sz w:val="23"/>
          <w:szCs w:val="23"/>
          <w:lang w:eastAsia="ru-RU"/>
        </w:rPr>
        <w:t xml:space="preserve"> Относительно лиц, не имеющих основного общего или среднего общего образования, Федеральный</w:t>
      </w:r>
      <w:r w:rsidRPr="00FC189D">
        <w:rPr>
          <w:rFonts w:ascii="Times New Roman" w:eastAsia="Times New Roman" w:hAnsi="Times New Roman" w:cs="Times New Roman"/>
          <w:color w:val="000000"/>
          <w:sz w:val="23"/>
          <w:lang w:eastAsia="ru-RU"/>
        </w:rPr>
        <w:t> </w:t>
      </w:r>
      <w:hyperlink r:id="rId60" w:tgtFrame="_blank" w:history="1">
        <w:r w:rsidRPr="00FC189D">
          <w:rPr>
            <w:rFonts w:ascii="inherit" w:eastAsia="Times New Roman" w:hAnsi="inherit" w:cs="Times New Roman"/>
            <w:color w:val="0079CC"/>
            <w:sz w:val="23"/>
            <w:lang w:eastAsia="ru-RU"/>
          </w:rPr>
          <w:t>закон </w:t>
        </w:r>
      </w:hyperlink>
      <w:r w:rsidRPr="00FC189D">
        <w:rPr>
          <w:rFonts w:ascii="Times New Roman" w:eastAsia="Times New Roman" w:hAnsi="Times New Roman" w:cs="Times New Roman"/>
          <w:color w:val="000000"/>
          <w:sz w:val="23"/>
          <w:szCs w:val="23"/>
          <w:lang w:eastAsia="ru-RU"/>
        </w:rPr>
        <w:t xml:space="preserve">оговаривает, что они вправе пройти экстерном промежуточную и государственную итоговую аттестацию в организации, осуществляющей образовательную деятельность по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proofErr w:type="gramStart"/>
      <w:r w:rsidRPr="00FC189D">
        <w:rPr>
          <w:rFonts w:ascii="Times New Roman" w:eastAsia="Times New Roman" w:hAnsi="Times New Roman" w:cs="Times New Roman"/>
          <w:color w:val="000000"/>
          <w:sz w:val="23"/>
          <w:szCs w:val="23"/>
          <w:lang w:eastAsia="ru-RU"/>
        </w:rPr>
        <w:t>обучающихся</w:t>
      </w:r>
      <w:proofErr w:type="gramEnd"/>
      <w:r w:rsidRPr="00FC189D">
        <w:rPr>
          <w:rFonts w:ascii="Times New Roman" w:eastAsia="Times New Roman" w:hAnsi="Times New Roman" w:cs="Times New Roman"/>
          <w:color w:val="000000"/>
          <w:sz w:val="23"/>
          <w:szCs w:val="23"/>
          <w:lang w:eastAsia="ru-RU"/>
        </w:rPr>
        <w:t xml:space="preserve"> по соответствующей образовательной программе (</w:t>
      </w:r>
      <w:hyperlink r:id="rId61" w:anchor="st34_3" w:tgtFrame="_blank" w:history="1">
        <w:r w:rsidRPr="00FC189D">
          <w:rPr>
            <w:rFonts w:ascii="inherit" w:eastAsia="Times New Roman" w:hAnsi="inherit" w:cs="Times New Roman"/>
            <w:color w:val="0079CC"/>
            <w:sz w:val="23"/>
            <w:lang w:eastAsia="ru-RU"/>
          </w:rPr>
          <w:t>ч. 3 ст. 34</w:t>
        </w:r>
      </w:hyperlink>
      <w:r w:rsidRPr="00FC189D">
        <w:rPr>
          <w:rFonts w:ascii="Times New Roman" w:eastAsia="Times New Roman" w:hAnsi="Times New Roman" w:cs="Times New Roman"/>
          <w:color w:val="000000"/>
          <w:sz w:val="23"/>
          <w:szCs w:val="23"/>
          <w:lang w:eastAsia="ru-RU"/>
        </w:rPr>
        <w:t>).</w:t>
      </w:r>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Как указано в</w:t>
      </w:r>
      <w:r w:rsidRPr="00FC189D">
        <w:rPr>
          <w:rFonts w:ascii="Times New Roman" w:eastAsia="Times New Roman" w:hAnsi="Times New Roman" w:cs="Times New Roman"/>
          <w:color w:val="000000"/>
          <w:sz w:val="23"/>
          <w:lang w:eastAsia="ru-RU"/>
        </w:rPr>
        <w:t> </w:t>
      </w:r>
      <w:hyperlink r:id="rId62" w:anchor="st67_3" w:tgtFrame="_blank" w:history="1">
        <w:proofErr w:type="gramStart"/>
        <w:r w:rsidRPr="00FC189D">
          <w:rPr>
            <w:rFonts w:ascii="inherit" w:eastAsia="Times New Roman" w:hAnsi="inherit" w:cs="Times New Roman"/>
            <w:color w:val="0079CC"/>
            <w:sz w:val="23"/>
            <w:lang w:eastAsia="ru-RU"/>
          </w:rPr>
          <w:t>ч</w:t>
        </w:r>
        <w:proofErr w:type="gramEnd"/>
        <w:r w:rsidRPr="00FC189D">
          <w:rPr>
            <w:rFonts w:ascii="inherit" w:eastAsia="Times New Roman" w:hAnsi="inherit" w:cs="Times New Roman"/>
            <w:color w:val="0079CC"/>
            <w:sz w:val="23"/>
            <w:lang w:eastAsia="ru-RU"/>
          </w:rPr>
          <w:t>. 3 ст. 67</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Федерального закона № 273-ФЗ,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Промежуточная и итоговая аттестация являются частью общеобразовательной программы согласно</w:t>
      </w:r>
      <w:r w:rsidRPr="00FC189D">
        <w:rPr>
          <w:rFonts w:ascii="Times New Roman" w:eastAsia="Times New Roman" w:hAnsi="Times New Roman" w:cs="Times New Roman"/>
          <w:color w:val="000000"/>
          <w:sz w:val="23"/>
          <w:lang w:eastAsia="ru-RU"/>
        </w:rPr>
        <w:t> </w:t>
      </w:r>
      <w:hyperlink r:id="rId63" w:anchor="st2_9" w:tgtFrame="_blank" w:history="1">
        <w:r w:rsidRPr="00FC189D">
          <w:rPr>
            <w:rFonts w:ascii="inherit" w:eastAsia="Times New Roman" w:hAnsi="inherit" w:cs="Times New Roman"/>
            <w:color w:val="0079CC"/>
            <w:sz w:val="23"/>
            <w:lang w:eastAsia="ru-RU"/>
          </w:rPr>
          <w:t>п. 9 ст. 2</w:t>
        </w:r>
      </w:hyperlink>
      <w:r w:rsidRPr="00FC189D">
        <w:rPr>
          <w:rFonts w:ascii="Times New Roman" w:eastAsia="Times New Roman" w:hAnsi="Times New Roman" w:cs="Times New Roman"/>
          <w:color w:val="000000"/>
          <w:sz w:val="23"/>
          <w:szCs w:val="23"/>
          <w:lang w:eastAsia="ru-RU"/>
        </w:rPr>
        <w:t>Федерального закона № 273-ФЗ. Поэтому, представляется, что по аналогии с приемом на обучение, при приеме для прохождения промежуточной и итоговой аттестации на экстернов также должны  распространяться гарантии приема по территориальному принципу.</w:t>
      </w:r>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Действующий на основании</w:t>
      </w:r>
      <w:r w:rsidRPr="00FC189D">
        <w:rPr>
          <w:rFonts w:ascii="Times New Roman" w:eastAsia="Times New Roman" w:hAnsi="Times New Roman" w:cs="Times New Roman"/>
          <w:color w:val="000000"/>
          <w:sz w:val="23"/>
          <w:lang w:eastAsia="ru-RU"/>
        </w:rPr>
        <w:t> </w:t>
      </w:r>
      <w:hyperlink r:id="rId64" w:anchor="st111_5" w:tgtFrame="_blank" w:history="1">
        <w:proofErr w:type="gramStart"/>
        <w:r w:rsidRPr="00FC189D">
          <w:rPr>
            <w:rFonts w:ascii="inherit" w:eastAsia="Times New Roman" w:hAnsi="inherit" w:cs="Times New Roman"/>
            <w:color w:val="0079CC"/>
            <w:sz w:val="23"/>
            <w:lang w:eastAsia="ru-RU"/>
          </w:rPr>
          <w:t>ч</w:t>
        </w:r>
        <w:proofErr w:type="gramEnd"/>
        <w:r w:rsidRPr="00FC189D">
          <w:rPr>
            <w:rFonts w:ascii="inherit" w:eastAsia="Times New Roman" w:hAnsi="inherit" w:cs="Times New Roman"/>
            <w:color w:val="0079CC"/>
            <w:sz w:val="23"/>
            <w:lang w:eastAsia="ru-RU"/>
          </w:rPr>
          <w:t>. 5 ст. 111</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Федерального закона № 273-ФЗ Порядок приема граждан в общеобразовательные учреждения, утвержден</w:t>
      </w:r>
      <w:r w:rsidRPr="00FC189D">
        <w:rPr>
          <w:rFonts w:ascii="Times New Roman" w:eastAsia="Times New Roman" w:hAnsi="Times New Roman" w:cs="Times New Roman"/>
          <w:color w:val="000000"/>
          <w:sz w:val="23"/>
          <w:lang w:eastAsia="ru-RU"/>
        </w:rPr>
        <w:t> </w:t>
      </w:r>
      <w:hyperlink r:id="rId65" w:tgtFrame="_blank" w:history="1">
        <w:r w:rsidRPr="00FC189D">
          <w:rPr>
            <w:rFonts w:ascii="inherit" w:eastAsia="Times New Roman" w:hAnsi="inherit" w:cs="Times New Roman"/>
            <w:color w:val="0079CC"/>
            <w:sz w:val="23"/>
            <w:lang w:eastAsia="ru-RU"/>
          </w:rPr>
          <w:t>приказом</w:t>
        </w:r>
      </w:hyperlink>
      <w:r w:rsidRPr="00FC189D">
        <w:rPr>
          <w:rFonts w:ascii="Times New Roman" w:eastAsia="Times New Roman" w:hAnsi="Times New Roman" w:cs="Times New Roman"/>
          <w:color w:val="000000"/>
          <w:sz w:val="23"/>
          <w:lang w:eastAsia="ru-RU"/>
        </w:rPr>
        <w:t> </w:t>
      </w:r>
      <w:proofErr w:type="spellStart"/>
      <w:r w:rsidRPr="00FC189D">
        <w:rPr>
          <w:rFonts w:ascii="Times New Roman" w:eastAsia="Times New Roman" w:hAnsi="Times New Roman" w:cs="Times New Roman"/>
          <w:color w:val="000000"/>
          <w:sz w:val="23"/>
          <w:szCs w:val="23"/>
          <w:lang w:eastAsia="ru-RU"/>
        </w:rPr>
        <w:t>Минобрнауки</w:t>
      </w:r>
      <w:proofErr w:type="spellEnd"/>
      <w:r w:rsidRPr="00FC189D">
        <w:rPr>
          <w:rFonts w:ascii="Times New Roman" w:eastAsia="Times New Roman" w:hAnsi="Times New Roman" w:cs="Times New Roman"/>
          <w:color w:val="000000"/>
          <w:sz w:val="23"/>
          <w:szCs w:val="23"/>
          <w:lang w:eastAsia="ru-RU"/>
        </w:rPr>
        <w:t xml:space="preserve"> России от 15 февраля 2012 г. № 107, не регулирует вопросы  зачисления граждан для прохождения промежуточной и государственной итоговой аттестации по основным общеобразовательным программам.</w:t>
      </w:r>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Отметим, что порядок проведения промежуточной аттестации обучающихся, его формы и периодичность устанавливается локальным нормативным актом образовательной организации (</w:t>
      </w:r>
      <w:hyperlink r:id="rId66" w:anchor="st28_3_10" w:tgtFrame="_blank" w:history="1">
        <w:r w:rsidRPr="00FC189D">
          <w:rPr>
            <w:rFonts w:ascii="inherit" w:eastAsia="Times New Roman" w:hAnsi="inherit" w:cs="Times New Roman"/>
            <w:color w:val="0079CC"/>
            <w:sz w:val="23"/>
            <w:lang w:eastAsia="ru-RU"/>
          </w:rPr>
          <w:t>п. 10 ч. 3 ст. 28</w:t>
        </w:r>
      </w:hyperlink>
      <w:r w:rsidRPr="00FC189D">
        <w:rPr>
          <w:rFonts w:ascii="Times New Roman" w:eastAsia="Times New Roman" w:hAnsi="Times New Roman" w:cs="Times New Roman"/>
          <w:color w:val="000000"/>
          <w:sz w:val="23"/>
          <w:szCs w:val="23"/>
          <w:lang w:eastAsia="ru-RU"/>
        </w:rPr>
        <w:t>,</w:t>
      </w:r>
      <w:r w:rsidRPr="00FC189D">
        <w:rPr>
          <w:rFonts w:ascii="Times New Roman" w:eastAsia="Times New Roman" w:hAnsi="Times New Roman" w:cs="Times New Roman"/>
          <w:color w:val="000000"/>
          <w:sz w:val="23"/>
          <w:lang w:eastAsia="ru-RU"/>
        </w:rPr>
        <w:t> </w:t>
      </w:r>
      <w:hyperlink r:id="rId67" w:anchor="st30_2" w:tgtFrame="_blank" w:history="1">
        <w:r w:rsidRPr="00FC189D">
          <w:rPr>
            <w:rFonts w:ascii="inherit" w:eastAsia="Times New Roman" w:hAnsi="inherit" w:cs="Times New Roman"/>
            <w:color w:val="0079CC"/>
            <w:sz w:val="23"/>
            <w:lang w:eastAsia="ru-RU"/>
          </w:rPr>
          <w:t>ч. 2 ст. 30</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 xml:space="preserve">Федерального закона № 273-ФЗ). Формы государственной итоговой аттестации и порядок её проведения устанавливается </w:t>
      </w:r>
      <w:proofErr w:type="spellStart"/>
      <w:r w:rsidRPr="00FC189D">
        <w:rPr>
          <w:rFonts w:ascii="Times New Roman" w:eastAsia="Times New Roman" w:hAnsi="Times New Roman" w:cs="Times New Roman"/>
          <w:color w:val="000000"/>
          <w:sz w:val="23"/>
          <w:szCs w:val="23"/>
          <w:lang w:eastAsia="ru-RU"/>
        </w:rPr>
        <w:t>Минобрнауки</w:t>
      </w:r>
      <w:proofErr w:type="spellEnd"/>
      <w:r w:rsidRPr="00FC189D">
        <w:rPr>
          <w:rFonts w:ascii="Times New Roman" w:eastAsia="Times New Roman" w:hAnsi="Times New Roman" w:cs="Times New Roman"/>
          <w:color w:val="000000"/>
          <w:sz w:val="23"/>
          <w:szCs w:val="23"/>
          <w:lang w:eastAsia="ru-RU"/>
        </w:rPr>
        <w:t xml:space="preserve"> России (</w:t>
      </w:r>
      <w:hyperlink r:id="rId68" w:anchor="st59_5" w:tgtFrame="_blank" w:history="1">
        <w:proofErr w:type="gramStart"/>
        <w:r w:rsidRPr="00FC189D">
          <w:rPr>
            <w:rFonts w:ascii="inherit" w:eastAsia="Times New Roman" w:hAnsi="inherit" w:cs="Times New Roman"/>
            <w:color w:val="0079CC"/>
            <w:sz w:val="23"/>
            <w:lang w:eastAsia="ru-RU"/>
          </w:rPr>
          <w:t>ч</w:t>
        </w:r>
        <w:proofErr w:type="gramEnd"/>
        <w:r w:rsidRPr="00FC189D">
          <w:rPr>
            <w:rFonts w:ascii="inherit" w:eastAsia="Times New Roman" w:hAnsi="inherit" w:cs="Times New Roman"/>
            <w:color w:val="0079CC"/>
            <w:sz w:val="23"/>
            <w:lang w:eastAsia="ru-RU"/>
          </w:rPr>
          <w:t>. 5 ст. 59</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Федерального закона № 273-ФЗ). Согласно гарантиям прохождения промежуточной и итоговой аттестации, предоставленным положениями Федерального</w:t>
      </w:r>
      <w:r w:rsidRPr="00FC189D">
        <w:rPr>
          <w:rFonts w:ascii="Times New Roman" w:eastAsia="Times New Roman" w:hAnsi="Times New Roman" w:cs="Times New Roman"/>
          <w:color w:val="000000"/>
          <w:sz w:val="23"/>
          <w:lang w:eastAsia="ru-RU"/>
        </w:rPr>
        <w:t> </w:t>
      </w:r>
      <w:hyperlink r:id="rId69" w:tgtFrame="_blank" w:history="1">
        <w:r w:rsidRPr="00FC189D">
          <w:rPr>
            <w:rFonts w:ascii="inherit" w:eastAsia="Times New Roman" w:hAnsi="inherit" w:cs="Times New Roman"/>
            <w:color w:val="0079CC"/>
            <w:sz w:val="23"/>
            <w:lang w:eastAsia="ru-RU"/>
          </w:rPr>
          <w:t>закона </w:t>
        </w:r>
      </w:hyperlink>
      <w:r w:rsidRPr="00FC189D">
        <w:rPr>
          <w:rFonts w:ascii="Times New Roman" w:eastAsia="Times New Roman" w:hAnsi="Times New Roman" w:cs="Times New Roman"/>
          <w:color w:val="000000"/>
          <w:sz w:val="23"/>
          <w:szCs w:val="23"/>
          <w:lang w:eastAsia="ru-RU"/>
        </w:rPr>
        <w:t>№ 273-ФЗ для экстернов, указанные локальные и нормативные правовые акты должны содержать специальную оговорку и формах, сроках и прочих условиях такой аттестации.</w:t>
      </w:r>
    </w:p>
    <w:p w:rsidR="00FC189D" w:rsidRPr="00FC189D" w:rsidRDefault="00FC189D" w:rsidP="00FC189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Таким образом, территориальный принцип приема граждан на обучение для прохождения аттестации в качестве экстернов сохраняет свое действие в качестве гарантии доступности соответствующей услуги.</w:t>
      </w:r>
    </w:p>
    <w:p w:rsidR="00FC189D" w:rsidRPr="00FC189D" w:rsidRDefault="00FC189D" w:rsidP="00FC189D">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FC189D">
        <w:rPr>
          <w:rFonts w:ascii="TimesNewRoman" w:eastAsia="Times New Roman" w:hAnsi="TimesNewRoman" w:cs="Arial"/>
          <w:b/>
          <w:bCs/>
          <w:color w:val="666666"/>
          <w:sz w:val="20"/>
          <w:szCs w:val="20"/>
          <w:lang w:eastAsia="ru-RU"/>
        </w:rPr>
        <w:t>Раздел комментариев: </w:t>
      </w:r>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70" w:history="1">
        <w:r w:rsidRPr="00FC189D">
          <w:rPr>
            <w:rFonts w:ascii="inherit" w:eastAsia="Times New Roman" w:hAnsi="inherit" w:cs="Arial"/>
            <w:color w:val="0079CC"/>
            <w:sz w:val="20"/>
            <w:lang w:eastAsia="ru-RU"/>
          </w:rPr>
          <w:t xml:space="preserve">Прием, перевод, отчисление </w:t>
        </w:r>
        <w:proofErr w:type="gramStart"/>
        <w:r w:rsidRPr="00FC189D">
          <w:rPr>
            <w:rFonts w:ascii="inherit" w:eastAsia="Times New Roman" w:hAnsi="inherit" w:cs="Arial"/>
            <w:color w:val="0079CC"/>
            <w:sz w:val="20"/>
            <w:lang w:eastAsia="ru-RU"/>
          </w:rPr>
          <w:t>обучающихся</w:t>
        </w:r>
        <w:proofErr w:type="gramEnd"/>
      </w:hyperlink>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71" w:history="1">
        <w:r w:rsidRPr="00FC189D">
          <w:rPr>
            <w:rFonts w:ascii="inherit" w:eastAsia="Times New Roman" w:hAnsi="inherit" w:cs="Arial"/>
            <w:color w:val="0079CC"/>
            <w:sz w:val="20"/>
            <w:lang w:eastAsia="ru-RU"/>
          </w:rPr>
          <w:t>Общее образование</w:t>
        </w:r>
      </w:hyperlink>
    </w:p>
    <w:p w:rsidR="00FC189D" w:rsidRPr="00FC189D" w:rsidRDefault="00FC189D" w:rsidP="00FC189D">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FC189D">
        <w:rPr>
          <w:rFonts w:ascii="TimesNewRoman" w:eastAsia="Times New Roman" w:hAnsi="TimesNewRoman" w:cs="Arial"/>
          <w:b/>
          <w:bCs/>
          <w:color w:val="666666"/>
          <w:sz w:val="20"/>
          <w:szCs w:val="20"/>
          <w:lang w:eastAsia="ru-RU"/>
        </w:rPr>
        <w:lastRenderedPageBreak/>
        <w:t>Статьи 273-ФЗ: </w:t>
      </w:r>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72" w:history="1">
        <w:r w:rsidRPr="00FC189D">
          <w:rPr>
            <w:rFonts w:ascii="inherit" w:eastAsia="Times New Roman" w:hAnsi="inherit" w:cs="Arial"/>
            <w:color w:val="0079CC"/>
            <w:sz w:val="20"/>
            <w:lang w:eastAsia="ru-RU"/>
          </w:rPr>
          <w:t>Статья 2</w:t>
        </w:r>
      </w:hyperlink>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73" w:history="1">
        <w:r w:rsidRPr="00FC189D">
          <w:rPr>
            <w:rFonts w:ascii="inherit" w:eastAsia="Times New Roman" w:hAnsi="inherit" w:cs="Arial"/>
            <w:color w:val="0079CC"/>
            <w:sz w:val="20"/>
            <w:lang w:eastAsia="ru-RU"/>
          </w:rPr>
          <w:t>Статья 28</w:t>
        </w:r>
      </w:hyperlink>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74" w:history="1">
        <w:r w:rsidRPr="00FC189D">
          <w:rPr>
            <w:rFonts w:ascii="inherit" w:eastAsia="Times New Roman" w:hAnsi="inherit" w:cs="Arial"/>
            <w:color w:val="0079CC"/>
            <w:sz w:val="20"/>
            <w:lang w:eastAsia="ru-RU"/>
          </w:rPr>
          <w:t>Статья 30</w:t>
        </w:r>
      </w:hyperlink>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75" w:history="1">
        <w:r w:rsidRPr="00FC189D">
          <w:rPr>
            <w:rFonts w:ascii="inherit" w:eastAsia="Times New Roman" w:hAnsi="inherit" w:cs="Arial"/>
            <w:color w:val="0079CC"/>
            <w:sz w:val="20"/>
            <w:lang w:eastAsia="ru-RU"/>
          </w:rPr>
          <w:t>Статья 34</w:t>
        </w:r>
      </w:hyperlink>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76" w:history="1">
        <w:r w:rsidRPr="00FC189D">
          <w:rPr>
            <w:rFonts w:ascii="inherit" w:eastAsia="Times New Roman" w:hAnsi="inherit" w:cs="Arial"/>
            <w:color w:val="0079CC"/>
            <w:sz w:val="20"/>
            <w:lang w:eastAsia="ru-RU"/>
          </w:rPr>
          <w:t>Статья 59</w:t>
        </w:r>
      </w:hyperlink>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77" w:history="1">
        <w:r w:rsidRPr="00FC189D">
          <w:rPr>
            <w:rFonts w:ascii="inherit" w:eastAsia="Times New Roman" w:hAnsi="inherit" w:cs="Arial"/>
            <w:color w:val="0079CC"/>
            <w:sz w:val="20"/>
            <w:lang w:eastAsia="ru-RU"/>
          </w:rPr>
          <w:t>Статья 67</w:t>
        </w:r>
      </w:hyperlink>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78" w:history="1">
        <w:r w:rsidRPr="00FC189D">
          <w:rPr>
            <w:rFonts w:ascii="inherit" w:eastAsia="Times New Roman" w:hAnsi="inherit" w:cs="Arial"/>
            <w:color w:val="0079CC"/>
            <w:sz w:val="20"/>
            <w:lang w:eastAsia="ru-RU"/>
          </w:rPr>
          <w:t>Статья 111</w:t>
        </w:r>
      </w:hyperlink>
    </w:p>
    <w:p w:rsidR="00FC189D" w:rsidRPr="00FC189D" w:rsidRDefault="00FC189D" w:rsidP="00FC189D">
      <w:pPr>
        <w:shd w:val="clear" w:color="auto" w:fill="FFFFFF"/>
        <w:spacing w:after="150" w:line="240" w:lineRule="auto"/>
        <w:textAlignment w:val="baseline"/>
        <w:rPr>
          <w:rFonts w:ascii="inherit" w:eastAsia="Times New Roman" w:hAnsi="inherit" w:cs="Times New Roman"/>
          <w:color w:val="0059AA"/>
          <w:sz w:val="27"/>
          <w:szCs w:val="27"/>
          <w:lang w:eastAsia="ru-RU"/>
        </w:rPr>
      </w:pPr>
      <w:r w:rsidRPr="00FC189D">
        <w:rPr>
          <w:rFonts w:ascii="inherit" w:eastAsia="Times New Roman" w:hAnsi="inherit" w:cs="Times New Roman"/>
          <w:color w:val="0059AA"/>
          <w:sz w:val="27"/>
          <w:szCs w:val="27"/>
          <w:lang w:eastAsia="ru-RU"/>
        </w:rPr>
        <w:t>По старому Закону РФ «Об образовании» к компетенции школы относилось формирование контингента обучающихся. В новом законе аналогичной нормы нет. Означает ли это, что муниципалитет может обязать принять в школу детей по утвержденному им самим списку?</w:t>
      </w:r>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79" w:history="1">
        <w:r w:rsidRPr="00FC189D">
          <w:rPr>
            <w:rFonts w:ascii="inherit" w:eastAsia="Times New Roman" w:hAnsi="inherit" w:cs="Arial"/>
            <w:color w:val="595959"/>
            <w:sz w:val="23"/>
            <w:lang w:eastAsia="ru-RU"/>
          </w:rPr>
          <w:t>Ванюков Игорь Викторович</w:t>
        </w:r>
      </w:hyperlink>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Действительно, в подпункте</w:t>
      </w:r>
      <w:r w:rsidRPr="00FC189D">
        <w:rPr>
          <w:rFonts w:ascii="Times New Roman" w:eastAsia="Times New Roman" w:hAnsi="Times New Roman" w:cs="Times New Roman"/>
          <w:color w:val="000000"/>
          <w:sz w:val="23"/>
          <w:lang w:eastAsia="ru-RU"/>
        </w:rPr>
        <w:t> </w:t>
      </w:r>
      <w:hyperlink r:id="rId80" w:anchor="st32_2_14" w:tgtFrame="_blank" w:history="1">
        <w:r w:rsidRPr="00FC189D">
          <w:rPr>
            <w:rFonts w:ascii="inherit" w:eastAsia="Times New Roman" w:hAnsi="inherit" w:cs="Times New Roman"/>
            <w:color w:val="0079CC"/>
            <w:sz w:val="23"/>
            <w:lang w:eastAsia="ru-RU"/>
          </w:rPr>
          <w:t>14 п. 2 ст. 32</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 xml:space="preserve">Закона РФ «Об образовании» было установлено, что к компетенции образовательного учреждения относится «самостоятельное формирование контингента обучающихся, воспитанников в пределах оговоренной лицензией квоты, если иное не предусмотрено типовым положением об образовательном учреждении соответствующих типа и вида и настоящим Законом». </w:t>
      </w:r>
      <w:proofErr w:type="gramStart"/>
      <w:r w:rsidRPr="00FC189D">
        <w:rPr>
          <w:rFonts w:ascii="Times New Roman" w:eastAsia="Times New Roman" w:hAnsi="Times New Roman" w:cs="Times New Roman"/>
          <w:color w:val="000000"/>
          <w:sz w:val="23"/>
          <w:szCs w:val="23"/>
          <w:lang w:eastAsia="ru-RU"/>
        </w:rPr>
        <w:t>Общие требования к приему граждан в образовательные учреждения содержались в</w:t>
      </w:r>
      <w:r w:rsidRPr="00FC189D">
        <w:rPr>
          <w:rFonts w:ascii="Times New Roman" w:eastAsia="Times New Roman" w:hAnsi="Times New Roman" w:cs="Times New Roman"/>
          <w:color w:val="000000"/>
          <w:sz w:val="23"/>
          <w:lang w:eastAsia="ru-RU"/>
        </w:rPr>
        <w:t> </w:t>
      </w:r>
      <w:hyperlink r:id="rId81" w:anchor="st16" w:tgtFrame="_blank" w:history="1">
        <w:r w:rsidRPr="00FC189D">
          <w:rPr>
            <w:rFonts w:ascii="inherit" w:eastAsia="Times New Roman" w:hAnsi="inherit" w:cs="Times New Roman"/>
            <w:color w:val="0079CC"/>
            <w:sz w:val="23"/>
            <w:lang w:eastAsia="ru-RU"/>
          </w:rPr>
          <w:t>ст. 16</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данного Закона, в которой, в частности, закреплялось, что правила приема граждан в муниципальные образовательные учреждения для обучения по основным общеобразовательным программам должны обеспечивать прием граждан, которые проживают на территории муниципального района, городского округа, закрепленной соответствующими органами местного самоуправления за конкретным муниципальным образовательным учреждением, и имеют право на получение</w:t>
      </w:r>
      <w:proofErr w:type="gramEnd"/>
      <w:r w:rsidRPr="00FC189D">
        <w:rPr>
          <w:rFonts w:ascii="Times New Roman" w:eastAsia="Times New Roman" w:hAnsi="Times New Roman" w:cs="Times New Roman"/>
          <w:color w:val="000000"/>
          <w:sz w:val="23"/>
          <w:szCs w:val="23"/>
          <w:lang w:eastAsia="ru-RU"/>
        </w:rPr>
        <w:t xml:space="preserve"> общего образования.</w:t>
      </w:r>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proofErr w:type="gramStart"/>
      <w:r w:rsidRPr="00FC189D">
        <w:rPr>
          <w:rFonts w:ascii="Times New Roman" w:eastAsia="Times New Roman" w:hAnsi="Times New Roman" w:cs="Times New Roman"/>
          <w:color w:val="000000"/>
          <w:sz w:val="23"/>
          <w:szCs w:val="23"/>
          <w:lang w:eastAsia="ru-RU"/>
        </w:rPr>
        <w:t>В новом Федеральном</w:t>
      </w:r>
      <w:r w:rsidRPr="00FC189D">
        <w:rPr>
          <w:rFonts w:ascii="Times New Roman" w:eastAsia="Times New Roman" w:hAnsi="Times New Roman" w:cs="Times New Roman"/>
          <w:color w:val="000000"/>
          <w:sz w:val="23"/>
          <w:lang w:eastAsia="ru-RU"/>
        </w:rPr>
        <w:t> </w:t>
      </w:r>
      <w:hyperlink r:id="rId82" w:tgtFrame="_blank" w:history="1">
        <w:r w:rsidRPr="00FC189D">
          <w:rPr>
            <w:rFonts w:ascii="inherit" w:eastAsia="Times New Roman" w:hAnsi="inherit" w:cs="Times New Roman"/>
            <w:color w:val="0079CC"/>
            <w:sz w:val="23"/>
            <w:lang w:eastAsia="ru-RU"/>
          </w:rPr>
          <w:t>законе </w:t>
        </w:r>
      </w:hyperlink>
      <w:r w:rsidRPr="00FC189D">
        <w:rPr>
          <w:rFonts w:ascii="Times New Roman" w:eastAsia="Times New Roman" w:hAnsi="Times New Roman" w:cs="Times New Roman"/>
          <w:color w:val="000000"/>
          <w:sz w:val="23"/>
          <w:szCs w:val="23"/>
          <w:lang w:eastAsia="ru-RU"/>
        </w:rPr>
        <w:t>«Об образовании в Российской Федерации» формулировка «самостоятельное формирование контингента обучающихся» заменена на слова «прием обучающихся в образовательную организацию», что как и прежде отнесено к компетенции образовательной организации (</w:t>
      </w:r>
      <w:hyperlink r:id="rId83" w:anchor="st28_3_8" w:tgtFrame="_blank" w:history="1">
        <w:r w:rsidRPr="00FC189D">
          <w:rPr>
            <w:rFonts w:ascii="inherit" w:eastAsia="Times New Roman" w:hAnsi="inherit" w:cs="Times New Roman"/>
            <w:color w:val="0079CC"/>
            <w:sz w:val="23"/>
            <w:lang w:eastAsia="ru-RU"/>
          </w:rPr>
          <w:t>п. 8 ч. 3 ст. 28</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Федерального закона № 273-ФЗ).</w:t>
      </w:r>
      <w:proofErr w:type="gramEnd"/>
      <w:r w:rsidRPr="00FC189D">
        <w:rPr>
          <w:rFonts w:ascii="Times New Roman" w:eastAsia="Times New Roman" w:hAnsi="Times New Roman" w:cs="Times New Roman"/>
          <w:color w:val="000000"/>
          <w:sz w:val="23"/>
          <w:szCs w:val="23"/>
          <w:lang w:eastAsia="ru-RU"/>
        </w:rPr>
        <w:t xml:space="preserve"> При этом принцип «территориальной приоритетности» для зачисления в муниципальные общеобразовательные организации также сохранен (</w:t>
      </w:r>
      <w:hyperlink r:id="rId84" w:anchor="st67_3" w:tgtFrame="_blank" w:history="1">
        <w:proofErr w:type="gramStart"/>
        <w:r w:rsidRPr="00FC189D">
          <w:rPr>
            <w:rFonts w:ascii="inherit" w:eastAsia="Times New Roman" w:hAnsi="inherit" w:cs="Times New Roman"/>
            <w:color w:val="0079CC"/>
            <w:sz w:val="23"/>
            <w:lang w:eastAsia="ru-RU"/>
          </w:rPr>
          <w:t>ч</w:t>
        </w:r>
        <w:proofErr w:type="gramEnd"/>
        <w:r w:rsidRPr="00FC189D">
          <w:rPr>
            <w:rFonts w:ascii="inherit" w:eastAsia="Times New Roman" w:hAnsi="inherit" w:cs="Times New Roman"/>
            <w:color w:val="0079CC"/>
            <w:sz w:val="23"/>
            <w:lang w:eastAsia="ru-RU"/>
          </w:rPr>
          <w:t>. 3 ст. 67</w:t>
        </w:r>
      </w:hyperlink>
      <w:r w:rsidRPr="00FC189D">
        <w:rPr>
          <w:rFonts w:ascii="Times New Roman" w:eastAsia="Times New Roman" w:hAnsi="Times New Roman" w:cs="Times New Roman"/>
          <w:color w:val="000000"/>
          <w:sz w:val="23"/>
          <w:szCs w:val="23"/>
          <w:lang w:eastAsia="ru-RU"/>
        </w:rPr>
        <w:t>Федерального закона № 273-ФЗ).</w:t>
      </w:r>
    </w:p>
    <w:p w:rsidR="00FC189D" w:rsidRPr="00FC189D" w:rsidRDefault="00FC189D" w:rsidP="00FC189D">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 xml:space="preserve">Полномочия по учету детей, подлежащих </w:t>
      </w:r>
      <w:proofErr w:type="gramStart"/>
      <w:r w:rsidRPr="00FC189D">
        <w:rPr>
          <w:rFonts w:ascii="Times New Roman" w:eastAsia="Times New Roman" w:hAnsi="Times New Roman" w:cs="Times New Roman"/>
          <w:color w:val="000000"/>
          <w:sz w:val="23"/>
          <w:szCs w:val="23"/>
          <w:lang w:eastAsia="ru-RU"/>
        </w:rPr>
        <w:t>обучению по</w:t>
      </w:r>
      <w:proofErr w:type="gramEnd"/>
      <w:r w:rsidRPr="00FC189D">
        <w:rPr>
          <w:rFonts w:ascii="Times New Roman" w:eastAsia="Times New Roman" w:hAnsi="Times New Roman" w:cs="Times New Roman"/>
          <w:color w:val="000000"/>
          <w:sz w:val="23"/>
          <w:szCs w:val="23"/>
          <w:lang w:eastAsia="ru-RU"/>
        </w:rPr>
        <w:t xml:space="preserve"> образовательным программам общего образования и закреплению муниципальных образовательных организаций за конкретными территориями муниципального района, городского округа относятся к полномочиям органов местного самоуправления муниципальных районов и городских округов (</w:t>
      </w:r>
      <w:hyperlink r:id="rId85" w:anchor="st9_1_6" w:tgtFrame="_blank" w:history="1">
        <w:r w:rsidRPr="00FC189D">
          <w:rPr>
            <w:rFonts w:ascii="inherit" w:eastAsia="Times New Roman" w:hAnsi="inherit" w:cs="Times New Roman"/>
            <w:color w:val="0079CC"/>
            <w:sz w:val="23"/>
            <w:lang w:eastAsia="ru-RU"/>
          </w:rPr>
          <w:t>п. 6 ч. 1 ст. 9</w:t>
        </w:r>
      </w:hyperlink>
      <w:r w:rsidRPr="00FC189D">
        <w:rPr>
          <w:rFonts w:ascii="Times New Roman" w:eastAsia="Times New Roman" w:hAnsi="Times New Roman" w:cs="Times New Roman"/>
          <w:color w:val="000000"/>
          <w:sz w:val="23"/>
          <w:lang w:eastAsia="ru-RU"/>
        </w:rPr>
        <w:t> </w:t>
      </w:r>
      <w:r w:rsidRPr="00FC189D">
        <w:rPr>
          <w:rFonts w:ascii="Times New Roman" w:eastAsia="Times New Roman" w:hAnsi="Times New Roman" w:cs="Times New Roman"/>
          <w:color w:val="000000"/>
          <w:sz w:val="23"/>
          <w:szCs w:val="23"/>
          <w:lang w:eastAsia="ru-RU"/>
        </w:rPr>
        <w:t>Федерального закона № 273-ФЗ).</w:t>
      </w:r>
    </w:p>
    <w:p w:rsidR="00FC189D" w:rsidRPr="00FC189D" w:rsidRDefault="00FC189D" w:rsidP="00FC189D">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FC189D">
        <w:rPr>
          <w:rFonts w:ascii="Times New Roman" w:eastAsia="Times New Roman" w:hAnsi="Times New Roman" w:cs="Times New Roman"/>
          <w:color w:val="000000"/>
          <w:sz w:val="23"/>
          <w:szCs w:val="23"/>
          <w:lang w:eastAsia="ru-RU"/>
        </w:rPr>
        <w:t>Что же касается утверждения органами местного самоуправления списков детей, подлежащих обучению в конкретном муниципальном общеобразовательном учреждении, то такой подход не основан на Федеральном</w:t>
      </w:r>
      <w:r w:rsidRPr="00FC189D">
        <w:rPr>
          <w:rFonts w:ascii="Times New Roman" w:eastAsia="Times New Roman" w:hAnsi="Times New Roman" w:cs="Times New Roman"/>
          <w:color w:val="000000"/>
          <w:sz w:val="23"/>
          <w:lang w:eastAsia="ru-RU"/>
        </w:rPr>
        <w:t> </w:t>
      </w:r>
      <w:hyperlink r:id="rId86" w:tgtFrame="_blank" w:history="1">
        <w:r w:rsidRPr="00FC189D">
          <w:rPr>
            <w:rFonts w:ascii="inherit" w:eastAsia="Times New Roman" w:hAnsi="inherit" w:cs="Times New Roman"/>
            <w:color w:val="0079CC"/>
            <w:sz w:val="23"/>
            <w:lang w:eastAsia="ru-RU"/>
          </w:rPr>
          <w:t>законе </w:t>
        </w:r>
      </w:hyperlink>
      <w:r w:rsidRPr="00FC189D">
        <w:rPr>
          <w:rFonts w:ascii="Times New Roman" w:eastAsia="Times New Roman" w:hAnsi="Times New Roman" w:cs="Times New Roman"/>
          <w:color w:val="000000"/>
          <w:sz w:val="23"/>
          <w:szCs w:val="23"/>
          <w:lang w:eastAsia="ru-RU"/>
        </w:rPr>
        <w:t>и противоречит действующему Порядку приема граждан в общеобразовательные учреждения, утв.</w:t>
      </w:r>
      <w:hyperlink r:id="rId87" w:tgtFrame="_blank" w:history="1">
        <w:r w:rsidRPr="00FC189D">
          <w:rPr>
            <w:rFonts w:ascii="inherit" w:eastAsia="Times New Roman" w:hAnsi="inherit" w:cs="Times New Roman"/>
            <w:color w:val="0079CC"/>
            <w:sz w:val="23"/>
            <w:lang w:eastAsia="ru-RU"/>
          </w:rPr>
          <w:t>приказом </w:t>
        </w:r>
        <w:proofErr w:type="spellStart"/>
      </w:hyperlink>
      <w:r w:rsidRPr="00FC189D">
        <w:rPr>
          <w:rFonts w:ascii="Times New Roman" w:eastAsia="Times New Roman" w:hAnsi="Times New Roman" w:cs="Times New Roman"/>
          <w:color w:val="000000"/>
          <w:sz w:val="23"/>
          <w:szCs w:val="23"/>
          <w:lang w:eastAsia="ru-RU"/>
        </w:rPr>
        <w:t>Минобрнауки</w:t>
      </w:r>
      <w:proofErr w:type="spellEnd"/>
      <w:r w:rsidRPr="00FC189D">
        <w:rPr>
          <w:rFonts w:ascii="Times New Roman" w:eastAsia="Times New Roman" w:hAnsi="Times New Roman" w:cs="Times New Roman"/>
          <w:color w:val="000000"/>
          <w:sz w:val="23"/>
          <w:szCs w:val="23"/>
          <w:lang w:eastAsia="ru-RU"/>
        </w:rPr>
        <w:t xml:space="preserve"> России от 15 февраля 2012 г. № 107. Прием граждан на обучение осуществляется не по спискам, а в соответствии с поданными заявлениями.</w:t>
      </w:r>
    </w:p>
    <w:p w:rsidR="00FC189D" w:rsidRPr="00FC189D" w:rsidRDefault="00FC189D" w:rsidP="00FC189D">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FC189D">
        <w:rPr>
          <w:rFonts w:ascii="TimesNewRoman" w:eastAsia="Times New Roman" w:hAnsi="TimesNewRoman" w:cs="Arial"/>
          <w:b/>
          <w:bCs/>
          <w:color w:val="666666"/>
          <w:sz w:val="20"/>
          <w:szCs w:val="20"/>
          <w:lang w:eastAsia="ru-RU"/>
        </w:rPr>
        <w:t>Раздел комментариев: </w:t>
      </w:r>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88" w:history="1">
        <w:r w:rsidRPr="00FC189D">
          <w:rPr>
            <w:rFonts w:ascii="inherit" w:eastAsia="Times New Roman" w:hAnsi="inherit" w:cs="Arial"/>
            <w:color w:val="0079CC"/>
            <w:sz w:val="20"/>
            <w:lang w:eastAsia="ru-RU"/>
          </w:rPr>
          <w:t xml:space="preserve">Прием, перевод, отчисление </w:t>
        </w:r>
        <w:proofErr w:type="gramStart"/>
        <w:r w:rsidRPr="00FC189D">
          <w:rPr>
            <w:rFonts w:ascii="inherit" w:eastAsia="Times New Roman" w:hAnsi="inherit" w:cs="Arial"/>
            <w:color w:val="0079CC"/>
            <w:sz w:val="20"/>
            <w:lang w:eastAsia="ru-RU"/>
          </w:rPr>
          <w:t>обучающихся</w:t>
        </w:r>
        <w:proofErr w:type="gramEnd"/>
      </w:hyperlink>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89" w:history="1">
        <w:r w:rsidRPr="00FC189D">
          <w:rPr>
            <w:rFonts w:ascii="inherit" w:eastAsia="Times New Roman" w:hAnsi="inherit" w:cs="Arial"/>
            <w:color w:val="0079CC"/>
            <w:sz w:val="20"/>
            <w:lang w:eastAsia="ru-RU"/>
          </w:rPr>
          <w:t>Общее образование</w:t>
        </w:r>
      </w:hyperlink>
    </w:p>
    <w:p w:rsidR="00FC189D" w:rsidRPr="00FC189D" w:rsidRDefault="00FC189D" w:rsidP="00FC189D">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FC189D">
        <w:rPr>
          <w:rFonts w:ascii="TimesNewRoman" w:eastAsia="Times New Roman" w:hAnsi="TimesNewRoman" w:cs="Arial"/>
          <w:b/>
          <w:bCs/>
          <w:color w:val="666666"/>
          <w:sz w:val="20"/>
          <w:szCs w:val="20"/>
          <w:lang w:eastAsia="ru-RU"/>
        </w:rPr>
        <w:t>Статьи 273-ФЗ: </w:t>
      </w:r>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90" w:history="1">
        <w:r w:rsidRPr="00FC189D">
          <w:rPr>
            <w:rFonts w:ascii="inherit" w:eastAsia="Times New Roman" w:hAnsi="inherit" w:cs="Arial"/>
            <w:color w:val="0079CC"/>
            <w:sz w:val="20"/>
            <w:lang w:eastAsia="ru-RU"/>
          </w:rPr>
          <w:t>Статья 9</w:t>
        </w:r>
      </w:hyperlink>
    </w:p>
    <w:p w:rsidR="00FC189D" w:rsidRPr="00FC189D" w:rsidRDefault="00FC189D" w:rsidP="00FC189D">
      <w:pPr>
        <w:shd w:val="clear" w:color="auto" w:fill="FFFFFF"/>
        <w:spacing w:after="0" w:line="300" w:lineRule="atLeast"/>
        <w:textAlignment w:val="baseline"/>
        <w:rPr>
          <w:rFonts w:ascii="inherit" w:eastAsia="Times New Roman" w:hAnsi="inherit" w:cs="Arial"/>
          <w:color w:val="0059AA"/>
          <w:sz w:val="20"/>
          <w:szCs w:val="20"/>
          <w:lang w:eastAsia="ru-RU"/>
        </w:rPr>
      </w:pPr>
      <w:hyperlink r:id="rId91" w:history="1">
        <w:r w:rsidRPr="00FC189D">
          <w:rPr>
            <w:rFonts w:ascii="inherit" w:eastAsia="Times New Roman" w:hAnsi="inherit" w:cs="Arial"/>
            <w:color w:val="0079CC"/>
            <w:sz w:val="20"/>
            <w:lang w:eastAsia="ru-RU"/>
          </w:rPr>
          <w:t>Статья 28</w:t>
        </w:r>
      </w:hyperlink>
    </w:p>
    <w:p w:rsidR="00FC189D" w:rsidRPr="00FC189D" w:rsidRDefault="00FC189D" w:rsidP="00FC189D">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92" w:history="1">
        <w:r w:rsidRPr="00FC189D">
          <w:rPr>
            <w:rFonts w:ascii="inherit" w:eastAsia="Times New Roman" w:hAnsi="inherit" w:cs="Arial"/>
            <w:color w:val="0079CC"/>
            <w:sz w:val="20"/>
            <w:lang w:eastAsia="ru-RU"/>
          </w:rPr>
          <w:t>Статья 67</w:t>
        </w:r>
      </w:hyperlink>
    </w:p>
    <w:p w:rsidR="00330768" w:rsidRPr="00330768" w:rsidRDefault="00FC189D" w:rsidP="00330768">
      <w:pPr>
        <w:shd w:val="clear" w:color="auto" w:fill="FFFFFF"/>
        <w:textAlignment w:val="baseline"/>
        <w:rPr>
          <w:rFonts w:ascii="inherit" w:eastAsia="Times New Roman" w:hAnsi="inherit" w:cs="Times New Roman"/>
          <w:color w:val="0059AA"/>
          <w:sz w:val="27"/>
          <w:szCs w:val="27"/>
          <w:lang w:eastAsia="ru-RU"/>
        </w:rPr>
      </w:pPr>
      <w:hyperlink r:id="rId93" w:tgtFrame="_blank" w:tooltip="Я.ру" w:history="1">
        <w:r w:rsidRPr="00FC189D">
          <w:rPr>
            <w:rFonts w:ascii="inherit" w:eastAsia="Times New Roman" w:hAnsi="inherit" w:cs="Arial"/>
            <w:color w:val="0079CC"/>
            <w:sz w:val="17"/>
            <w:szCs w:val="17"/>
            <w:u w:val="single"/>
            <w:bdr w:val="none" w:sz="0" w:space="0" w:color="auto" w:frame="1"/>
            <w:lang w:eastAsia="ru-RU"/>
          </w:rPr>
          <w:br/>
        </w:r>
      </w:hyperlink>
      <w:r w:rsidR="00330768" w:rsidRPr="00330768">
        <w:rPr>
          <w:rFonts w:ascii="inherit" w:eastAsia="Times New Roman" w:hAnsi="inherit" w:cs="Times New Roman"/>
          <w:color w:val="0059AA"/>
          <w:sz w:val="27"/>
          <w:szCs w:val="27"/>
          <w:lang w:eastAsia="ru-RU"/>
        </w:rPr>
        <w:t>Нужно ли по новому Федеральному закону «Об образовании в Российской Федерации» отчислять выпускника ступени основного общего образования (9 класс) при получении аттестата? А если он будет учиться в нашей школе на третьей ступени?</w:t>
      </w:r>
    </w:p>
    <w:p w:rsidR="00330768" w:rsidRPr="00330768" w:rsidRDefault="00330768" w:rsidP="00330768">
      <w:pPr>
        <w:shd w:val="clear" w:color="auto" w:fill="FFFFFF"/>
        <w:spacing w:after="0" w:line="300" w:lineRule="atLeast"/>
        <w:textAlignment w:val="baseline"/>
        <w:rPr>
          <w:rFonts w:ascii="inherit" w:eastAsia="Times New Roman" w:hAnsi="inherit" w:cs="Arial"/>
          <w:color w:val="0059AA"/>
          <w:sz w:val="20"/>
          <w:szCs w:val="20"/>
          <w:lang w:eastAsia="ru-RU"/>
        </w:rPr>
      </w:pPr>
      <w:hyperlink r:id="rId94" w:history="1">
        <w:r w:rsidRPr="00330768">
          <w:rPr>
            <w:rFonts w:ascii="inherit" w:eastAsia="Times New Roman" w:hAnsi="inherit" w:cs="Arial"/>
            <w:color w:val="595959"/>
            <w:sz w:val="23"/>
            <w:lang w:eastAsia="ru-RU"/>
          </w:rPr>
          <w:t>Ванюков Игорь Викторович</w:t>
        </w:r>
      </w:hyperlink>
    </w:p>
    <w:p w:rsidR="00330768" w:rsidRPr="00330768" w:rsidRDefault="00330768" w:rsidP="00330768">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95" w:history="1">
        <w:r w:rsidRPr="00330768">
          <w:rPr>
            <w:rFonts w:ascii="inherit" w:eastAsia="Times New Roman" w:hAnsi="inherit" w:cs="Arial"/>
            <w:color w:val="595959"/>
            <w:sz w:val="23"/>
            <w:lang w:eastAsia="ru-RU"/>
          </w:rPr>
          <w:t xml:space="preserve">Рожков </w:t>
        </w:r>
        <w:proofErr w:type="spellStart"/>
        <w:r w:rsidRPr="00330768">
          <w:rPr>
            <w:rFonts w:ascii="inherit" w:eastAsia="Times New Roman" w:hAnsi="inherit" w:cs="Arial"/>
            <w:color w:val="595959"/>
            <w:sz w:val="23"/>
            <w:lang w:eastAsia="ru-RU"/>
          </w:rPr>
          <w:t>Артемий</w:t>
        </w:r>
        <w:proofErr w:type="spellEnd"/>
        <w:r w:rsidRPr="00330768">
          <w:rPr>
            <w:rFonts w:ascii="inherit" w:eastAsia="Times New Roman" w:hAnsi="inherit" w:cs="Arial"/>
            <w:color w:val="595959"/>
            <w:sz w:val="23"/>
            <w:lang w:eastAsia="ru-RU"/>
          </w:rPr>
          <w:t xml:space="preserve"> Игоревич</w:t>
        </w:r>
      </w:hyperlink>
    </w:p>
    <w:p w:rsidR="00330768" w:rsidRPr="00330768" w:rsidRDefault="00330768" w:rsidP="0033076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330768">
        <w:rPr>
          <w:rFonts w:ascii="Times New Roman" w:eastAsia="Times New Roman" w:hAnsi="Times New Roman" w:cs="Times New Roman"/>
          <w:color w:val="000000"/>
          <w:sz w:val="23"/>
          <w:szCs w:val="23"/>
          <w:lang w:eastAsia="ru-RU"/>
        </w:rPr>
        <w:t>Сначала уточним: в новом Федеральном законе «Об образовании в Российской Федерации» отсутствует понятие «ступень образования». Согласно</w:t>
      </w:r>
      <w:r w:rsidRPr="00330768">
        <w:rPr>
          <w:rFonts w:ascii="Times New Roman" w:eastAsia="Times New Roman" w:hAnsi="Times New Roman" w:cs="Times New Roman"/>
          <w:color w:val="000000"/>
          <w:sz w:val="23"/>
          <w:lang w:eastAsia="ru-RU"/>
        </w:rPr>
        <w:t> </w:t>
      </w:r>
      <w:hyperlink r:id="rId96" w:anchor="st10_4" w:tgtFrame="_blank" w:history="1">
        <w:proofErr w:type="gramStart"/>
        <w:r w:rsidRPr="00330768">
          <w:rPr>
            <w:rFonts w:ascii="inherit" w:eastAsia="Times New Roman" w:hAnsi="inherit" w:cs="Times New Roman"/>
            <w:color w:val="0079CC"/>
            <w:sz w:val="23"/>
            <w:lang w:eastAsia="ru-RU"/>
          </w:rPr>
          <w:t>ч</w:t>
        </w:r>
        <w:proofErr w:type="gramEnd"/>
        <w:r w:rsidRPr="00330768">
          <w:rPr>
            <w:rFonts w:ascii="inherit" w:eastAsia="Times New Roman" w:hAnsi="inherit" w:cs="Times New Roman"/>
            <w:color w:val="0079CC"/>
            <w:sz w:val="23"/>
            <w:lang w:eastAsia="ru-RU"/>
          </w:rPr>
          <w:t>. 4 ст. 10</w:t>
        </w:r>
      </w:hyperlink>
      <w:r w:rsidRPr="00330768">
        <w:rPr>
          <w:rFonts w:ascii="Times New Roman" w:eastAsia="Times New Roman" w:hAnsi="Times New Roman" w:cs="Times New Roman"/>
          <w:color w:val="000000"/>
          <w:sz w:val="23"/>
          <w:szCs w:val="23"/>
          <w:lang w:eastAsia="ru-RU"/>
        </w:rPr>
        <w:t xml:space="preserve">Федерального закона № 273-ФЗ начальное общее образование, основное общее образование и среднее общее образование являются отдельными уровнями общего образования. Поэтому в вопросе, по сути, речь идет о завершении получения основного общего образования и приеме на </w:t>
      </w:r>
      <w:proofErr w:type="gramStart"/>
      <w:r w:rsidRPr="00330768">
        <w:rPr>
          <w:rFonts w:ascii="Times New Roman" w:eastAsia="Times New Roman" w:hAnsi="Times New Roman" w:cs="Times New Roman"/>
          <w:color w:val="000000"/>
          <w:sz w:val="23"/>
          <w:szCs w:val="23"/>
          <w:lang w:eastAsia="ru-RU"/>
        </w:rPr>
        <w:t>обучение</w:t>
      </w:r>
      <w:proofErr w:type="gramEnd"/>
      <w:r w:rsidRPr="00330768">
        <w:rPr>
          <w:rFonts w:ascii="Times New Roman" w:eastAsia="Times New Roman" w:hAnsi="Times New Roman" w:cs="Times New Roman"/>
          <w:color w:val="000000"/>
          <w:sz w:val="23"/>
          <w:szCs w:val="23"/>
          <w:lang w:eastAsia="ru-RU"/>
        </w:rPr>
        <w:t xml:space="preserve"> по основной общеобразовательной программе среднего общего образования.</w:t>
      </w:r>
    </w:p>
    <w:p w:rsidR="00330768" w:rsidRPr="00330768" w:rsidRDefault="00330768" w:rsidP="0033076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330768">
        <w:rPr>
          <w:rFonts w:ascii="Times New Roman" w:eastAsia="Times New Roman" w:hAnsi="Times New Roman" w:cs="Times New Roman"/>
          <w:color w:val="000000"/>
          <w:sz w:val="23"/>
          <w:szCs w:val="23"/>
          <w:lang w:eastAsia="ru-RU"/>
        </w:rPr>
        <w:t>Исходя из норм</w:t>
      </w:r>
      <w:r w:rsidRPr="00330768">
        <w:rPr>
          <w:rFonts w:ascii="Times New Roman" w:eastAsia="Times New Roman" w:hAnsi="Times New Roman" w:cs="Times New Roman"/>
          <w:color w:val="000000"/>
          <w:sz w:val="23"/>
          <w:lang w:eastAsia="ru-RU"/>
        </w:rPr>
        <w:t> </w:t>
      </w:r>
      <w:hyperlink r:id="rId97" w:anchor="st55" w:tgtFrame="_blank" w:history="1">
        <w:r w:rsidRPr="00330768">
          <w:rPr>
            <w:rFonts w:ascii="inherit" w:eastAsia="Times New Roman" w:hAnsi="inherit" w:cs="Times New Roman"/>
            <w:color w:val="0079CC"/>
            <w:sz w:val="23"/>
            <w:lang w:eastAsia="ru-RU"/>
          </w:rPr>
          <w:t>ст. 55</w:t>
        </w:r>
      </w:hyperlink>
      <w:r w:rsidRPr="00330768">
        <w:rPr>
          <w:rFonts w:ascii="Times New Roman" w:eastAsia="Times New Roman" w:hAnsi="Times New Roman" w:cs="Times New Roman"/>
          <w:color w:val="000000"/>
          <w:sz w:val="23"/>
          <w:lang w:eastAsia="ru-RU"/>
        </w:rPr>
        <w:t> </w:t>
      </w:r>
      <w:r w:rsidRPr="00330768">
        <w:rPr>
          <w:rFonts w:ascii="Times New Roman" w:eastAsia="Times New Roman" w:hAnsi="Times New Roman" w:cs="Times New Roman"/>
          <w:color w:val="000000"/>
          <w:sz w:val="23"/>
          <w:szCs w:val="23"/>
          <w:lang w:eastAsia="ru-RU"/>
        </w:rPr>
        <w:t>и</w:t>
      </w:r>
      <w:r w:rsidRPr="00330768">
        <w:rPr>
          <w:rFonts w:ascii="Times New Roman" w:eastAsia="Times New Roman" w:hAnsi="Times New Roman" w:cs="Times New Roman"/>
          <w:color w:val="000000"/>
          <w:sz w:val="23"/>
          <w:lang w:eastAsia="ru-RU"/>
        </w:rPr>
        <w:t> </w:t>
      </w:r>
      <w:hyperlink r:id="rId98" w:anchor="st67_3" w:tgtFrame="_blank" w:history="1">
        <w:proofErr w:type="gramStart"/>
        <w:r w:rsidRPr="00330768">
          <w:rPr>
            <w:rFonts w:ascii="inherit" w:eastAsia="Times New Roman" w:hAnsi="inherit" w:cs="Times New Roman"/>
            <w:color w:val="0079CC"/>
            <w:sz w:val="23"/>
            <w:lang w:eastAsia="ru-RU"/>
          </w:rPr>
          <w:t>ч</w:t>
        </w:r>
        <w:proofErr w:type="gramEnd"/>
        <w:r w:rsidRPr="00330768">
          <w:rPr>
            <w:rFonts w:ascii="inherit" w:eastAsia="Times New Roman" w:hAnsi="inherit" w:cs="Times New Roman"/>
            <w:color w:val="0079CC"/>
            <w:sz w:val="23"/>
            <w:lang w:eastAsia="ru-RU"/>
          </w:rPr>
          <w:t>. 3 ст. 67</w:t>
        </w:r>
      </w:hyperlink>
      <w:r w:rsidRPr="00330768">
        <w:rPr>
          <w:rFonts w:ascii="Times New Roman" w:eastAsia="Times New Roman" w:hAnsi="Times New Roman" w:cs="Times New Roman"/>
          <w:color w:val="000000"/>
          <w:sz w:val="23"/>
          <w:lang w:eastAsia="ru-RU"/>
        </w:rPr>
        <w:t> </w:t>
      </w:r>
      <w:r w:rsidRPr="00330768">
        <w:rPr>
          <w:rFonts w:ascii="Times New Roman" w:eastAsia="Times New Roman" w:hAnsi="Times New Roman" w:cs="Times New Roman"/>
          <w:color w:val="000000"/>
          <w:sz w:val="23"/>
          <w:szCs w:val="23"/>
          <w:lang w:eastAsia="ru-RU"/>
        </w:rPr>
        <w:t>Федерального закона «Об образовании в Российской Федерации» прием в образовательную организацию производится на обучение по определенным образовательным программам, а если речь идет о приеме на обучение по основным образовательным программам – то прием осуществляется на обучение по образовательным программам соответствующего уровня.</w:t>
      </w:r>
    </w:p>
    <w:p w:rsidR="00330768" w:rsidRPr="00330768" w:rsidRDefault="00330768" w:rsidP="0033076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330768">
        <w:rPr>
          <w:rFonts w:ascii="Times New Roman" w:eastAsia="Times New Roman" w:hAnsi="Times New Roman" w:cs="Times New Roman"/>
          <w:color w:val="000000"/>
          <w:sz w:val="23"/>
          <w:szCs w:val="23"/>
          <w:lang w:eastAsia="ru-RU"/>
        </w:rPr>
        <w:t>Согласно</w:t>
      </w:r>
      <w:hyperlink r:id="rId99" w:anchor="st61_1" w:tgtFrame="_blank" w:history="1">
        <w:r w:rsidRPr="00330768">
          <w:rPr>
            <w:rFonts w:ascii="inherit" w:eastAsia="Times New Roman" w:hAnsi="inherit" w:cs="Times New Roman"/>
            <w:color w:val="0079CC"/>
            <w:sz w:val="23"/>
            <w:lang w:eastAsia="ru-RU"/>
          </w:rPr>
          <w:t> </w:t>
        </w:r>
        <w:proofErr w:type="gramStart"/>
        <w:r w:rsidRPr="00330768">
          <w:rPr>
            <w:rFonts w:ascii="inherit" w:eastAsia="Times New Roman" w:hAnsi="inherit" w:cs="Times New Roman"/>
            <w:color w:val="0079CC"/>
            <w:sz w:val="23"/>
            <w:lang w:eastAsia="ru-RU"/>
          </w:rPr>
          <w:t>ч</w:t>
        </w:r>
        <w:proofErr w:type="gramEnd"/>
        <w:r w:rsidRPr="00330768">
          <w:rPr>
            <w:rFonts w:ascii="inherit" w:eastAsia="Times New Roman" w:hAnsi="inherit" w:cs="Times New Roman"/>
            <w:color w:val="0079CC"/>
            <w:sz w:val="23"/>
            <w:lang w:eastAsia="ru-RU"/>
          </w:rPr>
          <w:t>. 1 ст. 61</w:t>
        </w:r>
      </w:hyperlink>
      <w:r w:rsidRPr="00330768">
        <w:rPr>
          <w:rFonts w:ascii="Times New Roman" w:eastAsia="Times New Roman" w:hAnsi="Times New Roman" w:cs="Times New Roman"/>
          <w:color w:val="000000"/>
          <w:sz w:val="23"/>
          <w:lang w:eastAsia="ru-RU"/>
        </w:rPr>
        <w:t> </w:t>
      </w:r>
      <w:r w:rsidRPr="00330768">
        <w:rPr>
          <w:rFonts w:ascii="Times New Roman" w:eastAsia="Times New Roman" w:hAnsi="Times New Roman" w:cs="Times New Roman"/>
          <w:color w:val="000000"/>
          <w:sz w:val="23"/>
          <w:szCs w:val="23"/>
          <w:lang w:eastAsia="ru-RU"/>
        </w:rPr>
        <w:t xml:space="preserve">Федерального закона № 273-ФЗ образовательные отношения прекращаются в связи с отчислением обучающегося из организации, осуществляющей образовательную деятельность, в связи с получением образования (завершением обучения). Таким образом, по Закону завершение </w:t>
      </w:r>
      <w:proofErr w:type="gramStart"/>
      <w:r w:rsidRPr="00330768">
        <w:rPr>
          <w:rFonts w:ascii="Times New Roman" w:eastAsia="Times New Roman" w:hAnsi="Times New Roman" w:cs="Times New Roman"/>
          <w:color w:val="000000"/>
          <w:sz w:val="23"/>
          <w:szCs w:val="23"/>
          <w:lang w:eastAsia="ru-RU"/>
        </w:rPr>
        <w:t>обучения по</w:t>
      </w:r>
      <w:proofErr w:type="gramEnd"/>
      <w:r w:rsidRPr="00330768">
        <w:rPr>
          <w:rFonts w:ascii="Times New Roman" w:eastAsia="Times New Roman" w:hAnsi="Times New Roman" w:cs="Times New Roman"/>
          <w:color w:val="000000"/>
          <w:sz w:val="23"/>
          <w:szCs w:val="23"/>
          <w:lang w:eastAsia="ru-RU"/>
        </w:rPr>
        <w:t xml:space="preserve"> образовательной программе основного общего образования является основанием для отчисления ученика, получившего образования данного уровня. Заявления об отчислении от обучающегося либо выражения его воли в иной форме не требуется.</w:t>
      </w:r>
    </w:p>
    <w:p w:rsidR="00330768" w:rsidRPr="00330768" w:rsidRDefault="00330768" w:rsidP="0033076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proofErr w:type="gramStart"/>
      <w:r w:rsidRPr="00330768">
        <w:rPr>
          <w:rFonts w:ascii="Times New Roman" w:eastAsia="Times New Roman" w:hAnsi="Times New Roman" w:cs="Times New Roman"/>
          <w:color w:val="000000"/>
          <w:sz w:val="23"/>
          <w:szCs w:val="23"/>
          <w:lang w:eastAsia="ru-RU"/>
        </w:rPr>
        <w:t>Однако сразу же после отчисления в связи с получением основного общего образования обучающийся имеет право написать заявление о приеме в образовательную организацию для обучения по образовательным программам среднего общего образования в соответствии с правилами приема, которые установлены в данной образовательной организации и соответствуют законодательству (</w:t>
      </w:r>
      <w:hyperlink r:id="rId100" w:anchor="st55_9" w:tgtFrame="_blank" w:history="1">
        <w:r w:rsidRPr="00330768">
          <w:rPr>
            <w:rFonts w:ascii="inherit" w:eastAsia="Times New Roman" w:hAnsi="inherit" w:cs="Times New Roman"/>
            <w:color w:val="0079CC"/>
            <w:sz w:val="23"/>
            <w:lang w:eastAsia="ru-RU"/>
          </w:rPr>
          <w:t>ч. 9 ст. 55</w:t>
        </w:r>
      </w:hyperlink>
      <w:r w:rsidRPr="00330768">
        <w:rPr>
          <w:rFonts w:ascii="Times New Roman" w:eastAsia="Times New Roman" w:hAnsi="Times New Roman" w:cs="Times New Roman"/>
          <w:color w:val="000000"/>
          <w:sz w:val="23"/>
          <w:szCs w:val="23"/>
          <w:lang w:eastAsia="ru-RU"/>
        </w:rPr>
        <w:t>Федерального закона № 273-ФЗ).</w:t>
      </w:r>
      <w:proofErr w:type="gramEnd"/>
      <w:r w:rsidRPr="00330768">
        <w:rPr>
          <w:rFonts w:ascii="Times New Roman" w:eastAsia="Times New Roman" w:hAnsi="Times New Roman" w:cs="Times New Roman"/>
          <w:color w:val="000000"/>
          <w:sz w:val="23"/>
          <w:szCs w:val="23"/>
          <w:lang w:eastAsia="ru-RU"/>
        </w:rPr>
        <w:t xml:space="preserve"> При этом  должен соблюдаться территориальный принцип приема в государственные и муниципальные образовательные организации (</w:t>
      </w:r>
      <w:hyperlink r:id="rId101" w:anchor="st67_3" w:tgtFrame="_blank" w:history="1">
        <w:proofErr w:type="gramStart"/>
        <w:r w:rsidRPr="00330768">
          <w:rPr>
            <w:rFonts w:ascii="inherit" w:eastAsia="Times New Roman" w:hAnsi="inherit" w:cs="Times New Roman"/>
            <w:color w:val="0079CC"/>
            <w:sz w:val="23"/>
            <w:lang w:eastAsia="ru-RU"/>
          </w:rPr>
          <w:t>ч</w:t>
        </w:r>
        <w:proofErr w:type="gramEnd"/>
        <w:r w:rsidRPr="00330768">
          <w:rPr>
            <w:rFonts w:ascii="inherit" w:eastAsia="Times New Roman" w:hAnsi="inherit" w:cs="Times New Roman"/>
            <w:color w:val="0079CC"/>
            <w:sz w:val="23"/>
            <w:lang w:eastAsia="ru-RU"/>
          </w:rPr>
          <w:t>. 3 ст. 67</w:t>
        </w:r>
      </w:hyperlink>
      <w:r w:rsidRPr="00330768">
        <w:rPr>
          <w:rFonts w:ascii="Times New Roman" w:eastAsia="Times New Roman" w:hAnsi="Times New Roman" w:cs="Times New Roman"/>
          <w:color w:val="000000"/>
          <w:sz w:val="23"/>
          <w:lang w:eastAsia="ru-RU"/>
        </w:rPr>
        <w:t> </w:t>
      </w:r>
      <w:r w:rsidRPr="00330768">
        <w:rPr>
          <w:rFonts w:ascii="Times New Roman" w:eastAsia="Times New Roman" w:hAnsi="Times New Roman" w:cs="Times New Roman"/>
          <w:color w:val="000000"/>
          <w:sz w:val="23"/>
          <w:szCs w:val="23"/>
          <w:lang w:eastAsia="ru-RU"/>
        </w:rPr>
        <w:t>Федерального закона № 273-ФЗ).</w:t>
      </w:r>
    </w:p>
    <w:p w:rsidR="00330768" w:rsidRPr="00330768" w:rsidRDefault="00330768" w:rsidP="00330768">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330768">
        <w:rPr>
          <w:rFonts w:ascii="Times New Roman" w:eastAsia="Times New Roman" w:hAnsi="Times New Roman" w:cs="Times New Roman"/>
          <w:color w:val="000000"/>
          <w:sz w:val="23"/>
          <w:szCs w:val="23"/>
          <w:lang w:eastAsia="ru-RU"/>
        </w:rPr>
        <w:t xml:space="preserve">  </w:t>
      </w:r>
      <w:proofErr w:type="gramStart"/>
      <w:r w:rsidRPr="00330768">
        <w:rPr>
          <w:rFonts w:ascii="Times New Roman" w:eastAsia="Times New Roman" w:hAnsi="Times New Roman" w:cs="Times New Roman"/>
          <w:color w:val="000000"/>
          <w:sz w:val="23"/>
          <w:szCs w:val="23"/>
          <w:lang w:eastAsia="ru-RU"/>
        </w:rPr>
        <w:t>Следует отметить, что если законодательством соответствующего субъекта Российской Федерации при приеме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организация индивидуального отбора, то обучающийся будет обязан пройти такой отбор, если он предусмотрен правилами приема в данную образовательную организацию.</w:t>
      </w:r>
      <w:proofErr w:type="gramEnd"/>
    </w:p>
    <w:p w:rsidR="00330768" w:rsidRPr="00330768" w:rsidRDefault="00330768" w:rsidP="0033076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330768">
        <w:rPr>
          <w:rFonts w:ascii="Times New Roman" w:eastAsia="Times New Roman" w:hAnsi="Times New Roman" w:cs="Times New Roman"/>
          <w:color w:val="000000"/>
          <w:sz w:val="23"/>
          <w:szCs w:val="23"/>
          <w:lang w:eastAsia="ru-RU"/>
        </w:rPr>
        <w:t xml:space="preserve">Более детально вопросы организации приема на обучение будут урегулированы порядком приема на обучение по образовательным программам среднего полного образования, которые должны быть утверждены </w:t>
      </w:r>
      <w:proofErr w:type="spellStart"/>
      <w:r w:rsidRPr="00330768">
        <w:rPr>
          <w:rFonts w:ascii="Times New Roman" w:eastAsia="Times New Roman" w:hAnsi="Times New Roman" w:cs="Times New Roman"/>
          <w:color w:val="000000"/>
          <w:sz w:val="23"/>
          <w:szCs w:val="23"/>
          <w:lang w:eastAsia="ru-RU"/>
        </w:rPr>
        <w:t>Минобрнауки</w:t>
      </w:r>
      <w:proofErr w:type="spellEnd"/>
      <w:r w:rsidRPr="00330768">
        <w:rPr>
          <w:rFonts w:ascii="Times New Roman" w:eastAsia="Times New Roman" w:hAnsi="Times New Roman" w:cs="Times New Roman"/>
          <w:color w:val="000000"/>
          <w:sz w:val="23"/>
          <w:szCs w:val="23"/>
          <w:lang w:eastAsia="ru-RU"/>
        </w:rPr>
        <w:t xml:space="preserve"> России (</w:t>
      </w:r>
      <w:hyperlink r:id="rId102" w:anchor="st55_8" w:tgtFrame="_blank" w:history="1">
        <w:proofErr w:type="gramStart"/>
        <w:r w:rsidRPr="00330768">
          <w:rPr>
            <w:rFonts w:ascii="inherit" w:eastAsia="Times New Roman" w:hAnsi="inherit" w:cs="Times New Roman"/>
            <w:color w:val="0079CC"/>
            <w:sz w:val="23"/>
            <w:lang w:eastAsia="ru-RU"/>
          </w:rPr>
          <w:t>ч</w:t>
        </w:r>
        <w:proofErr w:type="gramEnd"/>
        <w:r w:rsidRPr="00330768">
          <w:rPr>
            <w:rFonts w:ascii="inherit" w:eastAsia="Times New Roman" w:hAnsi="inherit" w:cs="Times New Roman"/>
            <w:color w:val="0079CC"/>
            <w:sz w:val="23"/>
            <w:lang w:eastAsia="ru-RU"/>
          </w:rPr>
          <w:t>. 8 ст. 55</w:t>
        </w:r>
      </w:hyperlink>
      <w:r w:rsidRPr="00330768">
        <w:rPr>
          <w:rFonts w:ascii="Times New Roman" w:eastAsia="Times New Roman" w:hAnsi="Times New Roman" w:cs="Times New Roman"/>
          <w:color w:val="000000"/>
          <w:sz w:val="23"/>
          <w:szCs w:val="23"/>
          <w:lang w:eastAsia="ru-RU"/>
        </w:rPr>
        <w:t>Федерального закона № 273-ФЗ). Представляется, что в этом нормативном правовом акте должна найти отражение и максимально простая процедура оформления перехода обучающегося с одного уровня общего образования на другой без смены образовательной организации.</w:t>
      </w:r>
    </w:p>
    <w:p w:rsidR="00330768" w:rsidRPr="00330768" w:rsidRDefault="00330768" w:rsidP="00330768">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330768">
        <w:rPr>
          <w:rFonts w:ascii="Times New Roman" w:eastAsia="Times New Roman" w:hAnsi="Times New Roman" w:cs="Times New Roman"/>
          <w:color w:val="000000"/>
          <w:sz w:val="23"/>
          <w:szCs w:val="23"/>
          <w:lang w:eastAsia="ru-RU"/>
        </w:rPr>
        <w:t> </w:t>
      </w:r>
    </w:p>
    <w:p w:rsidR="00330768" w:rsidRPr="00330768" w:rsidRDefault="00330768" w:rsidP="00330768">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330768">
        <w:rPr>
          <w:rFonts w:ascii="TimesNewRoman" w:eastAsia="Times New Roman" w:hAnsi="TimesNewRoman" w:cs="Arial"/>
          <w:b/>
          <w:bCs/>
          <w:color w:val="666666"/>
          <w:sz w:val="20"/>
          <w:szCs w:val="20"/>
          <w:lang w:eastAsia="ru-RU"/>
        </w:rPr>
        <w:t>Раздел комментариев: </w:t>
      </w:r>
    </w:p>
    <w:p w:rsidR="00330768" w:rsidRPr="00330768" w:rsidRDefault="00330768" w:rsidP="00330768">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103" w:history="1">
        <w:r w:rsidRPr="00330768">
          <w:rPr>
            <w:rFonts w:ascii="inherit" w:eastAsia="Times New Roman" w:hAnsi="inherit" w:cs="Arial"/>
            <w:color w:val="0079CC"/>
            <w:sz w:val="20"/>
            <w:lang w:eastAsia="ru-RU"/>
          </w:rPr>
          <w:t xml:space="preserve">Прием, перевод, отчисление </w:t>
        </w:r>
        <w:proofErr w:type="gramStart"/>
        <w:r w:rsidRPr="00330768">
          <w:rPr>
            <w:rFonts w:ascii="inherit" w:eastAsia="Times New Roman" w:hAnsi="inherit" w:cs="Arial"/>
            <w:color w:val="0079CC"/>
            <w:sz w:val="20"/>
            <w:lang w:eastAsia="ru-RU"/>
          </w:rPr>
          <w:t>обучающихся</w:t>
        </w:r>
        <w:proofErr w:type="gramEnd"/>
      </w:hyperlink>
    </w:p>
    <w:p w:rsidR="00330768" w:rsidRPr="00330768" w:rsidRDefault="00330768" w:rsidP="00330768">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330768">
        <w:rPr>
          <w:rFonts w:ascii="TimesNewRoman" w:eastAsia="Times New Roman" w:hAnsi="TimesNewRoman" w:cs="Arial"/>
          <w:b/>
          <w:bCs/>
          <w:color w:val="666666"/>
          <w:sz w:val="20"/>
          <w:szCs w:val="20"/>
          <w:lang w:eastAsia="ru-RU"/>
        </w:rPr>
        <w:t>Статьи 273-ФЗ: </w:t>
      </w:r>
    </w:p>
    <w:p w:rsidR="00330768" w:rsidRPr="00330768" w:rsidRDefault="00330768" w:rsidP="00330768">
      <w:pPr>
        <w:shd w:val="clear" w:color="auto" w:fill="FFFFFF"/>
        <w:spacing w:after="0" w:line="300" w:lineRule="atLeast"/>
        <w:textAlignment w:val="baseline"/>
        <w:rPr>
          <w:rFonts w:ascii="inherit" w:eastAsia="Times New Roman" w:hAnsi="inherit" w:cs="Arial"/>
          <w:color w:val="0059AA"/>
          <w:sz w:val="20"/>
          <w:szCs w:val="20"/>
          <w:lang w:eastAsia="ru-RU"/>
        </w:rPr>
      </w:pPr>
      <w:hyperlink r:id="rId104" w:history="1">
        <w:r w:rsidRPr="00330768">
          <w:rPr>
            <w:rFonts w:ascii="inherit" w:eastAsia="Times New Roman" w:hAnsi="inherit" w:cs="Arial"/>
            <w:color w:val="0079CC"/>
            <w:sz w:val="20"/>
            <w:lang w:eastAsia="ru-RU"/>
          </w:rPr>
          <w:t>Статья 55</w:t>
        </w:r>
      </w:hyperlink>
    </w:p>
    <w:p w:rsidR="00330768" w:rsidRPr="00330768" w:rsidRDefault="00330768" w:rsidP="00330768">
      <w:pPr>
        <w:shd w:val="clear" w:color="auto" w:fill="FFFFFF"/>
        <w:spacing w:after="0" w:line="300" w:lineRule="atLeast"/>
        <w:textAlignment w:val="baseline"/>
        <w:rPr>
          <w:rFonts w:ascii="inherit" w:eastAsia="Times New Roman" w:hAnsi="inherit" w:cs="Arial"/>
          <w:color w:val="0059AA"/>
          <w:sz w:val="20"/>
          <w:szCs w:val="20"/>
          <w:lang w:eastAsia="ru-RU"/>
        </w:rPr>
      </w:pPr>
      <w:hyperlink r:id="rId105" w:history="1">
        <w:r w:rsidRPr="00330768">
          <w:rPr>
            <w:rFonts w:ascii="inherit" w:eastAsia="Times New Roman" w:hAnsi="inherit" w:cs="Arial"/>
            <w:color w:val="0079CC"/>
            <w:sz w:val="20"/>
            <w:lang w:eastAsia="ru-RU"/>
          </w:rPr>
          <w:t>Статья 61</w:t>
        </w:r>
      </w:hyperlink>
    </w:p>
    <w:p w:rsidR="00330768" w:rsidRPr="00330768" w:rsidRDefault="00330768" w:rsidP="00330768">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106" w:history="1">
        <w:r w:rsidRPr="00330768">
          <w:rPr>
            <w:rFonts w:ascii="inherit" w:eastAsia="Times New Roman" w:hAnsi="inherit" w:cs="Arial"/>
            <w:color w:val="0079CC"/>
            <w:sz w:val="20"/>
            <w:lang w:eastAsia="ru-RU"/>
          </w:rPr>
          <w:t>Статья 67</w:t>
        </w:r>
      </w:hyperlink>
    </w:p>
    <w:p w:rsidR="00330768" w:rsidRPr="00330768" w:rsidRDefault="00330768" w:rsidP="00330768">
      <w:pPr>
        <w:shd w:val="clear" w:color="auto" w:fill="FFFFFF"/>
        <w:textAlignment w:val="baseline"/>
        <w:rPr>
          <w:rFonts w:ascii="inherit" w:eastAsia="Times New Roman" w:hAnsi="inherit" w:cs="Times New Roman"/>
          <w:color w:val="0059AA"/>
          <w:sz w:val="27"/>
          <w:szCs w:val="27"/>
          <w:lang w:eastAsia="ru-RU"/>
        </w:rPr>
      </w:pPr>
      <w:hyperlink r:id="rId107" w:tgtFrame="_blank" w:tooltip="Я.ру" w:history="1">
        <w:r w:rsidRPr="00330768">
          <w:rPr>
            <w:rFonts w:ascii="inherit" w:eastAsia="Times New Roman" w:hAnsi="inherit" w:cs="Arial"/>
            <w:color w:val="0079CC"/>
            <w:sz w:val="17"/>
            <w:szCs w:val="17"/>
            <w:u w:val="single"/>
            <w:bdr w:val="none" w:sz="0" w:space="0" w:color="auto" w:frame="1"/>
            <w:lang w:eastAsia="ru-RU"/>
          </w:rPr>
          <w:br/>
        </w:r>
      </w:hyperlink>
      <w:r w:rsidRPr="00330768">
        <w:rPr>
          <w:rFonts w:ascii="inherit" w:eastAsia="Times New Roman" w:hAnsi="inherit" w:cs="Times New Roman"/>
          <w:color w:val="0059AA"/>
          <w:sz w:val="27"/>
          <w:szCs w:val="27"/>
          <w:lang w:eastAsia="ru-RU"/>
        </w:rPr>
        <w:t>Будет ли являться обязательным по новому закону при приеме в первый класс тестирование?</w:t>
      </w:r>
    </w:p>
    <w:p w:rsidR="00330768" w:rsidRPr="00330768" w:rsidRDefault="00330768" w:rsidP="0033076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330768">
        <w:rPr>
          <w:rFonts w:ascii="Times New Roman" w:eastAsia="Times New Roman" w:hAnsi="Times New Roman" w:cs="Times New Roman"/>
          <w:color w:val="000000"/>
          <w:sz w:val="23"/>
          <w:szCs w:val="23"/>
          <w:lang w:eastAsia="ru-RU"/>
        </w:rPr>
        <w:t>В соответствии с</w:t>
      </w:r>
      <w:r w:rsidRPr="00330768">
        <w:rPr>
          <w:rFonts w:ascii="Times New Roman" w:eastAsia="Times New Roman" w:hAnsi="Times New Roman" w:cs="Times New Roman"/>
          <w:color w:val="000000"/>
          <w:sz w:val="23"/>
          <w:lang w:eastAsia="ru-RU"/>
        </w:rPr>
        <w:t> </w:t>
      </w:r>
      <w:hyperlink r:id="rId108" w:anchor="st67_2" w:tgtFrame="_blank" w:history="1">
        <w:proofErr w:type="gramStart"/>
        <w:r w:rsidRPr="00330768">
          <w:rPr>
            <w:rFonts w:ascii="inherit" w:eastAsia="Times New Roman" w:hAnsi="inherit" w:cs="Times New Roman"/>
            <w:color w:val="0079CC"/>
            <w:sz w:val="23"/>
            <w:lang w:eastAsia="ru-RU"/>
          </w:rPr>
          <w:t>ч</w:t>
        </w:r>
        <w:proofErr w:type="gramEnd"/>
        <w:r w:rsidRPr="00330768">
          <w:rPr>
            <w:rFonts w:ascii="inherit" w:eastAsia="Times New Roman" w:hAnsi="inherit" w:cs="Times New Roman"/>
            <w:color w:val="0079CC"/>
            <w:sz w:val="23"/>
            <w:lang w:eastAsia="ru-RU"/>
          </w:rPr>
          <w:t>. 2 ст. 67</w:t>
        </w:r>
      </w:hyperlink>
      <w:r w:rsidRPr="00330768">
        <w:rPr>
          <w:rFonts w:ascii="Times New Roman" w:eastAsia="Times New Roman" w:hAnsi="Times New Roman" w:cs="Times New Roman"/>
          <w:color w:val="000000"/>
          <w:sz w:val="23"/>
          <w:lang w:eastAsia="ru-RU"/>
        </w:rPr>
        <w:t> </w:t>
      </w:r>
      <w:r w:rsidRPr="00330768">
        <w:rPr>
          <w:rFonts w:ascii="Times New Roman" w:eastAsia="Times New Roman" w:hAnsi="Times New Roman" w:cs="Times New Roman"/>
          <w:color w:val="000000"/>
          <w:sz w:val="23"/>
          <w:szCs w:val="23"/>
          <w:lang w:eastAsia="ru-RU"/>
        </w:rPr>
        <w:t>Федерального закона «Об образовании в Российской Федерации»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w:t>
      </w:r>
    </w:p>
    <w:p w:rsidR="00330768" w:rsidRPr="00330768" w:rsidRDefault="00330768" w:rsidP="0033076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hyperlink r:id="rId109" w:anchor="st67_5" w:tgtFrame="_blank" w:history="1">
        <w:r w:rsidRPr="00330768">
          <w:rPr>
            <w:rFonts w:ascii="inherit" w:eastAsia="Times New Roman" w:hAnsi="inherit" w:cs="Times New Roman"/>
            <w:color w:val="0079CC"/>
            <w:sz w:val="23"/>
            <w:lang w:eastAsia="ru-RU"/>
          </w:rPr>
          <w:t>Часть 5</w:t>
        </w:r>
      </w:hyperlink>
      <w:r w:rsidRPr="00330768">
        <w:rPr>
          <w:rFonts w:ascii="Times New Roman" w:eastAsia="Times New Roman" w:hAnsi="Times New Roman" w:cs="Times New Roman"/>
          <w:color w:val="000000"/>
          <w:sz w:val="23"/>
          <w:lang w:eastAsia="ru-RU"/>
        </w:rPr>
        <w:t> </w:t>
      </w:r>
      <w:r w:rsidRPr="00330768">
        <w:rPr>
          <w:rFonts w:ascii="Times New Roman" w:eastAsia="Times New Roman" w:hAnsi="Times New Roman" w:cs="Times New Roman"/>
          <w:color w:val="000000"/>
          <w:sz w:val="23"/>
          <w:szCs w:val="23"/>
          <w:lang w:eastAsia="ru-RU"/>
        </w:rPr>
        <w:t>данной статьи предусматривает, что организация индивидуального отбора при приеме либо переводе в государственные и муниципальные образовательные организации возможна лишь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330768" w:rsidRPr="00330768" w:rsidRDefault="00330768" w:rsidP="00330768">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330768">
        <w:rPr>
          <w:rFonts w:ascii="Times New Roman" w:eastAsia="Times New Roman" w:hAnsi="Times New Roman" w:cs="Times New Roman"/>
          <w:color w:val="000000"/>
          <w:sz w:val="23"/>
          <w:szCs w:val="23"/>
          <w:lang w:eastAsia="ru-RU"/>
        </w:rPr>
        <w:t xml:space="preserve">Таким образом, любые вступительные испытания, имеющие целью отбор </w:t>
      </w:r>
      <w:proofErr w:type="gramStart"/>
      <w:r w:rsidRPr="00330768">
        <w:rPr>
          <w:rFonts w:ascii="Times New Roman" w:eastAsia="Times New Roman" w:hAnsi="Times New Roman" w:cs="Times New Roman"/>
          <w:color w:val="000000"/>
          <w:sz w:val="23"/>
          <w:szCs w:val="23"/>
          <w:lang w:eastAsia="ru-RU"/>
        </w:rPr>
        <w:t>обучающихся</w:t>
      </w:r>
      <w:proofErr w:type="gramEnd"/>
      <w:r w:rsidRPr="00330768">
        <w:rPr>
          <w:rFonts w:ascii="Times New Roman" w:eastAsia="Times New Roman" w:hAnsi="Times New Roman" w:cs="Times New Roman"/>
          <w:color w:val="000000"/>
          <w:sz w:val="23"/>
          <w:szCs w:val="23"/>
          <w:lang w:eastAsia="ru-RU"/>
        </w:rPr>
        <w:t>, для приема на обучения по программам начального общего образования запрещены. Вместе с тем, проведение тестирования при приеме в первый класс данным Федеральным законом не запрещено, но только если целями такого тестирования не является отбор обучающихся для приема в образовательную организацию.</w:t>
      </w:r>
    </w:p>
    <w:p w:rsidR="00330768" w:rsidRPr="00330768" w:rsidRDefault="00330768" w:rsidP="00330768">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330768">
        <w:rPr>
          <w:rFonts w:ascii="TimesNewRoman" w:eastAsia="Times New Roman" w:hAnsi="TimesNewRoman" w:cs="Arial"/>
          <w:b/>
          <w:bCs/>
          <w:color w:val="666666"/>
          <w:sz w:val="20"/>
          <w:szCs w:val="20"/>
          <w:lang w:eastAsia="ru-RU"/>
        </w:rPr>
        <w:t>Раздел комментариев: </w:t>
      </w:r>
    </w:p>
    <w:p w:rsidR="00330768" w:rsidRPr="00330768" w:rsidRDefault="00330768" w:rsidP="00330768">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110" w:history="1">
        <w:r w:rsidRPr="00330768">
          <w:rPr>
            <w:rFonts w:ascii="inherit" w:eastAsia="Times New Roman" w:hAnsi="inherit" w:cs="Arial"/>
            <w:color w:val="0079CC"/>
            <w:sz w:val="20"/>
            <w:lang w:eastAsia="ru-RU"/>
          </w:rPr>
          <w:t xml:space="preserve">Прием, перевод, отчисление </w:t>
        </w:r>
        <w:proofErr w:type="gramStart"/>
        <w:r w:rsidRPr="00330768">
          <w:rPr>
            <w:rFonts w:ascii="inherit" w:eastAsia="Times New Roman" w:hAnsi="inherit" w:cs="Arial"/>
            <w:color w:val="0079CC"/>
            <w:sz w:val="20"/>
            <w:lang w:eastAsia="ru-RU"/>
          </w:rPr>
          <w:t>обучающихся</w:t>
        </w:r>
        <w:proofErr w:type="gramEnd"/>
      </w:hyperlink>
    </w:p>
    <w:p w:rsidR="00330768" w:rsidRPr="00330768" w:rsidRDefault="00330768" w:rsidP="00330768">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330768">
        <w:rPr>
          <w:rFonts w:ascii="TimesNewRoman" w:eastAsia="Times New Roman" w:hAnsi="TimesNewRoman" w:cs="Arial"/>
          <w:b/>
          <w:bCs/>
          <w:color w:val="666666"/>
          <w:sz w:val="20"/>
          <w:szCs w:val="20"/>
          <w:lang w:eastAsia="ru-RU"/>
        </w:rPr>
        <w:t>Статьи 273-ФЗ: </w:t>
      </w:r>
    </w:p>
    <w:p w:rsidR="00330768" w:rsidRPr="00330768" w:rsidRDefault="00330768" w:rsidP="00330768">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111" w:history="1">
        <w:r w:rsidRPr="00330768">
          <w:rPr>
            <w:rFonts w:ascii="inherit" w:eastAsia="Times New Roman" w:hAnsi="inherit" w:cs="Arial"/>
            <w:color w:val="0079CC"/>
            <w:sz w:val="20"/>
            <w:lang w:eastAsia="ru-RU"/>
          </w:rPr>
          <w:t>Статья 67</w:t>
        </w:r>
      </w:hyperlink>
    </w:p>
    <w:p w:rsidR="00330768" w:rsidRPr="00330768" w:rsidRDefault="00330768" w:rsidP="00330768">
      <w:pPr>
        <w:shd w:val="clear" w:color="auto" w:fill="FFFFFF"/>
        <w:spacing w:after="150" w:line="240" w:lineRule="auto"/>
        <w:textAlignment w:val="baseline"/>
        <w:rPr>
          <w:rFonts w:ascii="inherit" w:eastAsia="Times New Roman" w:hAnsi="inherit" w:cs="Times New Roman"/>
          <w:color w:val="0059AA"/>
          <w:sz w:val="27"/>
          <w:szCs w:val="27"/>
          <w:lang w:eastAsia="ru-RU"/>
        </w:rPr>
      </w:pPr>
      <w:r w:rsidRPr="00330768">
        <w:rPr>
          <w:rFonts w:ascii="inherit" w:eastAsia="Times New Roman" w:hAnsi="inherit" w:cs="Times New Roman"/>
          <w:color w:val="0059AA"/>
          <w:sz w:val="27"/>
          <w:szCs w:val="27"/>
          <w:lang w:eastAsia="ru-RU"/>
        </w:rPr>
        <w:t>Смогу ли я выбрать школу для своего ребенка, поступающего в первый класс, по своему желанию независимо от моего места жительства?</w:t>
      </w:r>
    </w:p>
    <w:p w:rsidR="00330768" w:rsidRPr="00330768" w:rsidRDefault="00330768" w:rsidP="00330768">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112" w:history="1">
        <w:r w:rsidRPr="00330768">
          <w:rPr>
            <w:rFonts w:ascii="inherit" w:eastAsia="Times New Roman" w:hAnsi="inherit" w:cs="Arial"/>
            <w:color w:val="595959"/>
            <w:sz w:val="23"/>
            <w:lang w:eastAsia="ru-RU"/>
          </w:rPr>
          <w:t>Матвеев Виталий Юрьевич</w:t>
        </w:r>
      </w:hyperlink>
    </w:p>
    <w:p w:rsidR="00330768" w:rsidRPr="00330768" w:rsidRDefault="00330768" w:rsidP="0033076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330768">
        <w:rPr>
          <w:rFonts w:ascii="Times New Roman" w:eastAsia="Times New Roman" w:hAnsi="Times New Roman" w:cs="Times New Roman"/>
          <w:color w:val="000000"/>
          <w:sz w:val="23"/>
          <w:szCs w:val="23"/>
          <w:lang w:eastAsia="ru-RU"/>
        </w:rPr>
        <w:t>Федеральный закон «Об образовании в Российской Федерации» не содержит запрета на выбор государственной или муниципальной общеобразовательной организации. Наоборот,</w:t>
      </w:r>
      <w:r w:rsidRPr="00330768">
        <w:rPr>
          <w:rFonts w:ascii="Times New Roman" w:eastAsia="Times New Roman" w:hAnsi="Times New Roman" w:cs="Times New Roman"/>
          <w:color w:val="000000"/>
          <w:sz w:val="23"/>
          <w:lang w:eastAsia="ru-RU"/>
        </w:rPr>
        <w:t> </w:t>
      </w:r>
      <w:hyperlink r:id="rId113" w:anchor="st44_3_1" w:tgtFrame="_blank" w:history="1">
        <w:r w:rsidRPr="00330768">
          <w:rPr>
            <w:rFonts w:ascii="inherit" w:eastAsia="Times New Roman" w:hAnsi="inherit" w:cs="Times New Roman"/>
            <w:color w:val="0079CC"/>
            <w:sz w:val="23"/>
            <w:lang w:eastAsia="ru-RU"/>
          </w:rPr>
          <w:t>пунктом 1 ч. 3 ст. 44</w:t>
        </w:r>
      </w:hyperlink>
      <w:r w:rsidRPr="00330768">
        <w:rPr>
          <w:rFonts w:ascii="Times New Roman" w:eastAsia="Times New Roman" w:hAnsi="Times New Roman" w:cs="Times New Roman"/>
          <w:color w:val="000000"/>
          <w:sz w:val="23"/>
          <w:lang w:eastAsia="ru-RU"/>
        </w:rPr>
        <w:t> </w:t>
      </w:r>
      <w:r w:rsidRPr="00330768">
        <w:rPr>
          <w:rFonts w:ascii="Times New Roman" w:eastAsia="Times New Roman" w:hAnsi="Times New Roman" w:cs="Times New Roman"/>
          <w:color w:val="000000"/>
          <w:sz w:val="23"/>
          <w:szCs w:val="23"/>
          <w:lang w:eastAsia="ru-RU"/>
        </w:rPr>
        <w:t xml:space="preserve">данного Федерального закона родителям несовершеннолетних обучающихся предоставлено право </w:t>
      </w:r>
      <w:proofErr w:type="gramStart"/>
      <w:r w:rsidRPr="00330768">
        <w:rPr>
          <w:rFonts w:ascii="Times New Roman" w:eastAsia="Times New Roman" w:hAnsi="Times New Roman" w:cs="Times New Roman"/>
          <w:color w:val="000000"/>
          <w:sz w:val="23"/>
          <w:szCs w:val="23"/>
          <w:lang w:eastAsia="ru-RU"/>
        </w:rPr>
        <w:t>выбирать</w:t>
      </w:r>
      <w:proofErr w:type="gramEnd"/>
      <w:r w:rsidRPr="00330768">
        <w:rPr>
          <w:rFonts w:ascii="Times New Roman" w:eastAsia="Times New Roman" w:hAnsi="Times New Roman" w:cs="Times New Roman"/>
          <w:color w:val="000000"/>
          <w:sz w:val="23"/>
          <w:szCs w:val="23"/>
          <w:lang w:eastAsia="ru-RU"/>
        </w:rPr>
        <w:t xml:space="preserve"> до завершения получения ребенком основного общего образования с учетом мнения ребенка, а также с учетом рекомендаций </w:t>
      </w:r>
      <w:proofErr w:type="spellStart"/>
      <w:r w:rsidRPr="00330768">
        <w:rPr>
          <w:rFonts w:ascii="Times New Roman" w:eastAsia="Times New Roman" w:hAnsi="Times New Roman" w:cs="Times New Roman"/>
          <w:color w:val="000000"/>
          <w:sz w:val="23"/>
          <w:szCs w:val="23"/>
          <w:lang w:eastAsia="ru-RU"/>
        </w:rPr>
        <w:t>психолого-медико-педагогической</w:t>
      </w:r>
      <w:proofErr w:type="spellEnd"/>
      <w:r w:rsidRPr="00330768">
        <w:rPr>
          <w:rFonts w:ascii="Times New Roman" w:eastAsia="Times New Roman" w:hAnsi="Times New Roman" w:cs="Times New Roman"/>
          <w:color w:val="000000"/>
          <w:sz w:val="23"/>
          <w:szCs w:val="23"/>
          <w:lang w:eastAsia="ru-RU"/>
        </w:rPr>
        <w:t xml:space="preserve"> комиссии (при их наличии) организации, осуществляющие образовательную деятельность.</w:t>
      </w:r>
    </w:p>
    <w:p w:rsidR="00330768" w:rsidRPr="00330768" w:rsidRDefault="00330768" w:rsidP="0033076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330768">
        <w:rPr>
          <w:rFonts w:ascii="Times New Roman" w:eastAsia="Times New Roman" w:hAnsi="Times New Roman" w:cs="Times New Roman"/>
          <w:color w:val="000000"/>
          <w:sz w:val="23"/>
          <w:szCs w:val="23"/>
          <w:lang w:eastAsia="ru-RU"/>
        </w:rPr>
        <w:t>Вместе с тем, согласно</w:t>
      </w:r>
      <w:r w:rsidRPr="00330768">
        <w:rPr>
          <w:rFonts w:ascii="Times New Roman" w:eastAsia="Times New Roman" w:hAnsi="Times New Roman" w:cs="Times New Roman"/>
          <w:color w:val="000000"/>
          <w:sz w:val="23"/>
          <w:lang w:eastAsia="ru-RU"/>
        </w:rPr>
        <w:t> </w:t>
      </w:r>
      <w:hyperlink r:id="rId114" w:anchor="st67_3" w:tgtFrame="_blank" w:history="1">
        <w:proofErr w:type="gramStart"/>
        <w:r w:rsidRPr="00330768">
          <w:rPr>
            <w:rFonts w:ascii="inherit" w:eastAsia="Times New Roman" w:hAnsi="inherit" w:cs="Times New Roman"/>
            <w:color w:val="0079CC"/>
            <w:sz w:val="23"/>
            <w:lang w:eastAsia="ru-RU"/>
          </w:rPr>
          <w:t>ч</w:t>
        </w:r>
        <w:proofErr w:type="gramEnd"/>
        <w:r w:rsidRPr="00330768">
          <w:rPr>
            <w:rFonts w:ascii="inherit" w:eastAsia="Times New Roman" w:hAnsi="inherit" w:cs="Times New Roman"/>
            <w:color w:val="0079CC"/>
            <w:sz w:val="23"/>
            <w:lang w:eastAsia="ru-RU"/>
          </w:rPr>
          <w:t>. 3 ст. 67</w:t>
        </w:r>
      </w:hyperlink>
      <w:r w:rsidRPr="00330768">
        <w:rPr>
          <w:rFonts w:ascii="Times New Roman" w:eastAsia="Times New Roman" w:hAnsi="Times New Roman" w:cs="Times New Roman"/>
          <w:color w:val="000000"/>
          <w:sz w:val="23"/>
          <w:lang w:eastAsia="ru-RU"/>
        </w:rPr>
        <w:t> </w:t>
      </w:r>
      <w:r w:rsidRPr="00330768">
        <w:rPr>
          <w:rFonts w:ascii="Times New Roman" w:eastAsia="Times New Roman" w:hAnsi="Times New Roman" w:cs="Times New Roman"/>
          <w:color w:val="000000"/>
          <w:sz w:val="23"/>
          <w:szCs w:val="23"/>
          <w:lang w:eastAsia="ru-RU"/>
        </w:rPr>
        <w:t>данного Закона,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Это означает, что принимать на обучение лиц, не проживающих на территории, которая закреплена за образовательной организацией, последняя имеет право лишь в том случае, если после приема лица, проживающих на данной территории, останутся свободные места.</w:t>
      </w:r>
    </w:p>
    <w:p w:rsidR="00330768" w:rsidRPr="00330768" w:rsidRDefault="00330768" w:rsidP="00330768">
      <w:pPr>
        <w:shd w:val="clear" w:color="auto" w:fill="FFFFFF"/>
        <w:spacing w:after="0" w:line="240" w:lineRule="auto"/>
        <w:jc w:val="both"/>
        <w:textAlignment w:val="baseline"/>
        <w:rPr>
          <w:rFonts w:ascii="Times New Roman" w:eastAsia="Times New Roman" w:hAnsi="Times New Roman" w:cs="Times New Roman"/>
          <w:color w:val="000000"/>
          <w:sz w:val="23"/>
          <w:szCs w:val="23"/>
          <w:lang w:eastAsia="ru-RU"/>
        </w:rPr>
      </w:pPr>
      <w:r w:rsidRPr="00330768">
        <w:rPr>
          <w:rFonts w:ascii="Times New Roman" w:eastAsia="Times New Roman" w:hAnsi="Times New Roman" w:cs="Times New Roman"/>
          <w:color w:val="000000"/>
          <w:sz w:val="23"/>
          <w:szCs w:val="23"/>
          <w:lang w:eastAsia="ru-RU"/>
        </w:rPr>
        <w:t xml:space="preserve">В настоящее время действует приказ </w:t>
      </w:r>
      <w:proofErr w:type="spellStart"/>
      <w:r w:rsidRPr="00330768">
        <w:rPr>
          <w:rFonts w:ascii="Times New Roman" w:eastAsia="Times New Roman" w:hAnsi="Times New Roman" w:cs="Times New Roman"/>
          <w:color w:val="000000"/>
          <w:sz w:val="23"/>
          <w:szCs w:val="23"/>
          <w:lang w:eastAsia="ru-RU"/>
        </w:rPr>
        <w:t>Минобрнауки</w:t>
      </w:r>
      <w:proofErr w:type="spellEnd"/>
      <w:r w:rsidRPr="00330768">
        <w:rPr>
          <w:rFonts w:ascii="Times New Roman" w:eastAsia="Times New Roman" w:hAnsi="Times New Roman" w:cs="Times New Roman"/>
          <w:color w:val="000000"/>
          <w:sz w:val="23"/>
          <w:szCs w:val="23"/>
          <w:lang w:eastAsia="ru-RU"/>
        </w:rPr>
        <w:t xml:space="preserve"> России от 15 февраля 2012 г. № 107 «Об утверждении Порядка приема граждан в общеобразовательные учреждения». </w:t>
      </w:r>
      <w:proofErr w:type="gramStart"/>
      <w:r w:rsidRPr="00330768">
        <w:rPr>
          <w:rFonts w:ascii="Times New Roman" w:eastAsia="Times New Roman" w:hAnsi="Times New Roman" w:cs="Times New Roman"/>
          <w:color w:val="000000"/>
          <w:sz w:val="23"/>
          <w:szCs w:val="23"/>
          <w:lang w:eastAsia="ru-RU"/>
        </w:rPr>
        <w:t>Так, например,</w:t>
      </w:r>
      <w:r w:rsidRPr="00330768">
        <w:rPr>
          <w:rFonts w:ascii="Times New Roman" w:eastAsia="Times New Roman" w:hAnsi="Times New Roman" w:cs="Times New Roman"/>
          <w:color w:val="000000"/>
          <w:sz w:val="23"/>
          <w:lang w:eastAsia="ru-RU"/>
        </w:rPr>
        <w:t> </w:t>
      </w:r>
      <w:hyperlink r:id="rId115" w:anchor="p11" w:tgtFrame="_blank" w:history="1">
        <w:r w:rsidRPr="00330768">
          <w:rPr>
            <w:rFonts w:ascii="inherit" w:eastAsia="Times New Roman" w:hAnsi="inherit" w:cs="Times New Roman"/>
            <w:color w:val="0079CC"/>
            <w:sz w:val="23"/>
            <w:lang w:eastAsia="ru-RU"/>
          </w:rPr>
          <w:t>п. 11</w:t>
        </w:r>
      </w:hyperlink>
      <w:r w:rsidRPr="00330768">
        <w:rPr>
          <w:rFonts w:ascii="Times New Roman" w:eastAsia="Times New Roman" w:hAnsi="Times New Roman" w:cs="Times New Roman"/>
          <w:color w:val="000000"/>
          <w:sz w:val="23"/>
          <w:lang w:eastAsia="ru-RU"/>
        </w:rPr>
        <w:t> </w:t>
      </w:r>
      <w:r w:rsidRPr="00330768">
        <w:rPr>
          <w:rFonts w:ascii="Times New Roman" w:eastAsia="Times New Roman" w:hAnsi="Times New Roman" w:cs="Times New Roman"/>
          <w:color w:val="000000"/>
          <w:sz w:val="23"/>
          <w:szCs w:val="23"/>
          <w:lang w:eastAsia="ru-RU"/>
        </w:rPr>
        <w:t xml:space="preserve">данного Порядка предусматривает, что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 на официальном сайте учреждения, в средствах массовой информации (в том числе электронных) информацию о </w:t>
      </w:r>
      <w:r w:rsidRPr="00330768">
        <w:rPr>
          <w:rFonts w:ascii="Times New Roman" w:eastAsia="Times New Roman" w:hAnsi="Times New Roman" w:cs="Times New Roman"/>
          <w:color w:val="000000"/>
          <w:sz w:val="23"/>
          <w:szCs w:val="23"/>
          <w:lang w:eastAsia="ru-RU"/>
        </w:rPr>
        <w:lastRenderedPageBreak/>
        <w:t>количестве мест в первых классах;</w:t>
      </w:r>
      <w:proofErr w:type="gramEnd"/>
      <w:r w:rsidRPr="00330768">
        <w:rPr>
          <w:rFonts w:ascii="Times New Roman" w:eastAsia="Times New Roman" w:hAnsi="Times New Roman" w:cs="Times New Roman"/>
          <w:color w:val="000000"/>
          <w:sz w:val="23"/>
          <w:szCs w:val="23"/>
          <w:lang w:eastAsia="ru-RU"/>
        </w:rPr>
        <w:t xml:space="preserve"> не позднее 1 августа - информацию о наличии свободных мест для приема детей, не зарегистрированных на закрепленной территории.</w:t>
      </w:r>
    </w:p>
    <w:p w:rsidR="00330768" w:rsidRPr="00330768" w:rsidRDefault="00330768" w:rsidP="00330768">
      <w:pPr>
        <w:shd w:val="clear" w:color="auto" w:fill="FFFFFF"/>
        <w:spacing w:after="150" w:line="240" w:lineRule="auto"/>
        <w:jc w:val="both"/>
        <w:textAlignment w:val="baseline"/>
        <w:rPr>
          <w:rFonts w:ascii="Times New Roman" w:eastAsia="Times New Roman" w:hAnsi="Times New Roman" w:cs="Times New Roman"/>
          <w:color w:val="000000"/>
          <w:sz w:val="23"/>
          <w:szCs w:val="23"/>
          <w:lang w:eastAsia="ru-RU"/>
        </w:rPr>
      </w:pPr>
      <w:r w:rsidRPr="00330768">
        <w:rPr>
          <w:rFonts w:ascii="Times New Roman" w:eastAsia="Times New Roman" w:hAnsi="Times New Roman" w:cs="Times New Roman"/>
          <w:color w:val="000000"/>
          <w:sz w:val="23"/>
          <w:szCs w:val="23"/>
          <w:lang w:eastAsia="ru-RU"/>
        </w:rPr>
        <w:t>Таким образом, выбрать государственную или муниципальную общеобразовательную организацию для поступления возможно, но только в том случае, если в ней остались свободные месте после приема лиц, проживающих на территории, за которой закреплена указанная образовательная организация.</w:t>
      </w:r>
    </w:p>
    <w:p w:rsidR="00330768" w:rsidRPr="00330768" w:rsidRDefault="00330768" w:rsidP="00330768">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330768">
        <w:rPr>
          <w:rFonts w:ascii="TimesNewRoman" w:eastAsia="Times New Roman" w:hAnsi="TimesNewRoman" w:cs="Arial"/>
          <w:b/>
          <w:bCs/>
          <w:color w:val="666666"/>
          <w:sz w:val="20"/>
          <w:szCs w:val="20"/>
          <w:lang w:eastAsia="ru-RU"/>
        </w:rPr>
        <w:t>Раздел комментариев: </w:t>
      </w:r>
    </w:p>
    <w:p w:rsidR="00330768" w:rsidRPr="00330768" w:rsidRDefault="00330768" w:rsidP="00330768">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116" w:history="1">
        <w:r w:rsidRPr="00330768">
          <w:rPr>
            <w:rFonts w:ascii="inherit" w:eastAsia="Times New Roman" w:hAnsi="inherit" w:cs="Arial"/>
            <w:color w:val="0079CC"/>
            <w:sz w:val="20"/>
            <w:lang w:eastAsia="ru-RU"/>
          </w:rPr>
          <w:t xml:space="preserve">Прием, перевод, отчисление </w:t>
        </w:r>
        <w:proofErr w:type="gramStart"/>
        <w:r w:rsidRPr="00330768">
          <w:rPr>
            <w:rFonts w:ascii="inherit" w:eastAsia="Times New Roman" w:hAnsi="inherit" w:cs="Arial"/>
            <w:color w:val="0079CC"/>
            <w:sz w:val="20"/>
            <w:lang w:eastAsia="ru-RU"/>
          </w:rPr>
          <w:t>обучающихся</w:t>
        </w:r>
        <w:proofErr w:type="gramEnd"/>
      </w:hyperlink>
    </w:p>
    <w:p w:rsidR="00330768" w:rsidRPr="00330768" w:rsidRDefault="00330768" w:rsidP="00330768">
      <w:pPr>
        <w:shd w:val="clear" w:color="auto" w:fill="FFFFFF"/>
        <w:spacing w:after="0" w:line="300" w:lineRule="atLeast"/>
        <w:textAlignment w:val="baseline"/>
        <w:rPr>
          <w:rFonts w:ascii="TimesNewRoman" w:eastAsia="Times New Roman" w:hAnsi="TimesNewRoman" w:cs="Arial"/>
          <w:b/>
          <w:bCs/>
          <w:color w:val="666666"/>
          <w:sz w:val="20"/>
          <w:szCs w:val="20"/>
          <w:lang w:eastAsia="ru-RU"/>
        </w:rPr>
      </w:pPr>
      <w:r w:rsidRPr="00330768">
        <w:rPr>
          <w:rFonts w:ascii="TimesNewRoman" w:eastAsia="Times New Roman" w:hAnsi="TimesNewRoman" w:cs="Arial"/>
          <w:b/>
          <w:bCs/>
          <w:color w:val="666666"/>
          <w:sz w:val="20"/>
          <w:szCs w:val="20"/>
          <w:lang w:eastAsia="ru-RU"/>
        </w:rPr>
        <w:t>Статьи 273-ФЗ: </w:t>
      </w:r>
    </w:p>
    <w:p w:rsidR="00330768" w:rsidRPr="00330768" w:rsidRDefault="00330768" w:rsidP="00330768">
      <w:pPr>
        <w:shd w:val="clear" w:color="auto" w:fill="FFFFFF"/>
        <w:spacing w:after="0" w:line="300" w:lineRule="atLeast"/>
        <w:textAlignment w:val="baseline"/>
        <w:rPr>
          <w:rFonts w:ascii="inherit" w:eastAsia="Times New Roman" w:hAnsi="inherit" w:cs="Arial"/>
          <w:color w:val="0059AA"/>
          <w:sz w:val="20"/>
          <w:szCs w:val="20"/>
          <w:lang w:eastAsia="ru-RU"/>
        </w:rPr>
      </w:pPr>
      <w:hyperlink r:id="rId117" w:history="1">
        <w:r w:rsidRPr="00330768">
          <w:rPr>
            <w:rFonts w:ascii="inherit" w:eastAsia="Times New Roman" w:hAnsi="inherit" w:cs="Arial"/>
            <w:color w:val="0079CC"/>
            <w:sz w:val="20"/>
            <w:lang w:eastAsia="ru-RU"/>
          </w:rPr>
          <w:t>Статья 44</w:t>
        </w:r>
      </w:hyperlink>
    </w:p>
    <w:p w:rsidR="00330768" w:rsidRPr="00330768" w:rsidRDefault="00330768" w:rsidP="00330768">
      <w:pPr>
        <w:shd w:val="clear" w:color="auto" w:fill="FFFFFF"/>
        <w:spacing w:after="150" w:line="300" w:lineRule="atLeast"/>
        <w:textAlignment w:val="baseline"/>
        <w:rPr>
          <w:rFonts w:ascii="inherit" w:eastAsia="Times New Roman" w:hAnsi="inherit" w:cs="Arial"/>
          <w:color w:val="0059AA"/>
          <w:sz w:val="20"/>
          <w:szCs w:val="20"/>
          <w:lang w:eastAsia="ru-RU"/>
        </w:rPr>
      </w:pPr>
      <w:hyperlink r:id="rId118" w:history="1">
        <w:r w:rsidRPr="00330768">
          <w:rPr>
            <w:rFonts w:ascii="inherit" w:eastAsia="Times New Roman" w:hAnsi="inherit" w:cs="Arial"/>
            <w:color w:val="0079CC"/>
            <w:sz w:val="20"/>
            <w:lang w:eastAsia="ru-RU"/>
          </w:rPr>
          <w:t>Статья 67</w:t>
        </w:r>
      </w:hyperlink>
    </w:p>
    <w:p w:rsidR="002E4187" w:rsidRDefault="002E4187" w:rsidP="00330768"/>
    <w:sectPr w:rsidR="002E4187" w:rsidSect="002E4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89D"/>
    <w:rsid w:val="002E4187"/>
    <w:rsid w:val="00330768"/>
    <w:rsid w:val="0036139F"/>
    <w:rsid w:val="0037260B"/>
    <w:rsid w:val="009C4D40"/>
    <w:rsid w:val="00C03710"/>
    <w:rsid w:val="00FC1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189D"/>
    <w:rPr>
      <w:color w:val="0000FF"/>
      <w:u w:val="single"/>
    </w:rPr>
  </w:style>
  <w:style w:type="paragraph" w:customStyle="1" w:styleId="pagetext">
    <w:name w:val="page_text"/>
    <w:basedOn w:val="a"/>
    <w:rsid w:val="00FC1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189D"/>
  </w:style>
  <w:style w:type="character" w:customStyle="1" w:styleId="b-share">
    <w:name w:val="b-share"/>
    <w:basedOn w:val="a0"/>
    <w:rsid w:val="00FC189D"/>
  </w:style>
  <w:style w:type="paragraph" w:styleId="a4">
    <w:name w:val="Normal (Web)"/>
    <w:basedOn w:val="a"/>
    <w:uiPriority w:val="99"/>
    <w:semiHidden/>
    <w:unhideWhenUsed/>
    <w:rsid w:val="00FC18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49521">
      <w:bodyDiv w:val="1"/>
      <w:marLeft w:val="0"/>
      <w:marRight w:val="0"/>
      <w:marTop w:val="0"/>
      <w:marBottom w:val="0"/>
      <w:divBdr>
        <w:top w:val="none" w:sz="0" w:space="0" w:color="auto"/>
        <w:left w:val="none" w:sz="0" w:space="0" w:color="auto"/>
        <w:bottom w:val="none" w:sz="0" w:space="0" w:color="auto"/>
        <w:right w:val="none" w:sz="0" w:space="0" w:color="auto"/>
      </w:divBdr>
      <w:divsChild>
        <w:div w:id="1902054744">
          <w:marLeft w:val="0"/>
          <w:marRight w:val="0"/>
          <w:marTop w:val="150"/>
          <w:marBottom w:val="150"/>
          <w:divBdr>
            <w:top w:val="none" w:sz="0" w:space="0" w:color="auto"/>
            <w:left w:val="none" w:sz="0" w:space="0" w:color="auto"/>
            <w:bottom w:val="none" w:sz="0" w:space="0" w:color="auto"/>
            <w:right w:val="none" w:sz="0" w:space="0" w:color="auto"/>
          </w:divBdr>
          <w:divsChild>
            <w:div w:id="1669094256">
              <w:marLeft w:val="0"/>
              <w:marRight w:val="0"/>
              <w:marTop w:val="0"/>
              <w:marBottom w:val="0"/>
              <w:divBdr>
                <w:top w:val="none" w:sz="0" w:space="0" w:color="auto"/>
                <w:left w:val="none" w:sz="0" w:space="0" w:color="auto"/>
                <w:bottom w:val="none" w:sz="0" w:space="0" w:color="auto"/>
                <w:right w:val="none" w:sz="0" w:space="0" w:color="auto"/>
              </w:divBdr>
              <w:divsChild>
                <w:div w:id="9207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3661">
          <w:marLeft w:val="0"/>
          <w:marRight w:val="0"/>
          <w:marTop w:val="150"/>
          <w:marBottom w:val="150"/>
          <w:divBdr>
            <w:top w:val="none" w:sz="0" w:space="0" w:color="auto"/>
            <w:left w:val="none" w:sz="0" w:space="0" w:color="auto"/>
            <w:bottom w:val="none" w:sz="0" w:space="0" w:color="auto"/>
            <w:right w:val="none" w:sz="0" w:space="0" w:color="auto"/>
          </w:divBdr>
          <w:divsChild>
            <w:div w:id="562565734">
              <w:marLeft w:val="0"/>
              <w:marRight w:val="0"/>
              <w:marTop w:val="0"/>
              <w:marBottom w:val="0"/>
              <w:divBdr>
                <w:top w:val="none" w:sz="0" w:space="0" w:color="auto"/>
                <w:left w:val="none" w:sz="0" w:space="0" w:color="auto"/>
                <w:bottom w:val="none" w:sz="0" w:space="0" w:color="auto"/>
                <w:right w:val="none" w:sz="0" w:space="0" w:color="auto"/>
              </w:divBdr>
              <w:divsChild>
                <w:div w:id="18940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0065">
          <w:marLeft w:val="0"/>
          <w:marRight w:val="0"/>
          <w:marTop w:val="150"/>
          <w:marBottom w:val="150"/>
          <w:divBdr>
            <w:top w:val="none" w:sz="0" w:space="0" w:color="auto"/>
            <w:left w:val="none" w:sz="0" w:space="0" w:color="auto"/>
            <w:bottom w:val="none" w:sz="0" w:space="0" w:color="auto"/>
            <w:right w:val="none" w:sz="0" w:space="0" w:color="auto"/>
          </w:divBdr>
          <w:divsChild>
            <w:div w:id="1336223951">
              <w:marLeft w:val="0"/>
              <w:marRight w:val="0"/>
              <w:marTop w:val="0"/>
              <w:marBottom w:val="0"/>
              <w:divBdr>
                <w:top w:val="none" w:sz="0" w:space="0" w:color="auto"/>
                <w:left w:val="none" w:sz="0" w:space="0" w:color="auto"/>
                <w:bottom w:val="none" w:sz="0" w:space="0" w:color="auto"/>
                <w:right w:val="none" w:sz="0" w:space="0" w:color="auto"/>
              </w:divBdr>
              <w:divsChild>
                <w:div w:id="65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9434">
          <w:marLeft w:val="0"/>
          <w:marRight w:val="0"/>
          <w:marTop w:val="150"/>
          <w:marBottom w:val="150"/>
          <w:divBdr>
            <w:top w:val="none" w:sz="0" w:space="0" w:color="auto"/>
            <w:left w:val="none" w:sz="0" w:space="0" w:color="auto"/>
            <w:bottom w:val="none" w:sz="0" w:space="0" w:color="auto"/>
            <w:right w:val="none" w:sz="0" w:space="0" w:color="auto"/>
          </w:divBdr>
          <w:divsChild>
            <w:div w:id="526405917">
              <w:marLeft w:val="0"/>
              <w:marRight w:val="0"/>
              <w:marTop w:val="0"/>
              <w:marBottom w:val="0"/>
              <w:divBdr>
                <w:top w:val="none" w:sz="0" w:space="0" w:color="auto"/>
                <w:left w:val="none" w:sz="0" w:space="0" w:color="auto"/>
                <w:bottom w:val="none" w:sz="0" w:space="0" w:color="auto"/>
                <w:right w:val="none" w:sz="0" w:space="0" w:color="auto"/>
              </w:divBdr>
            </w:div>
            <w:div w:id="849219904">
              <w:marLeft w:val="0"/>
              <w:marRight w:val="0"/>
              <w:marTop w:val="0"/>
              <w:marBottom w:val="0"/>
              <w:divBdr>
                <w:top w:val="none" w:sz="0" w:space="0" w:color="auto"/>
                <w:left w:val="none" w:sz="0" w:space="0" w:color="auto"/>
                <w:bottom w:val="none" w:sz="0" w:space="0" w:color="auto"/>
                <w:right w:val="none" w:sz="0" w:space="0" w:color="auto"/>
              </w:divBdr>
              <w:divsChild>
                <w:div w:id="1487740754">
                  <w:marLeft w:val="0"/>
                  <w:marRight w:val="0"/>
                  <w:marTop w:val="0"/>
                  <w:marBottom w:val="0"/>
                  <w:divBdr>
                    <w:top w:val="none" w:sz="0" w:space="0" w:color="auto"/>
                    <w:left w:val="none" w:sz="0" w:space="0" w:color="auto"/>
                    <w:bottom w:val="none" w:sz="0" w:space="0" w:color="auto"/>
                    <w:right w:val="none" w:sz="0" w:space="0" w:color="auto"/>
                  </w:divBdr>
                </w:div>
                <w:div w:id="5651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757">
          <w:marLeft w:val="0"/>
          <w:marRight w:val="0"/>
          <w:marTop w:val="150"/>
          <w:marBottom w:val="150"/>
          <w:divBdr>
            <w:top w:val="none" w:sz="0" w:space="0" w:color="auto"/>
            <w:left w:val="none" w:sz="0" w:space="0" w:color="auto"/>
            <w:bottom w:val="none" w:sz="0" w:space="0" w:color="auto"/>
            <w:right w:val="none" w:sz="0" w:space="0" w:color="auto"/>
          </w:divBdr>
          <w:divsChild>
            <w:div w:id="1139616548">
              <w:marLeft w:val="0"/>
              <w:marRight w:val="0"/>
              <w:marTop w:val="0"/>
              <w:marBottom w:val="0"/>
              <w:divBdr>
                <w:top w:val="none" w:sz="0" w:space="0" w:color="auto"/>
                <w:left w:val="none" w:sz="0" w:space="0" w:color="auto"/>
                <w:bottom w:val="none" w:sz="0" w:space="0" w:color="auto"/>
                <w:right w:val="none" w:sz="0" w:space="0" w:color="auto"/>
              </w:divBdr>
            </w:div>
            <w:div w:id="1150366860">
              <w:marLeft w:val="0"/>
              <w:marRight w:val="0"/>
              <w:marTop w:val="0"/>
              <w:marBottom w:val="0"/>
              <w:divBdr>
                <w:top w:val="none" w:sz="0" w:space="0" w:color="auto"/>
                <w:left w:val="none" w:sz="0" w:space="0" w:color="auto"/>
                <w:bottom w:val="none" w:sz="0" w:space="0" w:color="auto"/>
                <w:right w:val="none" w:sz="0" w:space="0" w:color="auto"/>
              </w:divBdr>
              <w:divsChild>
                <w:div w:id="564683439">
                  <w:marLeft w:val="0"/>
                  <w:marRight w:val="0"/>
                  <w:marTop w:val="0"/>
                  <w:marBottom w:val="0"/>
                  <w:divBdr>
                    <w:top w:val="none" w:sz="0" w:space="0" w:color="auto"/>
                    <w:left w:val="none" w:sz="0" w:space="0" w:color="auto"/>
                    <w:bottom w:val="none" w:sz="0" w:space="0" w:color="auto"/>
                    <w:right w:val="none" w:sz="0" w:space="0" w:color="auto"/>
                  </w:divBdr>
                </w:div>
                <w:div w:id="1735006041">
                  <w:marLeft w:val="0"/>
                  <w:marRight w:val="0"/>
                  <w:marTop w:val="0"/>
                  <w:marBottom w:val="0"/>
                  <w:divBdr>
                    <w:top w:val="none" w:sz="0" w:space="0" w:color="auto"/>
                    <w:left w:val="none" w:sz="0" w:space="0" w:color="auto"/>
                    <w:bottom w:val="none" w:sz="0" w:space="0" w:color="auto"/>
                    <w:right w:val="none" w:sz="0" w:space="0" w:color="auto"/>
                  </w:divBdr>
                </w:div>
                <w:div w:id="10852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13152">
      <w:bodyDiv w:val="1"/>
      <w:marLeft w:val="0"/>
      <w:marRight w:val="0"/>
      <w:marTop w:val="0"/>
      <w:marBottom w:val="0"/>
      <w:divBdr>
        <w:top w:val="none" w:sz="0" w:space="0" w:color="auto"/>
        <w:left w:val="none" w:sz="0" w:space="0" w:color="auto"/>
        <w:bottom w:val="none" w:sz="0" w:space="0" w:color="auto"/>
        <w:right w:val="none" w:sz="0" w:space="0" w:color="auto"/>
      </w:divBdr>
      <w:divsChild>
        <w:div w:id="1559127265">
          <w:marLeft w:val="0"/>
          <w:marRight w:val="0"/>
          <w:marTop w:val="150"/>
          <w:marBottom w:val="150"/>
          <w:divBdr>
            <w:top w:val="none" w:sz="0" w:space="0" w:color="auto"/>
            <w:left w:val="none" w:sz="0" w:space="0" w:color="auto"/>
            <w:bottom w:val="none" w:sz="0" w:space="0" w:color="auto"/>
            <w:right w:val="none" w:sz="0" w:space="0" w:color="auto"/>
          </w:divBdr>
          <w:divsChild>
            <w:div w:id="1706056829">
              <w:marLeft w:val="0"/>
              <w:marRight w:val="0"/>
              <w:marTop w:val="0"/>
              <w:marBottom w:val="0"/>
              <w:divBdr>
                <w:top w:val="none" w:sz="0" w:space="0" w:color="auto"/>
                <w:left w:val="none" w:sz="0" w:space="0" w:color="auto"/>
                <w:bottom w:val="none" w:sz="0" w:space="0" w:color="auto"/>
                <w:right w:val="none" w:sz="0" w:space="0" w:color="auto"/>
              </w:divBdr>
              <w:divsChild>
                <w:div w:id="1697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2032">
          <w:marLeft w:val="0"/>
          <w:marRight w:val="0"/>
          <w:marTop w:val="150"/>
          <w:marBottom w:val="150"/>
          <w:divBdr>
            <w:top w:val="none" w:sz="0" w:space="0" w:color="auto"/>
            <w:left w:val="none" w:sz="0" w:space="0" w:color="auto"/>
            <w:bottom w:val="none" w:sz="0" w:space="0" w:color="auto"/>
            <w:right w:val="none" w:sz="0" w:space="0" w:color="auto"/>
          </w:divBdr>
          <w:divsChild>
            <w:div w:id="2085834179">
              <w:marLeft w:val="0"/>
              <w:marRight w:val="0"/>
              <w:marTop w:val="0"/>
              <w:marBottom w:val="0"/>
              <w:divBdr>
                <w:top w:val="none" w:sz="0" w:space="0" w:color="auto"/>
                <w:left w:val="none" w:sz="0" w:space="0" w:color="auto"/>
                <w:bottom w:val="none" w:sz="0" w:space="0" w:color="auto"/>
                <w:right w:val="none" w:sz="0" w:space="0" w:color="auto"/>
              </w:divBdr>
              <w:divsChild>
                <w:div w:id="6234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9723">
          <w:marLeft w:val="0"/>
          <w:marRight w:val="0"/>
          <w:marTop w:val="150"/>
          <w:marBottom w:val="15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
            <w:div w:id="1530146218">
              <w:marLeft w:val="0"/>
              <w:marRight w:val="0"/>
              <w:marTop w:val="0"/>
              <w:marBottom w:val="0"/>
              <w:divBdr>
                <w:top w:val="none" w:sz="0" w:space="0" w:color="auto"/>
                <w:left w:val="none" w:sz="0" w:space="0" w:color="auto"/>
                <w:bottom w:val="none" w:sz="0" w:space="0" w:color="auto"/>
                <w:right w:val="none" w:sz="0" w:space="0" w:color="auto"/>
              </w:divBdr>
              <w:divsChild>
                <w:div w:id="15163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3449">
          <w:marLeft w:val="0"/>
          <w:marRight w:val="0"/>
          <w:marTop w:val="150"/>
          <w:marBottom w:val="150"/>
          <w:divBdr>
            <w:top w:val="none" w:sz="0" w:space="0" w:color="auto"/>
            <w:left w:val="none" w:sz="0" w:space="0" w:color="auto"/>
            <w:bottom w:val="none" w:sz="0" w:space="0" w:color="auto"/>
            <w:right w:val="none" w:sz="0" w:space="0" w:color="auto"/>
          </w:divBdr>
          <w:divsChild>
            <w:div w:id="1625844663">
              <w:marLeft w:val="0"/>
              <w:marRight w:val="0"/>
              <w:marTop w:val="0"/>
              <w:marBottom w:val="0"/>
              <w:divBdr>
                <w:top w:val="none" w:sz="0" w:space="0" w:color="auto"/>
                <w:left w:val="none" w:sz="0" w:space="0" w:color="auto"/>
                <w:bottom w:val="none" w:sz="0" w:space="0" w:color="auto"/>
                <w:right w:val="none" w:sz="0" w:space="0" w:color="auto"/>
              </w:divBdr>
            </w:div>
            <w:div w:id="1257858735">
              <w:marLeft w:val="0"/>
              <w:marRight w:val="0"/>
              <w:marTop w:val="0"/>
              <w:marBottom w:val="0"/>
              <w:divBdr>
                <w:top w:val="none" w:sz="0" w:space="0" w:color="auto"/>
                <w:left w:val="none" w:sz="0" w:space="0" w:color="auto"/>
                <w:bottom w:val="none" w:sz="0" w:space="0" w:color="auto"/>
                <w:right w:val="none" w:sz="0" w:space="0" w:color="auto"/>
              </w:divBdr>
              <w:divsChild>
                <w:div w:id="20497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6195">
      <w:bodyDiv w:val="1"/>
      <w:marLeft w:val="0"/>
      <w:marRight w:val="0"/>
      <w:marTop w:val="0"/>
      <w:marBottom w:val="0"/>
      <w:divBdr>
        <w:top w:val="none" w:sz="0" w:space="0" w:color="auto"/>
        <w:left w:val="none" w:sz="0" w:space="0" w:color="auto"/>
        <w:bottom w:val="none" w:sz="0" w:space="0" w:color="auto"/>
        <w:right w:val="none" w:sz="0" w:space="0" w:color="auto"/>
      </w:divBdr>
      <w:divsChild>
        <w:div w:id="346103314">
          <w:marLeft w:val="0"/>
          <w:marRight w:val="0"/>
          <w:marTop w:val="150"/>
          <w:marBottom w:val="150"/>
          <w:divBdr>
            <w:top w:val="none" w:sz="0" w:space="0" w:color="auto"/>
            <w:left w:val="none" w:sz="0" w:space="0" w:color="auto"/>
            <w:bottom w:val="none" w:sz="0" w:space="0" w:color="auto"/>
            <w:right w:val="none" w:sz="0" w:space="0" w:color="auto"/>
          </w:divBdr>
          <w:divsChild>
            <w:div w:id="269121541">
              <w:marLeft w:val="0"/>
              <w:marRight w:val="0"/>
              <w:marTop w:val="0"/>
              <w:marBottom w:val="0"/>
              <w:divBdr>
                <w:top w:val="none" w:sz="0" w:space="0" w:color="auto"/>
                <w:left w:val="none" w:sz="0" w:space="0" w:color="auto"/>
                <w:bottom w:val="none" w:sz="0" w:space="0" w:color="auto"/>
                <w:right w:val="none" w:sz="0" w:space="0" w:color="auto"/>
              </w:divBdr>
              <w:divsChild>
                <w:div w:id="17688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660">
          <w:marLeft w:val="0"/>
          <w:marRight w:val="0"/>
          <w:marTop w:val="150"/>
          <w:marBottom w:val="150"/>
          <w:divBdr>
            <w:top w:val="none" w:sz="0" w:space="0" w:color="auto"/>
            <w:left w:val="none" w:sz="0" w:space="0" w:color="auto"/>
            <w:bottom w:val="none" w:sz="0" w:space="0" w:color="auto"/>
            <w:right w:val="none" w:sz="0" w:space="0" w:color="auto"/>
          </w:divBdr>
          <w:divsChild>
            <w:div w:id="1563590442">
              <w:marLeft w:val="0"/>
              <w:marRight w:val="0"/>
              <w:marTop w:val="0"/>
              <w:marBottom w:val="0"/>
              <w:divBdr>
                <w:top w:val="none" w:sz="0" w:space="0" w:color="auto"/>
                <w:left w:val="none" w:sz="0" w:space="0" w:color="auto"/>
                <w:bottom w:val="none" w:sz="0" w:space="0" w:color="auto"/>
                <w:right w:val="none" w:sz="0" w:space="0" w:color="auto"/>
              </w:divBdr>
              <w:divsChild>
                <w:div w:id="4387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0853">
          <w:marLeft w:val="0"/>
          <w:marRight w:val="0"/>
          <w:marTop w:val="150"/>
          <w:marBottom w:val="150"/>
          <w:divBdr>
            <w:top w:val="none" w:sz="0" w:space="0" w:color="auto"/>
            <w:left w:val="none" w:sz="0" w:space="0" w:color="auto"/>
            <w:bottom w:val="none" w:sz="0" w:space="0" w:color="auto"/>
            <w:right w:val="none" w:sz="0" w:space="0" w:color="auto"/>
          </w:divBdr>
          <w:divsChild>
            <w:div w:id="1065029181">
              <w:marLeft w:val="0"/>
              <w:marRight w:val="0"/>
              <w:marTop w:val="0"/>
              <w:marBottom w:val="0"/>
              <w:divBdr>
                <w:top w:val="none" w:sz="0" w:space="0" w:color="auto"/>
                <w:left w:val="none" w:sz="0" w:space="0" w:color="auto"/>
                <w:bottom w:val="none" w:sz="0" w:space="0" w:color="auto"/>
                <w:right w:val="none" w:sz="0" w:space="0" w:color="auto"/>
              </w:divBdr>
              <w:divsChild>
                <w:div w:id="1196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5279">
          <w:marLeft w:val="0"/>
          <w:marRight w:val="0"/>
          <w:marTop w:val="150"/>
          <w:marBottom w:val="150"/>
          <w:divBdr>
            <w:top w:val="none" w:sz="0" w:space="0" w:color="auto"/>
            <w:left w:val="none" w:sz="0" w:space="0" w:color="auto"/>
            <w:bottom w:val="none" w:sz="0" w:space="0" w:color="auto"/>
            <w:right w:val="none" w:sz="0" w:space="0" w:color="auto"/>
          </w:divBdr>
          <w:divsChild>
            <w:div w:id="1868987286">
              <w:marLeft w:val="0"/>
              <w:marRight w:val="0"/>
              <w:marTop w:val="0"/>
              <w:marBottom w:val="0"/>
              <w:divBdr>
                <w:top w:val="none" w:sz="0" w:space="0" w:color="auto"/>
                <w:left w:val="none" w:sz="0" w:space="0" w:color="auto"/>
                <w:bottom w:val="none" w:sz="0" w:space="0" w:color="auto"/>
                <w:right w:val="none" w:sz="0" w:space="0" w:color="auto"/>
              </w:divBdr>
            </w:div>
            <w:div w:id="1428619855">
              <w:marLeft w:val="0"/>
              <w:marRight w:val="0"/>
              <w:marTop w:val="0"/>
              <w:marBottom w:val="0"/>
              <w:divBdr>
                <w:top w:val="none" w:sz="0" w:space="0" w:color="auto"/>
                <w:left w:val="none" w:sz="0" w:space="0" w:color="auto"/>
                <w:bottom w:val="none" w:sz="0" w:space="0" w:color="auto"/>
                <w:right w:val="none" w:sz="0" w:space="0" w:color="auto"/>
              </w:divBdr>
              <w:divsChild>
                <w:div w:id="1547372949">
                  <w:marLeft w:val="0"/>
                  <w:marRight w:val="0"/>
                  <w:marTop w:val="0"/>
                  <w:marBottom w:val="0"/>
                  <w:divBdr>
                    <w:top w:val="none" w:sz="0" w:space="0" w:color="auto"/>
                    <w:left w:val="none" w:sz="0" w:space="0" w:color="auto"/>
                    <w:bottom w:val="none" w:sz="0" w:space="0" w:color="auto"/>
                    <w:right w:val="none" w:sz="0" w:space="0" w:color="auto"/>
                  </w:divBdr>
                </w:div>
                <w:div w:id="707148613">
                  <w:marLeft w:val="0"/>
                  <w:marRight w:val="0"/>
                  <w:marTop w:val="0"/>
                  <w:marBottom w:val="0"/>
                  <w:divBdr>
                    <w:top w:val="none" w:sz="0" w:space="0" w:color="auto"/>
                    <w:left w:val="none" w:sz="0" w:space="0" w:color="auto"/>
                    <w:bottom w:val="none" w:sz="0" w:space="0" w:color="auto"/>
                    <w:right w:val="none" w:sz="0" w:space="0" w:color="auto"/>
                  </w:divBdr>
                </w:div>
                <w:div w:id="13690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027">
          <w:marLeft w:val="0"/>
          <w:marRight w:val="0"/>
          <w:marTop w:val="150"/>
          <w:marBottom w:val="150"/>
          <w:divBdr>
            <w:top w:val="none" w:sz="0" w:space="0" w:color="auto"/>
            <w:left w:val="none" w:sz="0" w:space="0" w:color="auto"/>
            <w:bottom w:val="none" w:sz="0" w:space="0" w:color="auto"/>
            <w:right w:val="none" w:sz="0" w:space="0" w:color="auto"/>
          </w:divBdr>
          <w:divsChild>
            <w:div w:id="464004157">
              <w:marLeft w:val="0"/>
              <w:marRight w:val="0"/>
              <w:marTop w:val="0"/>
              <w:marBottom w:val="0"/>
              <w:divBdr>
                <w:top w:val="none" w:sz="0" w:space="0" w:color="auto"/>
                <w:left w:val="none" w:sz="0" w:space="0" w:color="auto"/>
                <w:bottom w:val="none" w:sz="0" w:space="0" w:color="auto"/>
                <w:right w:val="none" w:sz="0" w:space="0" w:color="auto"/>
              </w:divBdr>
            </w:div>
            <w:div w:id="1808353045">
              <w:marLeft w:val="0"/>
              <w:marRight w:val="0"/>
              <w:marTop w:val="0"/>
              <w:marBottom w:val="0"/>
              <w:divBdr>
                <w:top w:val="none" w:sz="0" w:space="0" w:color="auto"/>
                <w:left w:val="none" w:sz="0" w:space="0" w:color="auto"/>
                <w:bottom w:val="none" w:sz="0" w:space="0" w:color="auto"/>
                <w:right w:val="none" w:sz="0" w:space="0" w:color="auto"/>
              </w:divBdr>
              <w:divsChild>
                <w:div w:id="10015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2984">
      <w:bodyDiv w:val="1"/>
      <w:marLeft w:val="0"/>
      <w:marRight w:val="0"/>
      <w:marTop w:val="0"/>
      <w:marBottom w:val="0"/>
      <w:divBdr>
        <w:top w:val="none" w:sz="0" w:space="0" w:color="auto"/>
        <w:left w:val="none" w:sz="0" w:space="0" w:color="auto"/>
        <w:bottom w:val="none" w:sz="0" w:space="0" w:color="auto"/>
        <w:right w:val="none" w:sz="0" w:space="0" w:color="auto"/>
      </w:divBdr>
      <w:divsChild>
        <w:div w:id="280310446">
          <w:marLeft w:val="0"/>
          <w:marRight w:val="0"/>
          <w:marTop w:val="150"/>
          <w:marBottom w:val="150"/>
          <w:divBdr>
            <w:top w:val="none" w:sz="0" w:space="0" w:color="auto"/>
            <w:left w:val="none" w:sz="0" w:space="0" w:color="auto"/>
            <w:bottom w:val="none" w:sz="0" w:space="0" w:color="auto"/>
            <w:right w:val="none" w:sz="0" w:space="0" w:color="auto"/>
          </w:divBdr>
          <w:divsChild>
            <w:div w:id="1195774931">
              <w:marLeft w:val="0"/>
              <w:marRight w:val="0"/>
              <w:marTop w:val="0"/>
              <w:marBottom w:val="0"/>
              <w:divBdr>
                <w:top w:val="none" w:sz="0" w:space="0" w:color="auto"/>
                <w:left w:val="none" w:sz="0" w:space="0" w:color="auto"/>
                <w:bottom w:val="none" w:sz="0" w:space="0" w:color="auto"/>
                <w:right w:val="none" w:sz="0" w:space="0" w:color="auto"/>
              </w:divBdr>
              <w:divsChild>
                <w:div w:id="12374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9640">
          <w:marLeft w:val="0"/>
          <w:marRight w:val="0"/>
          <w:marTop w:val="150"/>
          <w:marBottom w:val="150"/>
          <w:divBdr>
            <w:top w:val="none" w:sz="0" w:space="0" w:color="auto"/>
            <w:left w:val="none" w:sz="0" w:space="0" w:color="auto"/>
            <w:bottom w:val="none" w:sz="0" w:space="0" w:color="auto"/>
            <w:right w:val="none" w:sz="0" w:space="0" w:color="auto"/>
          </w:divBdr>
          <w:divsChild>
            <w:div w:id="1302542062">
              <w:marLeft w:val="0"/>
              <w:marRight w:val="0"/>
              <w:marTop w:val="0"/>
              <w:marBottom w:val="0"/>
              <w:divBdr>
                <w:top w:val="none" w:sz="0" w:space="0" w:color="auto"/>
                <w:left w:val="none" w:sz="0" w:space="0" w:color="auto"/>
                <w:bottom w:val="none" w:sz="0" w:space="0" w:color="auto"/>
                <w:right w:val="none" w:sz="0" w:space="0" w:color="auto"/>
              </w:divBdr>
              <w:divsChild>
                <w:div w:id="11716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7093">
          <w:marLeft w:val="0"/>
          <w:marRight w:val="0"/>
          <w:marTop w:val="150"/>
          <w:marBottom w:val="150"/>
          <w:divBdr>
            <w:top w:val="none" w:sz="0" w:space="0" w:color="auto"/>
            <w:left w:val="none" w:sz="0" w:space="0" w:color="auto"/>
            <w:bottom w:val="none" w:sz="0" w:space="0" w:color="auto"/>
            <w:right w:val="none" w:sz="0" w:space="0" w:color="auto"/>
          </w:divBdr>
          <w:divsChild>
            <w:div w:id="814219940">
              <w:marLeft w:val="0"/>
              <w:marRight w:val="0"/>
              <w:marTop w:val="0"/>
              <w:marBottom w:val="0"/>
              <w:divBdr>
                <w:top w:val="none" w:sz="0" w:space="0" w:color="auto"/>
                <w:left w:val="none" w:sz="0" w:space="0" w:color="auto"/>
                <w:bottom w:val="none" w:sz="0" w:space="0" w:color="auto"/>
                <w:right w:val="none" w:sz="0" w:space="0" w:color="auto"/>
              </w:divBdr>
              <w:divsChild>
                <w:div w:id="17917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2380">
          <w:marLeft w:val="0"/>
          <w:marRight w:val="0"/>
          <w:marTop w:val="150"/>
          <w:marBottom w:val="150"/>
          <w:divBdr>
            <w:top w:val="none" w:sz="0" w:space="0" w:color="auto"/>
            <w:left w:val="none" w:sz="0" w:space="0" w:color="auto"/>
            <w:bottom w:val="none" w:sz="0" w:space="0" w:color="auto"/>
            <w:right w:val="none" w:sz="0" w:space="0" w:color="auto"/>
          </w:divBdr>
          <w:divsChild>
            <w:div w:id="19358832">
              <w:marLeft w:val="0"/>
              <w:marRight w:val="0"/>
              <w:marTop w:val="0"/>
              <w:marBottom w:val="0"/>
              <w:divBdr>
                <w:top w:val="none" w:sz="0" w:space="0" w:color="auto"/>
                <w:left w:val="none" w:sz="0" w:space="0" w:color="auto"/>
                <w:bottom w:val="none" w:sz="0" w:space="0" w:color="auto"/>
                <w:right w:val="none" w:sz="0" w:space="0" w:color="auto"/>
              </w:divBdr>
            </w:div>
            <w:div w:id="322129909">
              <w:marLeft w:val="0"/>
              <w:marRight w:val="0"/>
              <w:marTop w:val="0"/>
              <w:marBottom w:val="0"/>
              <w:divBdr>
                <w:top w:val="none" w:sz="0" w:space="0" w:color="auto"/>
                <w:left w:val="none" w:sz="0" w:space="0" w:color="auto"/>
                <w:bottom w:val="none" w:sz="0" w:space="0" w:color="auto"/>
                <w:right w:val="none" w:sz="0" w:space="0" w:color="auto"/>
              </w:divBdr>
              <w:divsChild>
                <w:div w:id="1378041241">
                  <w:marLeft w:val="0"/>
                  <w:marRight w:val="0"/>
                  <w:marTop w:val="0"/>
                  <w:marBottom w:val="0"/>
                  <w:divBdr>
                    <w:top w:val="none" w:sz="0" w:space="0" w:color="auto"/>
                    <w:left w:val="none" w:sz="0" w:space="0" w:color="auto"/>
                    <w:bottom w:val="none" w:sz="0" w:space="0" w:color="auto"/>
                    <w:right w:val="none" w:sz="0" w:space="0" w:color="auto"/>
                  </w:divBdr>
                </w:div>
                <w:div w:id="7323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9938">
          <w:marLeft w:val="0"/>
          <w:marRight w:val="0"/>
          <w:marTop w:val="150"/>
          <w:marBottom w:val="150"/>
          <w:divBdr>
            <w:top w:val="none" w:sz="0" w:space="0" w:color="auto"/>
            <w:left w:val="none" w:sz="0" w:space="0" w:color="auto"/>
            <w:bottom w:val="none" w:sz="0" w:space="0" w:color="auto"/>
            <w:right w:val="none" w:sz="0" w:space="0" w:color="auto"/>
          </w:divBdr>
          <w:divsChild>
            <w:div w:id="228542364">
              <w:marLeft w:val="0"/>
              <w:marRight w:val="0"/>
              <w:marTop w:val="0"/>
              <w:marBottom w:val="0"/>
              <w:divBdr>
                <w:top w:val="none" w:sz="0" w:space="0" w:color="auto"/>
                <w:left w:val="none" w:sz="0" w:space="0" w:color="auto"/>
                <w:bottom w:val="none" w:sz="0" w:space="0" w:color="auto"/>
                <w:right w:val="none" w:sz="0" w:space="0" w:color="auto"/>
              </w:divBdr>
            </w:div>
            <w:div w:id="144321174">
              <w:marLeft w:val="0"/>
              <w:marRight w:val="0"/>
              <w:marTop w:val="0"/>
              <w:marBottom w:val="0"/>
              <w:divBdr>
                <w:top w:val="none" w:sz="0" w:space="0" w:color="auto"/>
                <w:left w:val="none" w:sz="0" w:space="0" w:color="auto"/>
                <w:bottom w:val="none" w:sz="0" w:space="0" w:color="auto"/>
                <w:right w:val="none" w:sz="0" w:space="0" w:color="auto"/>
              </w:divBdr>
              <w:divsChild>
                <w:div w:id="14801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4868">
      <w:bodyDiv w:val="1"/>
      <w:marLeft w:val="0"/>
      <w:marRight w:val="0"/>
      <w:marTop w:val="0"/>
      <w:marBottom w:val="0"/>
      <w:divBdr>
        <w:top w:val="none" w:sz="0" w:space="0" w:color="auto"/>
        <w:left w:val="none" w:sz="0" w:space="0" w:color="auto"/>
        <w:bottom w:val="none" w:sz="0" w:space="0" w:color="auto"/>
        <w:right w:val="none" w:sz="0" w:space="0" w:color="auto"/>
      </w:divBdr>
      <w:divsChild>
        <w:div w:id="505365390">
          <w:marLeft w:val="0"/>
          <w:marRight w:val="0"/>
          <w:marTop w:val="150"/>
          <w:marBottom w:val="150"/>
          <w:divBdr>
            <w:top w:val="none" w:sz="0" w:space="0" w:color="auto"/>
            <w:left w:val="none" w:sz="0" w:space="0" w:color="auto"/>
            <w:bottom w:val="none" w:sz="0" w:space="0" w:color="auto"/>
            <w:right w:val="none" w:sz="0" w:space="0" w:color="auto"/>
          </w:divBdr>
          <w:divsChild>
            <w:div w:id="12071690">
              <w:marLeft w:val="0"/>
              <w:marRight w:val="0"/>
              <w:marTop w:val="0"/>
              <w:marBottom w:val="0"/>
              <w:divBdr>
                <w:top w:val="none" w:sz="0" w:space="0" w:color="auto"/>
                <w:left w:val="none" w:sz="0" w:space="0" w:color="auto"/>
                <w:bottom w:val="none" w:sz="0" w:space="0" w:color="auto"/>
                <w:right w:val="none" w:sz="0" w:space="0" w:color="auto"/>
              </w:divBdr>
              <w:divsChild>
                <w:div w:id="18493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726">
          <w:marLeft w:val="0"/>
          <w:marRight w:val="0"/>
          <w:marTop w:val="150"/>
          <w:marBottom w:val="150"/>
          <w:divBdr>
            <w:top w:val="none" w:sz="0" w:space="0" w:color="auto"/>
            <w:left w:val="none" w:sz="0" w:space="0" w:color="auto"/>
            <w:bottom w:val="none" w:sz="0" w:space="0" w:color="auto"/>
            <w:right w:val="none" w:sz="0" w:space="0" w:color="auto"/>
          </w:divBdr>
          <w:divsChild>
            <w:div w:id="75908965">
              <w:marLeft w:val="0"/>
              <w:marRight w:val="0"/>
              <w:marTop w:val="0"/>
              <w:marBottom w:val="0"/>
              <w:divBdr>
                <w:top w:val="none" w:sz="0" w:space="0" w:color="auto"/>
                <w:left w:val="none" w:sz="0" w:space="0" w:color="auto"/>
                <w:bottom w:val="none" w:sz="0" w:space="0" w:color="auto"/>
                <w:right w:val="none" w:sz="0" w:space="0" w:color="auto"/>
              </w:divBdr>
              <w:divsChild>
                <w:div w:id="7738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4064">
          <w:marLeft w:val="0"/>
          <w:marRight w:val="0"/>
          <w:marTop w:val="150"/>
          <w:marBottom w:val="150"/>
          <w:divBdr>
            <w:top w:val="none" w:sz="0" w:space="0" w:color="auto"/>
            <w:left w:val="none" w:sz="0" w:space="0" w:color="auto"/>
            <w:bottom w:val="none" w:sz="0" w:space="0" w:color="auto"/>
            <w:right w:val="none" w:sz="0" w:space="0" w:color="auto"/>
          </w:divBdr>
          <w:divsChild>
            <w:div w:id="1437871350">
              <w:marLeft w:val="0"/>
              <w:marRight w:val="0"/>
              <w:marTop w:val="0"/>
              <w:marBottom w:val="0"/>
              <w:divBdr>
                <w:top w:val="none" w:sz="0" w:space="0" w:color="auto"/>
                <w:left w:val="none" w:sz="0" w:space="0" w:color="auto"/>
                <w:bottom w:val="none" w:sz="0" w:space="0" w:color="auto"/>
                <w:right w:val="none" w:sz="0" w:space="0" w:color="auto"/>
              </w:divBdr>
              <w:divsChild>
                <w:div w:id="18267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9613">
          <w:marLeft w:val="0"/>
          <w:marRight w:val="0"/>
          <w:marTop w:val="150"/>
          <w:marBottom w:val="150"/>
          <w:divBdr>
            <w:top w:val="none" w:sz="0" w:space="0" w:color="auto"/>
            <w:left w:val="none" w:sz="0" w:space="0" w:color="auto"/>
            <w:bottom w:val="none" w:sz="0" w:space="0" w:color="auto"/>
            <w:right w:val="none" w:sz="0" w:space="0" w:color="auto"/>
          </w:divBdr>
          <w:divsChild>
            <w:div w:id="603347416">
              <w:marLeft w:val="0"/>
              <w:marRight w:val="0"/>
              <w:marTop w:val="0"/>
              <w:marBottom w:val="0"/>
              <w:divBdr>
                <w:top w:val="none" w:sz="0" w:space="0" w:color="auto"/>
                <w:left w:val="none" w:sz="0" w:space="0" w:color="auto"/>
                <w:bottom w:val="none" w:sz="0" w:space="0" w:color="auto"/>
                <w:right w:val="none" w:sz="0" w:space="0" w:color="auto"/>
              </w:divBdr>
            </w:div>
            <w:div w:id="744953314">
              <w:marLeft w:val="0"/>
              <w:marRight w:val="0"/>
              <w:marTop w:val="0"/>
              <w:marBottom w:val="0"/>
              <w:divBdr>
                <w:top w:val="none" w:sz="0" w:space="0" w:color="auto"/>
                <w:left w:val="none" w:sz="0" w:space="0" w:color="auto"/>
                <w:bottom w:val="none" w:sz="0" w:space="0" w:color="auto"/>
                <w:right w:val="none" w:sz="0" w:space="0" w:color="auto"/>
              </w:divBdr>
              <w:divsChild>
                <w:div w:id="12504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51953">
          <w:marLeft w:val="0"/>
          <w:marRight w:val="0"/>
          <w:marTop w:val="150"/>
          <w:marBottom w:val="150"/>
          <w:divBdr>
            <w:top w:val="none" w:sz="0" w:space="0" w:color="auto"/>
            <w:left w:val="none" w:sz="0" w:space="0" w:color="auto"/>
            <w:bottom w:val="none" w:sz="0" w:space="0" w:color="auto"/>
            <w:right w:val="none" w:sz="0" w:space="0" w:color="auto"/>
          </w:divBdr>
          <w:divsChild>
            <w:div w:id="322784018">
              <w:marLeft w:val="0"/>
              <w:marRight w:val="0"/>
              <w:marTop w:val="0"/>
              <w:marBottom w:val="0"/>
              <w:divBdr>
                <w:top w:val="none" w:sz="0" w:space="0" w:color="auto"/>
                <w:left w:val="none" w:sz="0" w:space="0" w:color="auto"/>
                <w:bottom w:val="none" w:sz="0" w:space="0" w:color="auto"/>
                <w:right w:val="none" w:sz="0" w:space="0" w:color="auto"/>
              </w:divBdr>
            </w:div>
            <w:div w:id="1538355108">
              <w:marLeft w:val="0"/>
              <w:marRight w:val="0"/>
              <w:marTop w:val="0"/>
              <w:marBottom w:val="0"/>
              <w:divBdr>
                <w:top w:val="none" w:sz="0" w:space="0" w:color="auto"/>
                <w:left w:val="none" w:sz="0" w:space="0" w:color="auto"/>
                <w:bottom w:val="none" w:sz="0" w:space="0" w:color="auto"/>
                <w:right w:val="none" w:sz="0" w:space="0" w:color="auto"/>
              </w:divBdr>
              <w:divsChild>
                <w:div w:id="88543930">
                  <w:marLeft w:val="0"/>
                  <w:marRight w:val="0"/>
                  <w:marTop w:val="0"/>
                  <w:marBottom w:val="0"/>
                  <w:divBdr>
                    <w:top w:val="none" w:sz="0" w:space="0" w:color="auto"/>
                    <w:left w:val="none" w:sz="0" w:space="0" w:color="auto"/>
                    <w:bottom w:val="none" w:sz="0" w:space="0" w:color="auto"/>
                    <w:right w:val="none" w:sz="0" w:space="0" w:color="auto"/>
                  </w:divBdr>
                </w:div>
                <w:div w:id="17721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553">
      <w:bodyDiv w:val="1"/>
      <w:marLeft w:val="0"/>
      <w:marRight w:val="0"/>
      <w:marTop w:val="0"/>
      <w:marBottom w:val="0"/>
      <w:divBdr>
        <w:top w:val="none" w:sz="0" w:space="0" w:color="auto"/>
        <w:left w:val="none" w:sz="0" w:space="0" w:color="auto"/>
        <w:bottom w:val="none" w:sz="0" w:space="0" w:color="auto"/>
        <w:right w:val="none" w:sz="0" w:space="0" w:color="auto"/>
      </w:divBdr>
      <w:divsChild>
        <w:div w:id="1253246500">
          <w:marLeft w:val="0"/>
          <w:marRight w:val="0"/>
          <w:marTop w:val="150"/>
          <w:marBottom w:val="150"/>
          <w:divBdr>
            <w:top w:val="none" w:sz="0" w:space="0" w:color="auto"/>
            <w:left w:val="none" w:sz="0" w:space="0" w:color="auto"/>
            <w:bottom w:val="none" w:sz="0" w:space="0" w:color="auto"/>
            <w:right w:val="none" w:sz="0" w:space="0" w:color="auto"/>
          </w:divBdr>
          <w:divsChild>
            <w:div w:id="133838013">
              <w:marLeft w:val="0"/>
              <w:marRight w:val="0"/>
              <w:marTop w:val="0"/>
              <w:marBottom w:val="0"/>
              <w:divBdr>
                <w:top w:val="none" w:sz="0" w:space="0" w:color="auto"/>
                <w:left w:val="none" w:sz="0" w:space="0" w:color="auto"/>
                <w:bottom w:val="none" w:sz="0" w:space="0" w:color="auto"/>
                <w:right w:val="none" w:sz="0" w:space="0" w:color="auto"/>
              </w:divBdr>
              <w:divsChild>
                <w:div w:id="5809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8270">
          <w:marLeft w:val="0"/>
          <w:marRight w:val="0"/>
          <w:marTop w:val="150"/>
          <w:marBottom w:val="150"/>
          <w:divBdr>
            <w:top w:val="none" w:sz="0" w:space="0" w:color="auto"/>
            <w:left w:val="none" w:sz="0" w:space="0" w:color="auto"/>
            <w:bottom w:val="none" w:sz="0" w:space="0" w:color="auto"/>
            <w:right w:val="none" w:sz="0" w:space="0" w:color="auto"/>
          </w:divBdr>
          <w:divsChild>
            <w:div w:id="226186404">
              <w:marLeft w:val="0"/>
              <w:marRight w:val="0"/>
              <w:marTop w:val="0"/>
              <w:marBottom w:val="0"/>
              <w:divBdr>
                <w:top w:val="none" w:sz="0" w:space="0" w:color="auto"/>
                <w:left w:val="none" w:sz="0" w:space="0" w:color="auto"/>
                <w:bottom w:val="none" w:sz="0" w:space="0" w:color="auto"/>
                <w:right w:val="none" w:sz="0" w:space="0" w:color="auto"/>
              </w:divBdr>
              <w:divsChild>
                <w:div w:id="7929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15">
          <w:marLeft w:val="0"/>
          <w:marRight w:val="0"/>
          <w:marTop w:val="150"/>
          <w:marBottom w:val="150"/>
          <w:divBdr>
            <w:top w:val="none" w:sz="0" w:space="0" w:color="auto"/>
            <w:left w:val="none" w:sz="0" w:space="0" w:color="auto"/>
            <w:bottom w:val="none" w:sz="0" w:space="0" w:color="auto"/>
            <w:right w:val="none" w:sz="0" w:space="0" w:color="auto"/>
          </w:divBdr>
          <w:divsChild>
            <w:div w:id="1940142100">
              <w:marLeft w:val="0"/>
              <w:marRight w:val="0"/>
              <w:marTop w:val="0"/>
              <w:marBottom w:val="0"/>
              <w:divBdr>
                <w:top w:val="none" w:sz="0" w:space="0" w:color="auto"/>
                <w:left w:val="none" w:sz="0" w:space="0" w:color="auto"/>
                <w:bottom w:val="none" w:sz="0" w:space="0" w:color="auto"/>
                <w:right w:val="none" w:sz="0" w:space="0" w:color="auto"/>
              </w:divBdr>
              <w:divsChild>
                <w:div w:id="18069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1401">
          <w:marLeft w:val="0"/>
          <w:marRight w:val="0"/>
          <w:marTop w:val="150"/>
          <w:marBottom w:val="150"/>
          <w:divBdr>
            <w:top w:val="none" w:sz="0" w:space="0" w:color="auto"/>
            <w:left w:val="none" w:sz="0" w:space="0" w:color="auto"/>
            <w:bottom w:val="none" w:sz="0" w:space="0" w:color="auto"/>
            <w:right w:val="none" w:sz="0" w:space="0" w:color="auto"/>
          </w:divBdr>
          <w:divsChild>
            <w:div w:id="1717125674">
              <w:marLeft w:val="0"/>
              <w:marRight w:val="0"/>
              <w:marTop w:val="0"/>
              <w:marBottom w:val="0"/>
              <w:divBdr>
                <w:top w:val="none" w:sz="0" w:space="0" w:color="auto"/>
                <w:left w:val="none" w:sz="0" w:space="0" w:color="auto"/>
                <w:bottom w:val="none" w:sz="0" w:space="0" w:color="auto"/>
                <w:right w:val="none" w:sz="0" w:space="0" w:color="auto"/>
              </w:divBdr>
            </w:div>
            <w:div w:id="1987004934">
              <w:marLeft w:val="0"/>
              <w:marRight w:val="0"/>
              <w:marTop w:val="0"/>
              <w:marBottom w:val="0"/>
              <w:divBdr>
                <w:top w:val="none" w:sz="0" w:space="0" w:color="auto"/>
                <w:left w:val="none" w:sz="0" w:space="0" w:color="auto"/>
                <w:bottom w:val="none" w:sz="0" w:space="0" w:color="auto"/>
                <w:right w:val="none" w:sz="0" w:space="0" w:color="auto"/>
              </w:divBdr>
              <w:divsChild>
                <w:div w:id="1558857971">
                  <w:marLeft w:val="0"/>
                  <w:marRight w:val="0"/>
                  <w:marTop w:val="0"/>
                  <w:marBottom w:val="0"/>
                  <w:divBdr>
                    <w:top w:val="none" w:sz="0" w:space="0" w:color="auto"/>
                    <w:left w:val="none" w:sz="0" w:space="0" w:color="auto"/>
                    <w:bottom w:val="none" w:sz="0" w:space="0" w:color="auto"/>
                    <w:right w:val="none" w:sz="0" w:space="0" w:color="auto"/>
                  </w:divBdr>
                </w:div>
                <w:div w:id="11164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2">
          <w:marLeft w:val="0"/>
          <w:marRight w:val="0"/>
          <w:marTop w:val="150"/>
          <w:marBottom w:val="150"/>
          <w:divBdr>
            <w:top w:val="none" w:sz="0" w:space="0" w:color="auto"/>
            <w:left w:val="none" w:sz="0" w:space="0" w:color="auto"/>
            <w:bottom w:val="none" w:sz="0" w:space="0" w:color="auto"/>
            <w:right w:val="none" w:sz="0" w:space="0" w:color="auto"/>
          </w:divBdr>
          <w:divsChild>
            <w:div w:id="1691301930">
              <w:marLeft w:val="0"/>
              <w:marRight w:val="0"/>
              <w:marTop w:val="0"/>
              <w:marBottom w:val="0"/>
              <w:divBdr>
                <w:top w:val="none" w:sz="0" w:space="0" w:color="auto"/>
                <w:left w:val="none" w:sz="0" w:space="0" w:color="auto"/>
                <w:bottom w:val="none" w:sz="0" w:space="0" w:color="auto"/>
                <w:right w:val="none" w:sz="0" w:space="0" w:color="auto"/>
              </w:divBdr>
            </w:div>
            <w:div w:id="184565174">
              <w:marLeft w:val="0"/>
              <w:marRight w:val="0"/>
              <w:marTop w:val="0"/>
              <w:marBottom w:val="0"/>
              <w:divBdr>
                <w:top w:val="none" w:sz="0" w:space="0" w:color="auto"/>
                <w:left w:val="none" w:sz="0" w:space="0" w:color="auto"/>
                <w:bottom w:val="none" w:sz="0" w:space="0" w:color="auto"/>
                <w:right w:val="none" w:sz="0" w:space="0" w:color="auto"/>
              </w:divBdr>
              <w:divsChild>
                <w:div w:id="1108237008">
                  <w:marLeft w:val="0"/>
                  <w:marRight w:val="0"/>
                  <w:marTop w:val="0"/>
                  <w:marBottom w:val="0"/>
                  <w:divBdr>
                    <w:top w:val="none" w:sz="0" w:space="0" w:color="auto"/>
                    <w:left w:val="none" w:sz="0" w:space="0" w:color="auto"/>
                    <w:bottom w:val="none" w:sz="0" w:space="0" w:color="auto"/>
                    <w:right w:val="none" w:sz="0" w:space="0" w:color="auto"/>
                  </w:divBdr>
                </w:div>
                <w:div w:id="1163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27654">
      <w:bodyDiv w:val="1"/>
      <w:marLeft w:val="0"/>
      <w:marRight w:val="0"/>
      <w:marTop w:val="0"/>
      <w:marBottom w:val="0"/>
      <w:divBdr>
        <w:top w:val="none" w:sz="0" w:space="0" w:color="auto"/>
        <w:left w:val="none" w:sz="0" w:space="0" w:color="auto"/>
        <w:bottom w:val="none" w:sz="0" w:space="0" w:color="auto"/>
        <w:right w:val="none" w:sz="0" w:space="0" w:color="auto"/>
      </w:divBdr>
      <w:divsChild>
        <w:div w:id="1324891939">
          <w:marLeft w:val="0"/>
          <w:marRight w:val="0"/>
          <w:marTop w:val="150"/>
          <w:marBottom w:val="150"/>
          <w:divBdr>
            <w:top w:val="none" w:sz="0" w:space="0" w:color="auto"/>
            <w:left w:val="none" w:sz="0" w:space="0" w:color="auto"/>
            <w:bottom w:val="none" w:sz="0" w:space="0" w:color="auto"/>
            <w:right w:val="none" w:sz="0" w:space="0" w:color="auto"/>
          </w:divBdr>
          <w:divsChild>
            <w:div w:id="194536881">
              <w:marLeft w:val="0"/>
              <w:marRight w:val="0"/>
              <w:marTop w:val="0"/>
              <w:marBottom w:val="0"/>
              <w:divBdr>
                <w:top w:val="none" w:sz="0" w:space="0" w:color="auto"/>
                <w:left w:val="none" w:sz="0" w:space="0" w:color="auto"/>
                <w:bottom w:val="none" w:sz="0" w:space="0" w:color="auto"/>
                <w:right w:val="none" w:sz="0" w:space="0" w:color="auto"/>
              </w:divBdr>
              <w:divsChild>
                <w:div w:id="16076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2838">
          <w:marLeft w:val="0"/>
          <w:marRight w:val="0"/>
          <w:marTop w:val="150"/>
          <w:marBottom w:val="150"/>
          <w:divBdr>
            <w:top w:val="none" w:sz="0" w:space="0" w:color="auto"/>
            <w:left w:val="none" w:sz="0" w:space="0" w:color="auto"/>
            <w:bottom w:val="none" w:sz="0" w:space="0" w:color="auto"/>
            <w:right w:val="none" w:sz="0" w:space="0" w:color="auto"/>
          </w:divBdr>
          <w:divsChild>
            <w:div w:id="577981870">
              <w:marLeft w:val="0"/>
              <w:marRight w:val="0"/>
              <w:marTop w:val="0"/>
              <w:marBottom w:val="0"/>
              <w:divBdr>
                <w:top w:val="none" w:sz="0" w:space="0" w:color="auto"/>
                <w:left w:val="none" w:sz="0" w:space="0" w:color="auto"/>
                <w:bottom w:val="none" w:sz="0" w:space="0" w:color="auto"/>
                <w:right w:val="none" w:sz="0" w:space="0" w:color="auto"/>
              </w:divBdr>
              <w:divsChild>
                <w:div w:id="12320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4421">
          <w:marLeft w:val="0"/>
          <w:marRight w:val="0"/>
          <w:marTop w:val="150"/>
          <w:marBottom w:val="150"/>
          <w:divBdr>
            <w:top w:val="none" w:sz="0" w:space="0" w:color="auto"/>
            <w:left w:val="none" w:sz="0" w:space="0" w:color="auto"/>
            <w:bottom w:val="none" w:sz="0" w:space="0" w:color="auto"/>
            <w:right w:val="none" w:sz="0" w:space="0" w:color="auto"/>
          </w:divBdr>
          <w:divsChild>
            <w:div w:id="369453134">
              <w:marLeft w:val="0"/>
              <w:marRight w:val="0"/>
              <w:marTop w:val="0"/>
              <w:marBottom w:val="0"/>
              <w:divBdr>
                <w:top w:val="none" w:sz="0" w:space="0" w:color="auto"/>
                <w:left w:val="none" w:sz="0" w:space="0" w:color="auto"/>
                <w:bottom w:val="none" w:sz="0" w:space="0" w:color="auto"/>
                <w:right w:val="none" w:sz="0" w:space="0" w:color="auto"/>
              </w:divBdr>
              <w:divsChild>
                <w:div w:id="724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78420">
          <w:marLeft w:val="0"/>
          <w:marRight w:val="0"/>
          <w:marTop w:val="150"/>
          <w:marBottom w:val="150"/>
          <w:divBdr>
            <w:top w:val="none" w:sz="0" w:space="0" w:color="auto"/>
            <w:left w:val="none" w:sz="0" w:space="0" w:color="auto"/>
            <w:bottom w:val="none" w:sz="0" w:space="0" w:color="auto"/>
            <w:right w:val="none" w:sz="0" w:space="0" w:color="auto"/>
          </w:divBdr>
          <w:divsChild>
            <w:div w:id="1888639228">
              <w:marLeft w:val="0"/>
              <w:marRight w:val="0"/>
              <w:marTop w:val="0"/>
              <w:marBottom w:val="0"/>
              <w:divBdr>
                <w:top w:val="none" w:sz="0" w:space="0" w:color="auto"/>
                <w:left w:val="none" w:sz="0" w:space="0" w:color="auto"/>
                <w:bottom w:val="none" w:sz="0" w:space="0" w:color="auto"/>
                <w:right w:val="none" w:sz="0" w:space="0" w:color="auto"/>
              </w:divBdr>
            </w:div>
            <w:div w:id="1410079242">
              <w:marLeft w:val="0"/>
              <w:marRight w:val="0"/>
              <w:marTop w:val="0"/>
              <w:marBottom w:val="0"/>
              <w:divBdr>
                <w:top w:val="none" w:sz="0" w:space="0" w:color="auto"/>
                <w:left w:val="none" w:sz="0" w:space="0" w:color="auto"/>
                <w:bottom w:val="none" w:sz="0" w:space="0" w:color="auto"/>
                <w:right w:val="none" w:sz="0" w:space="0" w:color="auto"/>
              </w:divBdr>
              <w:divsChild>
                <w:div w:id="1380278353">
                  <w:marLeft w:val="0"/>
                  <w:marRight w:val="0"/>
                  <w:marTop w:val="0"/>
                  <w:marBottom w:val="0"/>
                  <w:divBdr>
                    <w:top w:val="none" w:sz="0" w:space="0" w:color="auto"/>
                    <w:left w:val="none" w:sz="0" w:space="0" w:color="auto"/>
                    <w:bottom w:val="none" w:sz="0" w:space="0" w:color="auto"/>
                    <w:right w:val="none" w:sz="0" w:space="0" w:color="auto"/>
                  </w:divBdr>
                </w:div>
                <w:div w:id="438574500">
                  <w:marLeft w:val="0"/>
                  <w:marRight w:val="0"/>
                  <w:marTop w:val="0"/>
                  <w:marBottom w:val="0"/>
                  <w:divBdr>
                    <w:top w:val="none" w:sz="0" w:space="0" w:color="auto"/>
                    <w:left w:val="none" w:sz="0" w:space="0" w:color="auto"/>
                    <w:bottom w:val="none" w:sz="0" w:space="0" w:color="auto"/>
                    <w:right w:val="none" w:sz="0" w:space="0" w:color="auto"/>
                  </w:divBdr>
                </w:div>
                <w:div w:id="7788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0635">
          <w:marLeft w:val="0"/>
          <w:marRight w:val="0"/>
          <w:marTop w:val="150"/>
          <w:marBottom w:val="150"/>
          <w:divBdr>
            <w:top w:val="none" w:sz="0" w:space="0" w:color="auto"/>
            <w:left w:val="none" w:sz="0" w:space="0" w:color="auto"/>
            <w:bottom w:val="none" w:sz="0" w:space="0" w:color="auto"/>
            <w:right w:val="none" w:sz="0" w:space="0" w:color="auto"/>
          </w:divBdr>
          <w:divsChild>
            <w:div w:id="723064076">
              <w:marLeft w:val="0"/>
              <w:marRight w:val="0"/>
              <w:marTop w:val="0"/>
              <w:marBottom w:val="0"/>
              <w:divBdr>
                <w:top w:val="none" w:sz="0" w:space="0" w:color="auto"/>
                <w:left w:val="none" w:sz="0" w:space="0" w:color="auto"/>
                <w:bottom w:val="none" w:sz="0" w:space="0" w:color="auto"/>
                <w:right w:val="none" w:sz="0" w:space="0" w:color="auto"/>
              </w:divBdr>
            </w:div>
            <w:div w:id="614218343">
              <w:marLeft w:val="0"/>
              <w:marRight w:val="0"/>
              <w:marTop w:val="0"/>
              <w:marBottom w:val="0"/>
              <w:divBdr>
                <w:top w:val="none" w:sz="0" w:space="0" w:color="auto"/>
                <w:left w:val="none" w:sz="0" w:space="0" w:color="auto"/>
                <w:bottom w:val="none" w:sz="0" w:space="0" w:color="auto"/>
                <w:right w:val="none" w:sz="0" w:space="0" w:color="auto"/>
              </w:divBdr>
              <w:divsChild>
                <w:div w:id="1945572257">
                  <w:marLeft w:val="0"/>
                  <w:marRight w:val="0"/>
                  <w:marTop w:val="0"/>
                  <w:marBottom w:val="0"/>
                  <w:divBdr>
                    <w:top w:val="none" w:sz="0" w:space="0" w:color="auto"/>
                    <w:left w:val="none" w:sz="0" w:space="0" w:color="auto"/>
                    <w:bottom w:val="none" w:sz="0" w:space="0" w:color="auto"/>
                    <w:right w:val="none" w:sz="0" w:space="0" w:color="auto"/>
                  </w:divBdr>
                </w:div>
                <w:div w:id="386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0533">
      <w:bodyDiv w:val="1"/>
      <w:marLeft w:val="0"/>
      <w:marRight w:val="0"/>
      <w:marTop w:val="0"/>
      <w:marBottom w:val="0"/>
      <w:divBdr>
        <w:top w:val="none" w:sz="0" w:space="0" w:color="auto"/>
        <w:left w:val="none" w:sz="0" w:space="0" w:color="auto"/>
        <w:bottom w:val="none" w:sz="0" w:space="0" w:color="auto"/>
        <w:right w:val="none" w:sz="0" w:space="0" w:color="auto"/>
      </w:divBdr>
      <w:divsChild>
        <w:div w:id="178547841">
          <w:marLeft w:val="0"/>
          <w:marRight w:val="0"/>
          <w:marTop w:val="150"/>
          <w:marBottom w:val="150"/>
          <w:divBdr>
            <w:top w:val="none" w:sz="0" w:space="0" w:color="auto"/>
            <w:left w:val="none" w:sz="0" w:space="0" w:color="auto"/>
            <w:bottom w:val="none" w:sz="0" w:space="0" w:color="auto"/>
            <w:right w:val="none" w:sz="0" w:space="0" w:color="auto"/>
          </w:divBdr>
          <w:divsChild>
            <w:div w:id="2018801539">
              <w:marLeft w:val="0"/>
              <w:marRight w:val="0"/>
              <w:marTop w:val="0"/>
              <w:marBottom w:val="0"/>
              <w:divBdr>
                <w:top w:val="none" w:sz="0" w:space="0" w:color="auto"/>
                <w:left w:val="none" w:sz="0" w:space="0" w:color="auto"/>
                <w:bottom w:val="none" w:sz="0" w:space="0" w:color="auto"/>
                <w:right w:val="none" w:sz="0" w:space="0" w:color="auto"/>
              </w:divBdr>
              <w:divsChild>
                <w:div w:id="3600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3483">
          <w:marLeft w:val="0"/>
          <w:marRight w:val="0"/>
          <w:marTop w:val="150"/>
          <w:marBottom w:val="150"/>
          <w:divBdr>
            <w:top w:val="none" w:sz="0" w:space="0" w:color="auto"/>
            <w:left w:val="none" w:sz="0" w:space="0" w:color="auto"/>
            <w:bottom w:val="none" w:sz="0" w:space="0" w:color="auto"/>
            <w:right w:val="none" w:sz="0" w:space="0" w:color="auto"/>
          </w:divBdr>
          <w:divsChild>
            <w:div w:id="1755474639">
              <w:marLeft w:val="0"/>
              <w:marRight w:val="0"/>
              <w:marTop w:val="0"/>
              <w:marBottom w:val="0"/>
              <w:divBdr>
                <w:top w:val="none" w:sz="0" w:space="0" w:color="auto"/>
                <w:left w:val="none" w:sz="0" w:space="0" w:color="auto"/>
                <w:bottom w:val="none" w:sz="0" w:space="0" w:color="auto"/>
                <w:right w:val="none" w:sz="0" w:space="0" w:color="auto"/>
              </w:divBdr>
              <w:divsChild>
                <w:div w:id="8125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101">
          <w:marLeft w:val="0"/>
          <w:marRight w:val="0"/>
          <w:marTop w:val="150"/>
          <w:marBottom w:val="150"/>
          <w:divBdr>
            <w:top w:val="none" w:sz="0" w:space="0" w:color="auto"/>
            <w:left w:val="none" w:sz="0" w:space="0" w:color="auto"/>
            <w:bottom w:val="none" w:sz="0" w:space="0" w:color="auto"/>
            <w:right w:val="none" w:sz="0" w:space="0" w:color="auto"/>
          </w:divBdr>
          <w:divsChild>
            <w:div w:id="1088888430">
              <w:marLeft w:val="0"/>
              <w:marRight w:val="0"/>
              <w:marTop w:val="0"/>
              <w:marBottom w:val="0"/>
              <w:divBdr>
                <w:top w:val="none" w:sz="0" w:space="0" w:color="auto"/>
                <w:left w:val="none" w:sz="0" w:space="0" w:color="auto"/>
                <w:bottom w:val="none" w:sz="0" w:space="0" w:color="auto"/>
                <w:right w:val="none" w:sz="0" w:space="0" w:color="auto"/>
              </w:divBdr>
              <w:divsChild>
                <w:div w:id="5835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5404">
          <w:marLeft w:val="0"/>
          <w:marRight w:val="0"/>
          <w:marTop w:val="150"/>
          <w:marBottom w:val="150"/>
          <w:divBdr>
            <w:top w:val="none" w:sz="0" w:space="0" w:color="auto"/>
            <w:left w:val="none" w:sz="0" w:space="0" w:color="auto"/>
            <w:bottom w:val="none" w:sz="0" w:space="0" w:color="auto"/>
            <w:right w:val="none" w:sz="0" w:space="0" w:color="auto"/>
          </w:divBdr>
          <w:divsChild>
            <w:div w:id="53313491">
              <w:marLeft w:val="0"/>
              <w:marRight w:val="0"/>
              <w:marTop w:val="0"/>
              <w:marBottom w:val="0"/>
              <w:divBdr>
                <w:top w:val="none" w:sz="0" w:space="0" w:color="auto"/>
                <w:left w:val="none" w:sz="0" w:space="0" w:color="auto"/>
                <w:bottom w:val="none" w:sz="0" w:space="0" w:color="auto"/>
                <w:right w:val="none" w:sz="0" w:space="0" w:color="auto"/>
              </w:divBdr>
            </w:div>
            <w:div w:id="575481446">
              <w:marLeft w:val="0"/>
              <w:marRight w:val="0"/>
              <w:marTop w:val="0"/>
              <w:marBottom w:val="0"/>
              <w:divBdr>
                <w:top w:val="none" w:sz="0" w:space="0" w:color="auto"/>
                <w:left w:val="none" w:sz="0" w:space="0" w:color="auto"/>
                <w:bottom w:val="none" w:sz="0" w:space="0" w:color="auto"/>
                <w:right w:val="none" w:sz="0" w:space="0" w:color="auto"/>
              </w:divBdr>
              <w:divsChild>
                <w:div w:id="18436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51255">
          <w:marLeft w:val="0"/>
          <w:marRight w:val="0"/>
          <w:marTop w:val="150"/>
          <w:marBottom w:val="150"/>
          <w:divBdr>
            <w:top w:val="none" w:sz="0" w:space="0" w:color="auto"/>
            <w:left w:val="none" w:sz="0" w:space="0" w:color="auto"/>
            <w:bottom w:val="none" w:sz="0" w:space="0" w:color="auto"/>
            <w:right w:val="none" w:sz="0" w:space="0" w:color="auto"/>
          </w:divBdr>
          <w:divsChild>
            <w:div w:id="1372462189">
              <w:marLeft w:val="0"/>
              <w:marRight w:val="0"/>
              <w:marTop w:val="0"/>
              <w:marBottom w:val="0"/>
              <w:divBdr>
                <w:top w:val="none" w:sz="0" w:space="0" w:color="auto"/>
                <w:left w:val="none" w:sz="0" w:space="0" w:color="auto"/>
                <w:bottom w:val="none" w:sz="0" w:space="0" w:color="auto"/>
                <w:right w:val="none" w:sz="0" w:space="0" w:color="auto"/>
              </w:divBdr>
            </w:div>
            <w:div w:id="70977049">
              <w:marLeft w:val="0"/>
              <w:marRight w:val="0"/>
              <w:marTop w:val="0"/>
              <w:marBottom w:val="0"/>
              <w:divBdr>
                <w:top w:val="none" w:sz="0" w:space="0" w:color="auto"/>
                <w:left w:val="none" w:sz="0" w:space="0" w:color="auto"/>
                <w:bottom w:val="none" w:sz="0" w:space="0" w:color="auto"/>
                <w:right w:val="none" w:sz="0" w:space="0" w:color="auto"/>
              </w:divBdr>
              <w:divsChild>
                <w:div w:id="312225503">
                  <w:marLeft w:val="0"/>
                  <w:marRight w:val="0"/>
                  <w:marTop w:val="0"/>
                  <w:marBottom w:val="0"/>
                  <w:divBdr>
                    <w:top w:val="none" w:sz="0" w:space="0" w:color="auto"/>
                    <w:left w:val="none" w:sz="0" w:space="0" w:color="auto"/>
                    <w:bottom w:val="none" w:sz="0" w:space="0" w:color="auto"/>
                    <w:right w:val="none" w:sz="0" w:space="0" w:color="auto"/>
                  </w:divBdr>
                </w:div>
                <w:div w:id="811096063">
                  <w:marLeft w:val="0"/>
                  <w:marRight w:val="0"/>
                  <w:marTop w:val="0"/>
                  <w:marBottom w:val="0"/>
                  <w:divBdr>
                    <w:top w:val="none" w:sz="0" w:space="0" w:color="auto"/>
                    <w:left w:val="none" w:sz="0" w:space="0" w:color="auto"/>
                    <w:bottom w:val="none" w:sz="0" w:space="0" w:color="auto"/>
                    <w:right w:val="none" w:sz="0" w:space="0" w:color="auto"/>
                  </w:divBdr>
                </w:div>
                <w:div w:id="1932860329">
                  <w:marLeft w:val="0"/>
                  <w:marRight w:val="0"/>
                  <w:marTop w:val="0"/>
                  <w:marBottom w:val="0"/>
                  <w:divBdr>
                    <w:top w:val="none" w:sz="0" w:space="0" w:color="auto"/>
                    <w:left w:val="none" w:sz="0" w:space="0" w:color="auto"/>
                    <w:bottom w:val="none" w:sz="0" w:space="0" w:color="auto"/>
                    <w:right w:val="none" w:sz="0" w:space="0" w:color="auto"/>
                  </w:divBdr>
                </w:div>
                <w:div w:id="578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5681">
      <w:bodyDiv w:val="1"/>
      <w:marLeft w:val="0"/>
      <w:marRight w:val="0"/>
      <w:marTop w:val="0"/>
      <w:marBottom w:val="0"/>
      <w:divBdr>
        <w:top w:val="none" w:sz="0" w:space="0" w:color="auto"/>
        <w:left w:val="none" w:sz="0" w:space="0" w:color="auto"/>
        <w:bottom w:val="none" w:sz="0" w:space="0" w:color="auto"/>
        <w:right w:val="none" w:sz="0" w:space="0" w:color="auto"/>
      </w:divBdr>
      <w:divsChild>
        <w:div w:id="718823169">
          <w:marLeft w:val="0"/>
          <w:marRight w:val="0"/>
          <w:marTop w:val="150"/>
          <w:marBottom w:val="150"/>
          <w:divBdr>
            <w:top w:val="none" w:sz="0" w:space="0" w:color="auto"/>
            <w:left w:val="none" w:sz="0" w:space="0" w:color="auto"/>
            <w:bottom w:val="none" w:sz="0" w:space="0" w:color="auto"/>
            <w:right w:val="none" w:sz="0" w:space="0" w:color="auto"/>
          </w:divBdr>
          <w:divsChild>
            <w:div w:id="79179754">
              <w:marLeft w:val="0"/>
              <w:marRight w:val="0"/>
              <w:marTop w:val="0"/>
              <w:marBottom w:val="0"/>
              <w:divBdr>
                <w:top w:val="none" w:sz="0" w:space="0" w:color="auto"/>
                <w:left w:val="none" w:sz="0" w:space="0" w:color="auto"/>
                <w:bottom w:val="none" w:sz="0" w:space="0" w:color="auto"/>
                <w:right w:val="none" w:sz="0" w:space="0" w:color="auto"/>
              </w:divBdr>
              <w:divsChild>
                <w:div w:id="11010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9384">
          <w:marLeft w:val="0"/>
          <w:marRight w:val="0"/>
          <w:marTop w:val="150"/>
          <w:marBottom w:val="150"/>
          <w:divBdr>
            <w:top w:val="none" w:sz="0" w:space="0" w:color="auto"/>
            <w:left w:val="none" w:sz="0" w:space="0" w:color="auto"/>
            <w:bottom w:val="none" w:sz="0" w:space="0" w:color="auto"/>
            <w:right w:val="none" w:sz="0" w:space="0" w:color="auto"/>
          </w:divBdr>
          <w:divsChild>
            <w:div w:id="1747721270">
              <w:marLeft w:val="0"/>
              <w:marRight w:val="0"/>
              <w:marTop w:val="0"/>
              <w:marBottom w:val="0"/>
              <w:divBdr>
                <w:top w:val="none" w:sz="0" w:space="0" w:color="auto"/>
                <w:left w:val="none" w:sz="0" w:space="0" w:color="auto"/>
                <w:bottom w:val="none" w:sz="0" w:space="0" w:color="auto"/>
                <w:right w:val="none" w:sz="0" w:space="0" w:color="auto"/>
              </w:divBdr>
              <w:divsChild>
                <w:div w:id="15770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4170">
          <w:marLeft w:val="0"/>
          <w:marRight w:val="0"/>
          <w:marTop w:val="150"/>
          <w:marBottom w:val="150"/>
          <w:divBdr>
            <w:top w:val="none" w:sz="0" w:space="0" w:color="auto"/>
            <w:left w:val="none" w:sz="0" w:space="0" w:color="auto"/>
            <w:bottom w:val="none" w:sz="0" w:space="0" w:color="auto"/>
            <w:right w:val="none" w:sz="0" w:space="0" w:color="auto"/>
          </w:divBdr>
          <w:divsChild>
            <w:div w:id="737946799">
              <w:marLeft w:val="0"/>
              <w:marRight w:val="0"/>
              <w:marTop w:val="0"/>
              <w:marBottom w:val="0"/>
              <w:divBdr>
                <w:top w:val="none" w:sz="0" w:space="0" w:color="auto"/>
                <w:left w:val="none" w:sz="0" w:space="0" w:color="auto"/>
                <w:bottom w:val="none" w:sz="0" w:space="0" w:color="auto"/>
                <w:right w:val="none" w:sz="0" w:space="0" w:color="auto"/>
              </w:divBdr>
              <w:divsChild>
                <w:div w:id="15496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99904">
          <w:marLeft w:val="0"/>
          <w:marRight w:val="0"/>
          <w:marTop w:val="150"/>
          <w:marBottom w:val="150"/>
          <w:divBdr>
            <w:top w:val="none" w:sz="0" w:space="0" w:color="auto"/>
            <w:left w:val="none" w:sz="0" w:space="0" w:color="auto"/>
            <w:bottom w:val="none" w:sz="0" w:space="0" w:color="auto"/>
            <w:right w:val="none" w:sz="0" w:space="0" w:color="auto"/>
          </w:divBdr>
          <w:divsChild>
            <w:div w:id="1220288276">
              <w:marLeft w:val="0"/>
              <w:marRight w:val="0"/>
              <w:marTop w:val="0"/>
              <w:marBottom w:val="0"/>
              <w:divBdr>
                <w:top w:val="none" w:sz="0" w:space="0" w:color="auto"/>
                <w:left w:val="none" w:sz="0" w:space="0" w:color="auto"/>
                <w:bottom w:val="none" w:sz="0" w:space="0" w:color="auto"/>
                <w:right w:val="none" w:sz="0" w:space="0" w:color="auto"/>
              </w:divBdr>
            </w:div>
            <w:div w:id="426851299">
              <w:marLeft w:val="0"/>
              <w:marRight w:val="0"/>
              <w:marTop w:val="0"/>
              <w:marBottom w:val="0"/>
              <w:divBdr>
                <w:top w:val="none" w:sz="0" w:space="0" w:color="auto"/>
                <w:left w:val="none" w:sz="0" w:space="0" w:color="auto"/>
                <w:bottom w:val="none" w:sz="0" w:space="0" w:color="auto"/>
                <w:right w:val="none" w:sz="0" w:space="0" w:color="auto"/>
              </w:divBdr>
              <w:divsChild>
                <w:div w:id="1447776135">
                  <w:marLeft w:val="0"/>
                  <w:marRight w:val="0"/>
                  <w:marTop w:val="0"/>
                  <w:marBottom w:val="0"/>
                  <w:divBdr>
                    <w:top w:val="none" w:sz="0" w:space="0" w:color="auto"/>
                    <w:left w:val="none" w:sz="0" w:space="0" w:color="auto"/>
                    <w:bottom w:val="none" w:sz="0" w:space="0" w:color="auto"/>
                    <w:right w:val="none" w:sz="0" w:space="0" w:color="auto"/>
                  </w:divBdr>
                </w:div>
                <w:div w:id="4759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3044">
          <w:marLeft w:val="0"/>
          <w:marRight w:val="0"/>
          <w:marTop w:val="150"/>
          <w:marBottom w:val="150"/>
          <w:divBdr>
            <w:top w:val="none" w:sz="0" w:space="0" w:color="auto"/>
            <w:left w:val="none" w:sz="0" w:space="0" w:color="auto"/>
            <w:bottom w:val="none" w:sz="0" w:space="0" w:color="auto"/>
            <w:right w:val="none" w:sz="0" w:space="0" w:color="auto"/>
          </w:divBdr>
          <w:divsChild>
            <w:div w:id="654800727">
              <w:marLeft w:val="0"/>
              <w:marRight w:val="0"/>
              <w:marTop w:val="0"/>
              <w:marBottom w:val="0"/>
              <w:divBdr>
                <w:top w:val="none" w:sz="0" w:space="0" w:color="auto"/>
                <w:left w:val="none" w:sz="0" w:space="0" w:color="auto"/>
                <w:bottom w:val="none" w:sz="0" w:space="0" w:color="auto"/>
                <w:right w:val="none" w:sz="0" w:space="0" w:color="auto"/>
              </w:divBdr>
            </w:div>
            <w:div w:id="1148743343">
              <w:marLeft w:val="0"/>
              <w:marRight w:val="0"/>
              <w:marTop w:val="0"/>
              <w:marBottom w:val="0"/>
              <w:divBdr>
                <w:top w:val="none" w:sz="0" w:space="0" w:color="auto"/>
                <w:left w:val="none" w:sz="0" w:space="0" w:color="auto"/>
                <w:bottom w:val="none" w:sz="0" w:space="0" w:color="auto"/>
                <w:right w:val="none" w:sz="0" w:space="0" w:color="auto"/>
              </w:divBdr>
              <w:divsChild>
                <w:div w:id="18536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61857">
      <w:bodyDiv w:val="1"/>
      <w:marLeft w:val="0"/>
      <w:marRight w:val="0"/>
      <w:marTop w:val="0"/>
      <w:marBottom w:val="0"/>
      <w:divBdr>
        <w:top w:val="none" w:sz="0" w:space="0" w:color="auto"/>
        <w:left w:val="none" w:sz="0" w:space="0" w:color="auto"/>
        <w:bottom w:val="none" w:sz="0" w:space="0" w:color="auto"/>
        <w:right w:val="none" w:sz="0" w:space="0" w:color="auto"/>
      </w:divBdr>
      <w:divsChild>
        <w:div w:id="362049952">
          <w:marLeft w:val="0"/>
          <w:marRight w:val="0"/>
          <w:marTop w:val="150"/>
          <w:marBottom w:val="150"/>
          <w:divBdr>
            <w:top w:val="none" w:sz="0" w:space="0" w:color="auto"/>
            <w:left w:val="none" w:sz="0" w:space="0" w:color="auto"/>
            <w:bottom w:val="none" w:sz="0" w:space="0" w:color="auto"/>
            <w:right w:val="none" w:sz="0" w:space="0" w:color="auto"/>
          </w:divBdr>
          <w:divsChild>
            <w:div w:id="2059163528">
              <w:marLeft w:val="0"/>
              <w:marRight w:val="0"/>
              <w:marTop w:val="0"/>
              <w:marBottom w:val="0"/>
              <w:divBdr>
                <w:top w:val="none" w:sz="0" w:space="0" w:color="auto"/>
                <w:left w:val="none" w:sz="0" w:space="0" w:color="auto"/>
                <w:bottom w:val="none" w:sz="0" w:space="0" w:color="auto"/>
                <w:right w:val="none" w:sz="0" w:space="0" w:color="auto"/>
              </w:divBdr>
              <w:divsChild>
                <w:div w:id="6466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53738">
          <w:marLeft w:val="0"/>
          <w:marRight w:val="0"/>
          <w:marTop w:val="150"/>
          <w:marBottom w:val="150"/>
          <w:divBdr>
            <w:top w:val="none" w:sz="0" w:space="0" w:color="auto"/>
            <w:left w:val="none" w:sz="0" w:space="0" w:color="auto"/>
            <w:bottom w:val="none" w:sz="0" w:space="0" w:color="auto"/>
            <w:right w:val="none" w:sz="0" w:space="0" w:color="auto"/>
          </w:divBdr>
          <w:divsChild>
            <w:div w:id="1224147032">
              <w:marLeft w:val="0"/>
              <w:marRight w:val="0"/>
              <w:marTop w:val="0"/>
              <w:marBottom w:val="0"/>
              <w:divBdr>
                <w:top w:val="none" w:sz="0" w:space="0" w:color="auto"/>
                <w:left w:val="none" w:sz="0" w:space="0" w:color="auto"/>
                <w:bottom w:val="none" w:sz="0" w:space="0" w:color="auto"/>
                <w:right w:val="none" w:sz="0" w:space="0" w:color="auto"/>
              </w:divBdr>
              <w:divsChild>
                <w:div w:id="551038457">
                  <w:marLeft w:val="0"/>
                  <w:marRight w:val="0"/>
                  <w:marTop w:val="0"/>
                  <w:marBottom w:val="0"/>
                  <w:divBdr>
                    <w:top w:val="none" w:sz="0" w:space="0" w:color="auto"/>
                    <w:left w:val="none" w:sz="0" w:space="0" w:color="auto"/>
                    <w:bottom w:val="none" w:sz="0" w:space="0" w:color="auto"/>
                    <w:right w:val="none" w:sz="0" w:space="0" w:color="auto"/>
                  </w:divBdr>
                </w:div>
                <w:div w:id="8323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2397">
          <w:marLeft w:val="0"/>
          <w:marRight w:val="0"/>
          <w:marTop w:val="150"/>
          <w:marBottom w:val="150"/>
          <w:divBdr>
            <w:top w:val="none" w:sz="0" w:space="0" w:color="auto"/>
            <w:left w:val="none" w:sz="0" w:space="0" w:color="auto"/>
            <w:bottom w:val="none" w:sz="0" w:space="0" w:color="auto"/>
            <w:right w:val="none" w:sz="0" w:space="0" w:color="auto"/>
          </w:divBdr>
          <w:divsChild>
            <w:div w:id="1059983719">
              <w:marLeft w:val="0"/>
              <w:marRight w:val="0"/>
              <w:marTop w:val="0"/>
              <w:marBottom w:val="0"/>
              <w:divBdr>
                <w:top w:val="none" w:sz="0" w:space="0" w:color="auto"/>
                <w:left w:val="none" w:sz="0" w:space="0" w:color="auto"/>
                <w:bottom w:val="none" w:sz="0" w:space="0" w:color="auto"/>
                <w:right w:val="none" w:sz="0" w:space="0" w:color="auto"/>
              </w:divBdr>
              <w:divsChild>
                <w:div w:id="10287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9130">
          <w:marLeft w:val="0"/>
          <w:marRight w:val="0"/>
          <w:marTop w:val="150"/>
          <w:marBottom w:val="150"/>
          <w:divBdr>
            <w:top w:val="none" w:sz="0" w:space="0" w:color="auto"/>
            <w:left w:val="none" w:sz="0" w:space="0" w:color="auto"/>
            <w:bottom w:val="none" w:sz="0" w:space="0" w:color="auto"/>
            <w:right w:val="none" w:sz="0" w:space="0" w:color="auto"/>
          </w:divBdr>
          <w:divsChild>
            <w:div w:id="559949215">
              <w:marLeft w:val="0"/>
              <w:marRight w:val="0"/>
              <w:marTop w:val="0"/>
              <w:marBottom w:val="0"/>
              <w:divBdr>
                <w:top w:val="none" w:sz="0" w:space="0" w:color="auto"/>
                <w:left w:val="none" w:sz="0" w:space="0" w:color="auto"/>
                <w:bottom w:val="none" w:sz="0" w:space="0" w:color="auto"/>
                <w:right w:val="none" w:sz="0" w:space="0" w:color="auto"/>
              </w:divBdr>
            </w:div>
            <w:div w:id="814878612">
              <w:marLeft w:val="0"/>
              <w:marRight w:val="0"/>
              <w:marTop w:val="0"/>
              <w:marBottom w:val="0"/>
              <w:divBdr>
                <w:top w:val="none" w:sz="0" w:space="0" w:color="auto"/>
                <w:left w:val="none" w:sz="0" w:space="0" w:color="auto"/>
                <w:bottom w:val="none" w:sz="0" w:space="0" w:color="auto"/>
                <w:right w:val="none" w:sz="0" w:space="0" w:color="auto"/>
              </w:divBdr>
              <w:divsChild>
                <w:div w:id="15672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681">
          <w:marLeft w:val="0"/>
          <w:marRight w:val="0"/>
          <w:marTop w:val="150"/>
          <w:marBottom w:val="150"/>
          <w:divBdr>
            <w:top w:val="none" w:sz="0" w:space="0" w:color="auto"/>
            <w:left w:val="none" w:sz="0" w:space="0" w:color="auto"/>
            <w:bottom w:val="none" w:sz="0" w:space="0" w:color="auto"/>
            <w:right w:val="none" w:sz="0" w:space="0" w:color="auto"/>
          </w:divBdr>
          <w:divsChild>
            <w:div w:id="1516915737">
              <w:marLeft w:val="0"/>
              <w:marRight w:val="0"/>
              <w:marTop w:val="0"/>
              <w:marBottom w:val="0"/>
              <w:divBdr>
                <w:top w:val="none" w:sz="0" w:space="0" w:color="auto"/>
                <w:left w:val="none" w:sz="0" w:space="0" w:color="auto"/>
                <w:bottom w:val="none" w:sz="0" w:space="0" w:color="auto"/>
                <w:right w:val="none" w:sz="0" w:space="0" w:color="auto"/>
              </w:divBdr>
            </w:div>
            <w:div w:id="1646854729">
              <w:marLeft w:val="0"/>
              <w:marRight w:val="0"/>
              <w:marTop w:val="0"/>
              <w:marBottom w:val="0"/>
              <w:divBdr>
                <w:top w:val="none" w:sz="0" w:space="0" w:color="auto"/>
                <w:left w:val="none" w:sz="0" w:space="0" w:color="auto"/>
                <w:bottom w:val="none" w:sz="0" w:space="0" w:color="auto"/>
                <w:right w:val="none" w:sz="0" w:space="0" w:color="auto"/>
              </w:divBdr>
              <w:divsChild>
                <w:div w:id="1937514927">
                  <w:marLeft w:val="0"/>
                  <w:marRight w:val="0"/>
                  <w:marTop w:val="0"/>
                  <w:marBottom w:val="0"/>
                  <w:divBdr>
                    <w:top w:val="none" w:sz="0" w:space="0" w:color="auto"/>
                    <w:left w:val="none" w:sz="0" w:space="0" w:color="auto"/>
                    <w:bottom w:val="none" w:sz="0" w:space="0" w:color="auto"/>
                    <w:right w:val="none" w:sz="0" w:space="0" w:color="auto"/>
                  </w:divBdr>
                </w:div>
                <w:div w:id="1399474743">
                  <w:marLeft w:val="0"/>
                  <w:marRight w:val="0"/>
                  <w:marTop w:val="0"/>
                  <w:marBottom w:val="0"/>
                  <w:divBdr>
                    <w:top w:val="none" w:sz="0" w:space="0" w:color="auto"/>
                    <w:left w:val="none" w:sz="0" w:space="0" w:color="auto"/>
                    <w:bottom w:val="none" w:sz="0" w:space="0" w:color="auto"/>
                    <w:right w:val="none" w:sz="0" w:space="0" w:color="auto"/>
                  </w:divBdr>
                </w:div>
                <w:div w:id="10951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49754">
      <w:bodyDiv w:val="1"/>
      <w:marLeft w:val="0"/>
      <w:marRight w:val="0"/>
      <w:marTop w:val="0"/>
      <w:marBottom w:val="0"/>
      <w:divBdr>
        <w:top w:val="none" w:sz="0" w:space="0" w:color="auto"/>
        <w:left w:val="none" w:sz="0" w:space="0" w:color="auto"/>
        <w:bottom w:val="none" w:sz="0" w:space="0" w:color="auto"/>
        <w:right w:val="none" w:sz="0" w:space="0" w:color="auto"/>
      </w:divBdr>
      <w:divsChild>
        <w:div w:id="1433166507">
          <w:marLeft w:val="0"/>
          <w:marRight w:val="0"/>
          <w:marTop w:val="150"/>
          <w:marBottom w:val="150"/>
          <w:divBdr>
            <w:top w:val="none" w:sz="0" w:space="0" w:color="auto"/>
            <w:left w:val="none" w:sz="0" w:space="0" w:color="auto"/>
            <w:bottom w:val="none" w:sz="0" w:space="0" w:color="auto"/>
            <w:right w:val="none" w:sz="0" w:space="0" w:color="auto"/>
          </w:divBdr>
          <w:divsChild>
            <w:div w:id="1061908413">
              <w:marLeft w:val="0"/>
              <w:marRight w:val="0"/>
              <w:marTop w:val="0"/>
              <w:marBottom w:val="0"/>
              <w:divBdr>
                <w:top w:val="none" w:sz="0" w:space="0" w:color="auto"/>
                <w:left w:val="none" w:sz="0" w:space="0" w:color="auto"/>
                <w:bottom w:val="none" w:sz="0" w:space="0" w:color="auto"/>
                <w:right w:val="none" w:sz="0" w:space="0" w:color="auto"/>
              </w:divBdr>
              <w:divsChild>
                <w:div w:id="19033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6255">
          <w:marLeft w:val="0"/>
          <w:marRight w:val="0"/>
          <w:marTop w:val="150"/>
          <w:marBottom w:val="150"/>
          <w:divBdr>
            <w:top w:val="none" w:sz="0" w:space="0" w:color="auto"/>
            <w:left w:val="none" w:sz="0" w:space="0" w:color="auto"/>
            <w:bottom w:val="none" w:sz="0" w:space="0" w:color="auto"/>
            <w:right w:val="none" w:sz="0" w:space="0" w:color="auto"/>
          </w:divBdr>
          <w:divsChild>
            <w:div w:id="2021544424">
              <w:marLeft w:val="0"/>
              <w:marRight w:val="0"/>
              <w:marTop w:val="0"/>
              <w:marBottom w:val="0"/>
              <w:divBdr>
                <w:top w:val="none" w:sz="0" w:space="0" w:color="auto"/>
                <w:left w:val="none" w:sz="0" w:space="0" w:color="auto"/>
                <w:bottom w:val="none" w:sz="0" w:space="0" w:color="auto"/>
                <w:right w:val="none" w:sz="0" w:space="0" w:color="auto"/>
              </w:divBdr>
              <w:divsChild>
                <w:div w:id="19237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7764">
          <w:marLeft w:val="0"/>
          <w:marRight w:val="0"/>
          <w:marTop w:val="150"/>
          <w:marBottom w:val="150"/>
          <w:divBdr>
            <w:top w:val="none" w:sz="0" w:space="0" w:color="auto"/>
            <w:left w:val="none" w:sz="0" w:space="0" w:color="auto"/>
            <w:bottom w:val="none" w:sz="0" w:space="0" w:color="auto"/>
            <w:right w:val="none" w:sz="0" w:space="0" w:color="auto"/>
          </w:divBdr>
          <w:divsChild>
            <w:div w:id="944190775">
              <w:marLeft w:val="0"/>
              <w:marRight w:val="0"/>
              <w:marTop w:val="0"/>
              <w:marBottom w:val="0"/>
              <w:divBdr>
                <w:top w:val="none" w:sz="0" w:space="0" w:color="auto"/>
                <w:left w:val="none" w:sz="0" w:space="0" w:color="auto"/>
                <w:bottom w:val="none" w:sz="0" w:space="0" w:color="auto"/>
                <w:right w:val="none" w:sz="0" w:space="0" w:color="auto"/>
              </w:divBdr>
              <w:divsChild>
                <w:div w:id="751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4066">
          <w:marLeft w:val="0"/>
          <w:marRight w:val="0"/>
          <w:marTop w:val="150"/>
          <w:marBottom w:val="150"/>
          <w:divBdr>
            <w:top w:val="none" w:sz="0" w:space="0" w:color="auto"/>
            <w:left w:val="none" w:sz="0" w:space="0" w:color="auto"/>
            <w:bottom w:val="none" w:sz="0" w:space="0" w:color="auto"/>
            <w:right w:val="none" w:sz="0" w:space="0" w:color="auto"/>
          </w:divBdr>
          <w:divsChild>
            <w:div w:id="498891162">
              <w:marLeft w:val="0"/>
              <w:marRight w:val="0"/>
              <w:marTop w:val="0"/>
              <w:marBottom w:val="0"/>
              <w:divBdr>
                <w:top w:val="none" w:sz="0" w:space="0" w:color="auto"/>
                <w:left w:val="none" w:sz="0" w:space="0" w:color="auto"/>
                <w:bottom w:val="none" w:sz="0" w:space="0" w:color="auto"/>
                <w:right w:val="none" w:sz="0" w:space="0" w:color="auto"/>
              </w:divBdr>
            </w:div>
            <w:div w:id="481965894">
              <w:marLeft w:val="0"/>
              <w:marRight w:val="0"/>
              <w:marTop w:val="0"/>
              <w:marBottom w:val="0"/>
              <w:divBdr>
                <w:top w:val="none" w:sz="0" w:space="0" w:color="auto"/>
                <w:left w:val="none" w:sz="0" w:space="0" w:color="auto"/>
                <w:bottom w:val="none" w:sz="0" w:space="0" w:color="auto"/>
                <w:right w:val="none" w:sz="0" w:space="0" w:color="auto"/>
              </w:divBdr>
              <w:divsChild>
                <w:div w:id="682513558">
                  <w:marLeft w:val="0"/>
                  <w:marRight w:val="0"/>
                  <w:marTop w:val="0"/>
                  <w:marBottom w:val="0"/>
                  <w:divBdr>
                    <w:top w:val="none" w:sz="0" w:space="0" w:color="auto"/>
                    <w:left w:val="none" w:sz="0" w:space="0" w:color="auto"/>
                    <w:bottom w:val="none" w:sz="0" w:space="0" w:color="auto"/>
                    <w:right w:val="none" w:sz="0" w:space="0" w:color="auto"/>
                  </w:divBdr>
                </w:div>
                <w:div w:id="7698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2586">
          <w:marLeft w:val="0"/>
          <w:marRight w:val="0"/>
          <w:marTop w:val="150"/>
          <w:marBottom w:val="150"/>
          <w:divBdr>
            <w:top w:val="none" w:sz="0" w:space="0" w:color="auto"/>
            <w:left w:val="none" w:sz="0" w:space="0" w:color="auto"/>
            <w:bottom w:val="none" w:sz="0" w:space="0" w:color="auto"/>
            <w:right w:val="none" w:sz="0" w:space="0" w:color="auto"/>
          </w:divBdr>
          <w:divsChild>
            <w:div w:id="923299395">
              <w:marLeft w:val="0"/>
              <w:marRight w:val="0"/>
              <w:marTop w:val="0"/>
              <w:marBottom w:val="0"/>
              <w:divBdr>
                <w:top w:val="none" w:sz="0" w:space="0" w:color="auto"/>
                <w:left w:val="none" w:sz="0" w:space="0" w:color="auto"/>
                <w:bottom w:val="none" w:sz="0" w:space="0" w:color="auto"/>
                <w:right w:val="none" w:sz="0" w:space="0" w:color="auto"/>
              </w:divBdr>
            </w:div>
            <w:div w:id="1023020843">
              <w:marLeft w:val="0"/>
              <w:marRight w:val="0"/>
              <w:marTop w:val="0"/>
              <w:marBottom w:val="0"/>
              <w:divBdr>
                <w:top w:val="none" w:sz="0" w:space="0" w:color="auto"/>
                <w:left w:val="none" w:sz="0" w:space="0" w:color="auto"/>
                <w:bottom w:val="none" w:sz="0" w:space="0" w:color="auto"/>
                <w:right w:val="none" w:sz="0" w:space="0" w:color="auto"/>
              </w:divBdr>
              <w:divsChild>
                <w:div w:id="659428839">
                  <w:marLeft w:val="0"/>
                  <w:marRight w:val="0"/>
                  <w:marTop w:val="0"/>
                  <w:marBottom w:val="0"/>
                  <w:divBdr>
                    <w:top w:val="none" w:sz="0" w:space="0" w:color="auto"/>
                    <w:left w:val="none" w:sz="0" w:space="0" w:color="auto"/>
                    <w:bottom w:val="none" w:sz="0" w:space="0" w:color="auto"/>
                    <w:right w:val="none" w:sz="0" w:space="0" w:color="auto"/>
                  </w:divBdr>
                </w:div>
                <w:div w:id="1210066210">
                  <w:marLeft w:val="0"/>
                  <w:marRight w:val="0"/>
                  <w:marTop w:val="0"/>
                  <w:marBottom w:val="0"/>
                  <w:divBdr>
                    <w:top w:val="none" w:sz="0" w:space="0" w:color="auto"/>
                    <w:left w:val="none" w:sz="0" w:space="0" w:color="auto"/>
                    <w:bottom w:val="none" w:sz="0" w:space="0" w:color="auto"/>
                    <w:right w:val="none" w:sz="0" w:space="0" w:color="auto"/>
                  </w:divBdr>
                </w:div>
                <w:div w:id="658388601">
                  <w:marLeft w:val="0"/>
                  <w:marRight w:val="0"/>
                  <w:marTop w:val="0"/>
                  <w:marBottom w:val="0"/>
                  <w:divBdr>
                    <w:top w:val="none" w:sz="0" w:space="0" w:color="auto"/>
                    <w:left w:val="none" w:sz="0" w:space="0" w:color="auto"/>
                    <w:bottom w:val="none" w:sz="0" w:space="0" w:color="auto"/>
                    <w:right w:val="none" w:sz="0" w:space="0" w:color="auto"/>
                  </w:divBdr>
                </w:div>
                <w:div w:id="1516649922">
                  <w:marLeft w:val="0"/>
                  <w:marRight w:val="0"/>
                  <w:marTop w:val="0"/>
                  <w:marBottom w:val="0"/>
                  <w:divBdr>
                    <w:top w:val="none" w:sz="0" w:space="0" w:color="auto"/>
                    <w:left w:val="none" w:sz="0" w:space="0" w:color="auto"/>
                    <w:bottom w:val="none" w:sz="0" w:space="0" w:color="auto"/>
                    <w:right w:val="none" w:sz="0" w:space="0" w:color="auto"/>
                  </w:divBdr>
                </w:div>
                <w:div w:id="1264460172">
                  <w:marLeft w:val="0"/>
                  <w:marRight w:val="0"/>
                  <w:marTop w:val="0"/>
                  <w:marBottom w:val="0"/>
                  <w:divBdr>
                    <w:top w:val="none" w:sz="0" w:space="0" w:color="auto"/>
                    <w:left w:val="none" w:sz="0" w:space="0" w:color="auto"/>
                    <w:bottom w:val="none" w:sz="0" w:space="0" w:color="auto"/>
                    <w:right w:val="none" w:sz="0" w:space="0" w:color="auto"/>
                  </w:divBdr>
                </w:div>
                <w:div w:id="276257806">
                  <w:marLeft w:val="0"/>
                  <w:marRight w:val="0"/>
                  <w:marTop w:val="0"/>
                  <w:marBottom w:val="0"/>
                  <w:divBdr>
                    <w:top w:val="none" w:sz="0" w:space="0" w:color="auto"/>
                    <w:left w:val="none" w:sz="0" w:space="0" w:color="auto"/>
                    <w:bottom w:val="none" w:sz="0" w:space="0" w:color="auto"/>
                    <w:right w:val="none" w:sz="0" w:space="0" w:color="auto"/>
                  </w:divBdr>
                </w:div>
                <w:div w:id="5142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xn--273--84d1f.xn--p1ai/zakonodatelstvo/federalnyy-zakon-ot-29-dekabrya-2012-g-no-273-fz-ob-obrazovanii-v-rf" TargetMode="External"/><Relationship Id="rId117" Type="http://schemas.openxmlformats.org/officeDocument/2006/relationships/hyperlink" Target="http://xn--273--84d1f.xn--p1ai/kommentarii/statya-44" TargetMode="External"/><Relationship Id="rId21" Type="http://schemas.openxmlformats.org/officeDocument/2006/relationships/hyperlink" Target="http://xn--273--84d1f.xn--p1ai/kommentarii/statya-34" TargetMode="External"/><Relationship Id="rId42" Type="http://schemas.openxmlformats.org/officeDocument/2006/relationships/hyperlink" Target="http://xn--273--84d1f.xn--p1ai/zakonodatelstvo/federalnyy-zakon-ot-29-dekabrya-2012-g-no-273-fz-ob-obrazovanii-v-rf" TargetMode="External"/><Relationship Id="rId47" Type="http://schemas.openxmlformats.org/officeDocument/2006/relationships/hyperlink" Target="http://xn--273--84d1f.xn--p1ai/kommentarii/statya-66" TargetMode="External"/><Relationship Id="rId63" Type="http://schemas.openxmlformats.org/officeDocument/2006/relationships/hyperlink" Target="http://xn--273--84d1f.xn--p1ai/zakonodatelstvo/federalnyy-zakon-ot-29-dekabrya-2012-g-no-273-fz-ob-obrazovanii-v-rf" TargetMode="External"/><Relationship Id="rId68" Type="http://schemas.openxmlformats.org/officeDocument/2006/relationships/hyperlink" Target="http://xn--273--84d1f.xn--p1ai/zakonodatelstvo/federalnyy-zakon-ot-29-dekabrya-2012-g-no-273-fz-ob-obrazovanii-v-rf" TargetMode="External"/><Relationship Id="rId84" Type="http://schemas.openxmlformats.org/officeDocument/2006/relationships/hyperlink" Target="http://xn--273--84d1f.xn--p1ai/zakonodatelstvo/federalnyy-zakon-ot-29-dekabrya-2012-g-no-273-fz-ob-obrazovanii-v-rf" TargetMode="External"/><Relationship Id="rId89" Type="http://schemas.openxmlformats.org/officeDocument/2006/relationships/hyperlink" Target="http://xn--273--84d1f.xn--p1ai/kommentarii/obshchee-obrazovanie" TargetMode="External"/><Relationship Id="rId112" Type="http://schemas.openxmlformats.org/officeDocument/2006/relationships/hyperlink" Target="http://xn--273--84d1f.xn--p1ai/eksperty/matveev-vitaliy-yurevich" TargetMode="External"/><Relationship Id="rId16" Type="http://schemas.openxmlformats.org/officeDocument/2006/relationships/hyperlink" Target="http://xn--273--84d1f.xn--p1ai/zakonodatelstvo/federalnyy-zakon-ot-29-dekabrya-2012-g-no-273-fz-ob-obrazovanii-v-rf" TargetMode="External"/><Relationship Id="rId107" Type="http://schemas.openxmlformats.org/officeDocument/2006/relationships/hyperlink" Target="http://share.yandex.ru/go.xml?service=yaru&amp;url=http%3A%2F%2Fxn--273--84d1f.xn--p1ai%2Fvoprosy_i_otvety%2Fnuzhno-li-po-novomu-federalnomu-zakonu-ob-obrazovanii-v-rossiyskoy-federacii&amp;title=%D0%9D%D1%83%D0%B6%D0%BD%D0%BE%20%D0%BB%D0%B8%20%D0%BF%D0%BE%20%D0%BD%D0%BE%D0%B2%D0%BE%D0%BC%D1%83%20%D0%A4%D0%B5%D0%B4%D0%B5%D1%80%D0%B0%D0%BB%D1%8C%D0%BD%D0%BE%D0%BC%D1%83%20%D0%B7%D0%B0%D0%BA%D0%BE%D0%BD%D1%83%20%C2%AB%D0%9E%D0%B1%20%D0%BE%D0%B1%D1%80%D0%B0%D0%B7%D0%BE%D0%B2%D0%B0%D0%BD%D0%B8%D0%B8%20%D0%B2%20%D0%A0%D0%BE%D1%81%D1%81%D0%B8%D0%B9%D1%81%D0%BA%D0%BE%D0%B9%20%D0%A4%D0%B5%D0%B4%D0%B5%D1%80%D0%B0%D1%86%D0%B8%D0%B8%C2%BB%20%D0%BE%D1%82%D1%87%D0%B8%D1%81%D0%BB%D1%8F%D1%82%D1%8C%20%D0%B2%D1%8B%D0%BF%D1%83%D1%81%D0%BA%D0%BD%D0%B8%D0%BA%D0%B0%20%D1%81%D1%82%D1%83%D0%BF%D0%B5%D0%BD%D0%B8%20%D0%BE%D1%81%D0%BD%D0%BE%D0%B2%D0%BD%D0%BE%D0%B3%D0%BE%20%D0%BE%D0%B1%D1%89%D0%B5%D0%B3%D0%BE%20%D0%BE%D0%B1%D1%80%D0%B0%D0%B7%D0%BE%D0%B2%D0%B0%D0%BD%D0%B8%D1%8F%20(9%20%D0%BA%D0%BB%D0%B0%D1%81%D1%81)%20%D0%BF%D1%80%D0%B8%20%D0%BF%D0%BE%D0%BB%D1%83%D1%87%D0%B5%D0%BD%D0%B8%D0%B8%20%D0%B0%D1%82%D1%82%D0%B5%D1%81%D1%82%D0%B0%D1%82%D0%B0%3F%20%D0%90%20%D0%B5%D1%81%D0%BB%D0%B8%20%D0%BE%D0%BD%20%D0%B1%D1%83%D0%B4%D0%B5%D1%82%20%D1%83%D1%87%D0%B8%D1%82%D1%8C%D1%81%D1%8F%20%D0%B2%20%D0%BD%D0%B0%D1%88%D0%B5%D0%B9%20%D1%88%D0%BA%D0%BE%D0%BB%D0%B5%20%D0%BD%D0%B0%20%D1%82%D1%80%D0%B5%D1%82%D1%8C%D0%B5%D0%B9%20%D1%81%D1%82%D1%83%D0%BF%D0%B5%D0%BD%D0%B8%3F%20%7C%20%D0%A0%D0%B5%D0%B0%D0%BB%D0%B8%D0%B7%D0%B0%D1%86%D0%B8%D1%8F%20%D0%A4%D0%B5%D0%B4%D0%B5%D1%80%D0%B0%D0%BB%D1%8C%D0%BD%D0%BE%D0%B3%D0%BE%20%D0%B7%D0%B0%D0%BA%D0%BE%D0%BD%D0%B0%20%C2%AB%D0%9E%D0%B1%20%D0%BE%D0%B1%D1%80%D0%B0%D0%B7%D0%BE%D0%B2%D0%B0%D0%BD%D0%B8%D0%B8%20%D0%B2%20%D0%A0%D0%BE%D1%81%D1%81%D0%B8%D0%B9%D1%81%D0%BA%D0%BE%D0%B9%20%D0%A4%D0%B5%D0%B4%D0%B5%D1%80%D0%B0%D1%86%D0%B8%D0%B8%C2%BB" TargetMode="External"/><Relationship Id="rId11" Type="http://schemas.openxmlformats.org/officeDocument/2006/relationships/hyperlink" Target="http://xn--273--84d1f.xn--p1ai/kommentarii/statya-61" TargetMode="External"/><Relationship Id="rId24" Type="http://schemas.openxmlformats.org/officeDocument/2006/relationships/hyperlink" Target="http://xn--273--84d1f.xn--p1ai/kommentarii/statya-63" TargetMode="External"/><Relationship Id="rId32" Type="http://schemas.openxmlformats.org/officeDocument/2006/relationships/hyperlink" Target="http://xn--273--84d1f.xn--p1ai/zakonodatelstvo/prikaz-minobrnauki-ot-15022012-no-107" TargetMode="External"/><Relationship Id="rId37" Type="http://schemas.openxmlformats.org/officeDocument/2006/relationships/hyperlink" Target="http://xn--273--84d1f.xn--p1ai/kommentarii/statya-55" TargetMode="External"/><Relationship Id="rId40" Type="http://schemas.openxmlformats.org/officeDocument/2006/relationships/hyperlink" Target="http://xn--273--84d1f.xn--p1ai/eksperty/vanyukov-igor-viktorovich" TargetMode="External"/><Relationship Id="rId45" Type="http://schemas.openxmlformats.org/officeDocument/2006/relationships/hyperlink" Target="http://xn--273--84d1f.xn--p1ai/kommentarii/obshchee-obrazovanie" TargetMode="External"/><Relationship Id="rId53" Type="http://schemas.openxmlformats.org/officeDocument/2006/relationships/hyperlink" Target="http://xn--273--84d1f.xn--p1ai/kommentarii/obuchayushchiesya-i-ih-roditeli-zakonnye-predstaviteli" TargetMode="External"/><Relationship Id="rId58" Type="http://schemas.openxmlformats.org/officeDocument/2006/relationships/hyperlink" Target="http://xn--273--84d1f.xn--p1ai/eksperty/vanyukov-igor-viktorovich" TargetMode="External"/><Relationship Id="rId66" Type="http://schemas.openxmlformats.org/officeDocument/2006/relationships/hyperlink" Target="http://xn--273--84d1f.xn--p1ai/zakonodatelstvo/federalnyy-zakon-ot-29-dekabrya-2012-g-no-273-fz-ob-obrazovanii-v-rf" TargetMode="External"/><Relationship Id="rId74" Type="http://schemas.openxmlformats.org/officeDocument/2006/relationships/hyperlink" Target="http://xn--273--84d1f.xn--p1ai/kommentarii/statya-30" TargetMode="External"/><Relationship Id="rId79" Type="http://schemas.openxmlformats.org/officeDocument/2006/relationships/hyperlink" Target="http://xn--273--84d1f.xn--p1ai/eksperty/vanyukov-igor-viktorovich" TargetMode="External"/><Relationship Id="rId87" Type="http://schemas.openxmlformats.org/officeDocument/2006/relationships/hyperlink" Target="http://xn--273--84d1f.xn--p1ai/zakonodatelstvo/prikaz-minobrnauki-ot-15022012-no-107" TargetMode="External"/><Relationship Id="rId102" Type="http://schemas.openxmlformats.org/officeDocument/2006/relationships/hyperlink" Target="http://xn--273--84d1f.xn--p1ai/zakonodatelstvo/federalnyy-zakon-ot-29-dekabrya-2012-g-no-273-fz-ob-obrazovanii-v-rf" TargetMode="External"/><Relationship Id="rId110" Type="http://schemas.openxmlformats.org/officeDocument/2006/relationships/hyperlink" Target="http://xn--273--84d1f.xn--p1ai/kommentarii/priem-perevod-otchislenie-obuchayushchihsya" TargetMode="External"/><Relationship Id="rId115" Type="http://schemas.openxmlformats.org/officeDocument/2006/relationships/hyperlink" Target="http://xn--273--84d1f.xn--p1ai/zakonodatelstvo/prikaz-minobrnauki-ot-15022012-no-107" TargetMode="External"/><Relationship Id="rId5" Type="http://schemas.openxmlformats.org/officeDocument/2006/relationships/hyperlink" Target="http://xn--273--84d1f.xn--p1ai/zakonodatelstvo/federalnyy-zakon-ot-29-dekabrya-2012-g-no-273-fz-ob-obrazovanii-v-rf" TargetMode="External"/><Relationship Id="rId61" Type="http://schemas.openxmlformats.org/officeDocument/2006/relationships/hyperlink" Target="http://xn--273--84d1f.xn--p1ai/zakonodatelstvo/federalnyy-zakon-ot-29-dekabrya-2012-g-no-273-fz-ob-obrazovanii-v-rf" TargetMode="External"/><Relationship Id="rId82" Type="http://schemas.openxmlformats.org/officeDocument/2006/relationships/hyperlink" Target="http://xn--273--84d1f.xn--p1ai/zakonodatelstvo/federalnyy-zakon-ot-29-dekabrya-2012-g-no-273-fz-ob-obrazovanii-v-rf" TargetMode="External"/><Relationship Id="rId90" Type="http://schemas.openxmlformats.org/officeDocument/2006/relationships/hyperlink" Target="http://xn--273--84d1f.xn--p1ai/kommentarii/statya-9" TargetMode="External"/><Relationship Id="rId95" Type="http://schemas.openxmlformats.org/officeDocument/2006/relationships/hyperlink" Target="http://xn--273--84d1f.xn--p1ai/eksperty/rozhkov-artemiy-igorevich" TargetMode="External"/><Relationship Id="rId1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kommentarii/statya-44" TargetMode="External"/><Relationship Id="rId27" Type="http://schemas.openxmlformats.org/officeDocument/2006/relationships/hyperlink" Target="http://xn--273--84d1f.xn--p1ai/kommentarii/priem-perevod-otchislenie-obuchayushchihsya" TargetMode="External"/><Relationship Id="rId30" Type="http://schemas.openxmlformats.org/officeDocument/2006/relationships/hyperlink" Target="http://xn--273--84d1f.xn--p1ai/eksperty/vanyukov-igor-viktorovich" TargetMode="External"/><Relationship Id="rId35" Type="http://schemas.openxmlformats.org/officeDocument/2006/relationships/hyperlink" Target="http://xn--273--84d1f.xn--p1ai/kommentarii/obuchayushchiesya-i-ih-roditeli-zakonnye-predstaviteli" TargetMode="External"/><Relationship Id="rId43" Type="http://schemas.openxmlformats.org/officeDocument/2006/relationships/hyperlink" Target="http://xn--273--84d1f.xn--p1ai/kommentarii/obuchayushchiesya-i-ih-roditeli-zakonnye-predstaviteli" TargetMode="External"/><Relationship Id="rId48" Type="http://schemas.openxmlformats.org/officeDocument/2006/relationships/hyperlink" Target="http://xn--273--84d1f.xn--p1ai/eksperty/vanyukov-igor-viktorovich" TargetMode="External"/><Relationship Id="rId56" Type="http://schemas.openxmlformats.org/officeDocument/2006/relationships/hyperlink" Target="http://xn--273--84d1f.xn--p1ai/kommentarii/statya-61" TargetMode="External"/><Relationship Id="rId64" Type="http://schemas.openxmlformats.org/officeDocument/2006/relationships/hyperlink" Target="http://xn--273--84d1f.xn--p1ai/zakonodatelstvo/federalnyy-zakon-ot-29-dekabrya-2012-g-no-273-fz-ob-obrazovanii-v-rf" TargetMode="External"/><Relationship Id="rId69" Type="http://schemas.openxmlformats.org/officeDocument/2006/relationships/hyperlink" Target="http://xn--273--84d1f.xn--p1ai/zakonodatelstvo/federalnyy-zakon-ot-29-dekabrya-2012-g-no-273-fz-ob-obrazovanii-v-rf" TargetMode="External"/><Relationship Id="rId77" Type="http://schemas.openxmlformats.org/officeDocument/2006/relationships/hyperlink" Target="http://xn--273--84d1f.xn--p1ai/kommentarii/statya-67" TargetMode="External"/><Relationship Id="rId100" Type="http://schemas.openxmlformats.org/officeDocument/2006/relationships/hyperlink" Target="http://xn--273--84d1f.xn--p1ai/zakonodatelstvo/federalnyy-zakon-ot-29-dekabrya-2012-g-no-273-fz-ob-obrazovanii-v-rf" TargetMode="External"/><Relationship Id="rId105" Type="http://schemas.openxmlformats.org/officeDocument/2006/relationships/hyperlink" Target="http://xn--273--84d1f.xn--p1ai/kommentarii/statya-61" TargetMode="External"/><Relationship Id="rId113" Type="http://schemas.openxmlformats.org/officeDocument/2006/relationships/hyperlink" Target="http://xn--273--84d1f.xn--p1ai/zakonodatelstvo/federalnyy-zakon-ot-29-dekabrya-2012-g-no-273-fz-ob-obrazovanii-v-rf" TargetMode="External"/><Relationship Id="rId118" Type="http://schemas.openxmlformats.org/officeDocument/2006/relationships/hyperlink" Target="http://xn--273--84d1f.xn--p1ai/kommentarii/statya-67" TargetMode="External"/><Relationship Id="rId8" Type="http://schemas.openxmlformats.org/officeDocument/2006/relationships/hyperlink" Target="http://xn--273--84d1f.xn--p1ai/zakonodatelstvo/federalnyy-zakon-ot-29-dekabrya-2012-g-no-273-fz-ob-obrazovanii-v-rf" TargetMode="External"/><Relationship Id="rId51" Type="http://schemas.openxmlformats.org/officeDocument/2006/relationships/hyperlink" Target="http://xn--273--84d1f.xn--p1ai/zakonodatelstvo/grazhdanskiy-kodeks-rossiyskoy-federacii-chast-pervaya-ot-30111994-no-51-fz" TargetMode="External"/><Relationship Id="rId72" Type="http://schemas.openxmlformats.org/officeDocument/2006/relationships/hyperlink" Target="http://xn--273--84d1f.xn--p1ai/kommentarii/statya-2" TargetMode="External"/><Relationship Id="rId80" Type="http://schemas.openxmlformats.org/officeDocument/2006/relationships/hyperlink" Target="http://xn--273--84d1f.xn--p1ai/zakonodatelstvo/zakon-rossiyskoy-federacii-ot-10-iyulya-1992-g-no-3266-1" TargetMode="External"/><Relationship Id="rId85" Type="http://schemas.openxmlformats.org/officeDocument/2006/relationships/hyperlink" Target="http://xn--273--84d1f.xn--p1ai/zakonodatelstvo/federalnyy-zakon-ot-29-dekabrya-2012-g-no-273-fz-ob-obrazovanii-v-rf" TargetMode="External"/><Relationship Id="rId93" Type="http://schemas.openxmlformats.org/officeDocument/2006/relationships/hyperlink" Target="http://share.yandex.ru/go.xml?service=yaru&amp;url=http%3A%2F%2Fxn--273--84d1f.xn--p1ai%2Fvoprosy_i_otvety%2Fpo-staromu-zakonu-rf-ob-obrazovanii-k-kompetencii-shkoly-otnosilos-formirovanie&amp;title=%D0%9F%D0%BE%20%D1%81%D1%82%D0%B0%D1%80%D0%BE%D0%BC%D1%83%20%D0%97%D0%B0%D0%BA%D0%BE%D0%BD%D1%83%20%D0%A0%D0%A4%20%C2%AB%D0%9E%D0%B1%20%D0%BE%D0%B1%D1%80%D0%B0%D0%B7%D0%BE%D0%B2%D0%B0%D0%BD%D0%B8%D0%B8%C2%BB%20%D0%BA%20%D0%BA%D0%BE%D0%BC%D0%BF%D0%B5%D1%82%D0%B5%D0%BD%D1%86%D0%B8%D0%B8%20%D1%88%D0%BA%D0%BE%D0%BB%D1%8B%20%D0%BE%D1%82%D0%BD%D0%BE%D1%81%D0%B8%D0%BB%D0%BE%D1%81%D1%8C%20%D1%84%D0%BE%D1%80%D0%BC%D0%B8%D1%80%D0%BE%D0%B2%D0%B0%D0%BD%D0%B8%D0%B5%20%D0%BA%D0%BE%D0%BD%D1%82%D0%B8%D0%BD%D0%B3%D0%B5%D0%BD%D1%82%D0%B0%20%D0%BE%D0%B1%D1%83%D1%87%D0%B0%D1%8E%D1%89%D0%B8%D1%85%D1%81%D1%8F.%20%D0%92%20%D0%BD%D0%BE%D0%B2%D0%BE%D0%BC%20%D0%B7%D0%B0%D0%BA%D0%BE%D0%BD%D0%B5%20%D0%B0%D0%BD%D0%B0%D0%BB%D0%BE%D0%B3%D0%B8%D1%87%D0%BD%D0%BE%D0%B9%20%D0%BD%D0%BE%D1%80%D0%BC%D1%8B%20%D0%BD%D0%B5%D1%82.%20%D0%9E%D0%B7%D0%BD%D0%B0%D1%87%D0%B0%D0%B5%D1%82%20%D0%BB%D0%B8%20%D1%8D%D1%82%D0%BE%2C%20%D1%87%D1%82%D0%BE%20%D0%BC%D1%83%D0%BD%D0%B8%D1%86%D0%B8%D0%BF%D0%B0%D0%BB%D0%B8%D1%82%D0%B5%D1%82%20%D0%BC%D0%BE%D0%B6%D0%B5%D1%82%20%D0%BE%D0%B1%D1%8F%D0%B7%D0%B0%D1%82%D1%8C%20%D0%BF%D1%80%D0%B8%D0%BD%D1%8F%D1%82%D1%8C%20%D0%B2%20%D1%88%D0%BA%D0%BE%D0%BB%D1%83%20%D0%B4%D0%B5%D1%82%D0%B5%D0%B9%20%D0%BF%D0%BE%20%D1%83%D1%82%D0%B2%D0%B5%D1%80%D0%B6%D0%B4%D0%B5%D0%BD%D0%BD%D0%BE%D0%BC%D1%83%20%D0%B8%D0%BC%20%D1%81%D0%B0%D0%BC%D0%B8%D0%BC%20%D1%81%D0%BF%D0%B8%D1%81%D0%BA%D1%83%3F%20%7C%20%D0%A0%D0%B5%D0%B0%D0%BB%D0%B8%D0%B7%D0%B0%D1%86%D0%B8%D1%8F%20%D0%A4%D0%B5%D0%B4%D0%B5%D1%80%D0%B0%D0%BB%D1%8C%D0%BD%D0%BE%D0%B3%D0%BE%20%D0%B7%D0%B0%D0%BA%D0%BE%D0%BD%D0%B0%20%C2%AB%D0%9E%D0%B1%20%D0%BE%D0%B1%D1%80%D0%B0%D0%B7%D0%BE%D0%B2%D0%B0%D0%BD%D0%B8%D0%B8%20%D0%B2%20%D0%A0%D0%BE%D1%81%D1%81%D0%B8%D0%B9%D1%81%D0%BA%D0%BE%D0%B9%20%D0%A4%D0%B5%D0%B4%D0%B5%D1%80%D0%B0%D1%86%D0%B8%D0%B8%C2%BB" TargetMode="External"/><Relationship Id="rId98" Type="http://schemas.openxmlformats.org/officeDocument/2006/relationships/hyperlink" Target="http://xn--273--84d1f.xn--p1ai/zakonodatelstvo/federalnyy-zakon-ot-29-dekabrya-2012-g-no-273-fz-ob-obrazovanii-v-rf" TargetMode="External"/><Relationship Id="rId3" Type="http://schemas.openxmlformats.org/officeDocument/2006/relationships/webSettings" Target="webSettings.xml"/><Relationship Id="rId12" Type="http://schemas.openxmlformats.org/officeDocument/2006/relationships/hyperlink" Target="http://xn--273--84d1f.xn--p1ai/eksperty/vanyukov-igor-viktorovich" TargetMode="External"/><Relationship Id="rId17" Type="http://schemas.openxmlformats.org/officeDocument/2006/relationships/hyperlink" Target="http://xn--273--84d1f.xn--p1ai/zakonodatelstvo/federalnyy-zakon-ot-29-dekabrya-2012-g-no-273-fz-ob-obrazovanii-v-rf" TargetMode="External"/><Relationship Id="rId25" Type="http://schemas.openxmlformats.org/officeDocument/2006/relationships/hyperlink" Target="http://xn--273--84d1f.xn--p1ai/eksperty/rozhkov-artemiy-igorevich" TargetMode="External"/><Relationship Id="rId33" Type="http://schemas.openxmlformats.org/officeDocument/2006/relationships/hyperlink" Target="http://xn--273--84d1f.xn--p1ai/zakonodatelstvo/prikaz-minobrnauki-ot-15022012-no-107" TargetMode="External"/><Relationship Id="rId38" Type="http://schemas.openxmlformats.org/officeDocument/2006/relationships/hyperlink" Target="http://xn--273--84d1f.xn--p1ai/kommentarii/statya-111" TargetMode="External"/><Relationship Id="rId46" Type="http://schemas.openxmlformats.org/officeDocument/2006/relationships/hyperlink" Target="http://xn--273--84d1f.xn--p1ai/kommentarii/statya-55" TargetMode="External"/><Relationship Id="rId59" Type="http://schemas.openxmlformats.org/officeDocument/2006/relationships/hyperlink" Target="http://xn--273--84d1f.xn--p1ai/zakonodatelstvo/federalnyy-zakon-ot-29-dekabrya-2012-g-no-273-fz-ob-obrazovanii-v-rf" TargetMode="External"/><Relationship Id="rId67" Type="http://schemas.openxmlformats.org/officeDocument/2006/relationships/hyperlink" Target="http://xn--273--84d1f.xn--p1ai/zakonodatelstvo/federalnyy-zakon-ot-29-dekabrya-2012-g-no-273-fz-ob-obrazovanii-v-rf" TargetMode="External"/><Relationship Id="rId103" Type="http://schemas.openxmlformats.org/officeDocument/2006/relationships/hyperlink" Target="http://xn--273--84d1f.xn--p1ai/kommentarii/priem-perevod-otchislenie-obuchayushchihsya" TargetMode="External"/><Relationship Id="rId108" Type="http://schemas.openxmlformats.org/officeDocument/2006/relationships/hyperlink" Target="http://xn--273--84d1f.xn--p1ai/zakonodatelstvo/federalnyy-zakon-ot-29-dekabrya-2012-g-no-273-fz-ob-obrazovanii-v-rf" TargetMode="External"/><Relationship Id="rId116" Type="http://schemas.openxmlformats.org/officeDocument/2006/relationships/hyperlink" Target="http://xn--273--84d1f.xn--p1ai/kommentarii/priem-perevod-otchislenie-obuchayushchihsya" TargetMode="External"/><Relationship Id="rId20" Type="http://schemas.openxmlformats.org/officeDocument/2006/relationships/hyperlink" Target="http://xn--273--84d1f.xn--p1ai/kommentarii/obuchayushchiesya-i-ih-roditeli-zakonnye-predstaviteli" TargetMode="External"/><Relationship Id="rId41" Type="http://schemas.openxmlformats.org/officeDocument/2006/relationships/hyperlink" Target="http://xn--273--84d1f.xn--p1ai/zakonodatelstvo/federalnyy-zakon-ot-29-dekabrya-2012-g-no-273-fz-ob-obrazovanii-v-rf" TargetMode="External"/><Relationship Id="rId54" Type="http://schemas.openxmlformats.org/officeDocument/2006/relationships/hyperlink" Target="http://xn--273--84d1f.xn--p1ai/kommentarii/priem-perevod-otchislenie-obuchayushchihsya" TargetMode="External"/><Relationship Id="rId62" Type="http://schemas.openxmlformats.org/officeDocument/2006/relationships/hyperlink" Target="http://xn--273--84d1f.xn--p1ai/zakonodatelstvo/federalnyy-zakon-ot-29-dekabrya-2012-g-no-273-fz-ob-obrazovanii-v-rf" TargetMode="External"/><Relationship Id="rId70" Type="http://schemas.openxmlformats.org/officeDocument/2006/relationships/hyperlink" Target="http://xn--273--84d1f.xn--p1ai/kommentarii/priem-perevod-otchislenie-obuchayushchihsya" TargetMode="External"/><Relationship Id="rId75" Type="http://schemas.openxmlformats.org/officeDocument/2006/relationships/hyperlink" Target="http://xn--273--84d1f.xn--p1ai/kommentarii/statya-34" TargetMode="External"/><Relationship Id="rId83" Type="http://schemas.openxmlformats.org/officeDocument/2006/relationships/hyperlink" Target="http://xn--273--84d1f.xn--p1ai/zakonodatelstvo/federalnyy-zakon-ot-29-dekabrya-2012-g-no-273-fz-ob-obrazovanii-v-rf" TargetMode="External"/><Relationship Id="rId88" Type="http://schemas.openxmlformats.org/officeDocument/2006/relationships/hyperlink" Target="http://xn--273--84d1f.xn--p1ai/kommentarii/priem-perevod-otchislenie-obuchayushchihsya" TargetMode="External"/><Relationship Id="rId91" Type="http://schemas.openxmlformats.org/officeDocument/2006/relationships/hyperlink" Target="http://xn--273--84d1f.xn--p1ai/kommentarii/statya-28" TargetMode="External"/><Relationship Id="rId96" Type="http://schemas.openxmlformats.org/officeDocument/2006/relationships/hyperlink" Target="http://xn--273--84d1f.xn--p1ai/zakonodatelstvo/federalnyy-zakon-ot-29-dekabrya-2012-g-no-273-fz-ob-obrazovanii-v-rf" TargetMode="External"/><Relationship Id="rId111" Type="http://schemas.openxmlformats.org/officeDocument/2006/relationships/hyperlink" Target="http://xn--273--84d1f.xn--p1ai/kommentarii/statya-67" TargetMode="Externa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http://xn--273--84d1f.xn--p1ai/kommentarii/statya-55" TargetMode="External"/><Relationship Id="rId28" Type="http://schemas.openxmlformats.org/officeDocument/2006/relationships/hyperlink" Target="http://xn--273--84d1f.xn--p1ai/kommentarii/obshchee-obrazovanie" TargetMode="External"/><Relationship Id="rId36" Type="http://schemas.openxmlformats.org/officeDocument/2006/relationships/hyperlink" Target="http://xn--273--84d1f.xn--p1ai/kommentarii/priem-perevod-otchislenie-obuchayushchihsya" TargetMode="External"/><Relationship Id="rId49" Type="http://schemas.openxmlformats.org/officeDocument/2006/relationships/hyperlink" Target="http://xn--273--84d1f.xn--p1ai/zakonodatelstvo/federalnyy-zakon-ot-29-dekabrya-2012-g-no-273-fz-ob-obrazovanii-v-rf" TargetMode="External"/><Relationship Id="rId57" Type="http://schemas.openxmlformats.org/officeDocument/2006/relationships/hyperlink" Target="http://share.yandex.ru/go.xml?service=yaru&amp;url=http%3A%2F%2Fxn--273--84d1f.xn--p1ai%2Fvoprosy_i_otvety%2Fv-obshcheobrazovatelnyh-uchrezhdeniyah-uvelichivaetsya-kolichestvo&amp;title=%D0%92%20%D0%BE%D0%B1%D1%89%D0%B5%D0%BE%D0%B1%D1%80%D0%B0%D0%B7%D0%BE%D0%B2%D0%B0%D1%82%D0%B5%D0%BB%D1%8C%D0%BD%D1%8B%D1%85%20%D1%83%D1%87%D1%80%D0%B5%D0%B6%D0%B4%D0%B5%D0%BD%D0%B8%D1%8F%D1%85%20%D1%83%D0%B2%D0%B5%D0%BB%D0%B8%D1%87%D0%B8%D0%B2%D0%B0%D0%B5%D1%82%D1%81%D1%8F%20%D0%BA%D0%BE%D0%BB%D0%B8%D1%87%D0%B5%D1%81%D1%82%D0%B2%D0%BE%20%D0%BD%D0%B5%D1%81%D0%BE%D0%B2%D0%B5%D1%80%D1%88%D0%B5%D0%BD%D0%BD%D0%BE%D0%BB%D0%B5%D1%82%D0%BD%D0%B8%D1%85%2C%20%D0%BC%D0%B5%D1%81%D1%82%D0%BE%D0%BD%D0%B0%D1%85%D0%BE%D0%B6%D0%B4%D0%B5%D0%BD%D0%B8%D0%B5%20%D0%BA%D0%BE%D1%82%D0%BE%D1%80%D1%8B%D1%85%20%D0%BD%D0%B5%D0%B8%D0%B7%D0%B2%D0%B5%D1%81%D1%82%D0%BD%D0%BE.%20%D0%9E%D0%B1%D1%83%D1%87%D0%B0%D1%8E%D1%89%D0%B8%D0%B5%D1%81%D1%8F%20%D0%B2%D1%8B%D0%B5%D0%B7%D0%B6%D0%B0%D1%8E%D1%82%20%D1%81%D0%BE%20%D1%81%D0%B2%D0%BE%D0%B8%D0%BC%D0%B8%20%D1%80%D0%BE%D0%B4%D0%B8%D1%82%D0%B5%D0%BB%D1%8F%D0%BC%D0%B8%20%D0%B2%20%D1%81%D1%82%D1%80%D0%B0%D0%BD%D1%8B%20%D0%B1%D0%BB%D0%B8%D0%B6%D0%BD%D0%B5%D0%B3%D0%BE%20%D0%B8%20%D0%B4%D0%B0%D0%BB%D1%8C%D0%BD%D0%B5%D0%B3%D0%BE%20%D0%B7%D0%B0%D1%80%D1%83%D0%B1%D0%B5%D0%B6%D1%8C%D1%8F.%20%D0%A1%D0%B5%D0%BC%D1%8C%D0%B8%20%D0%BF%D1%80%D0%BE%D0%B6%D0%B8%D0%B2%D0%B0%D1%8E%D1%82%20%D0%B1%D0%B5%D0%B7%20%D1%80%D0%B5%D0%B3%D0%B8%D1%81%D1%82%D1%80%D0%B0%D1%86%D0%B8%D0%B8%20%D0%B8%20%D0%BF%D0%BE%D0%BA%D0%B8%D0%B4%D0%B0%D1%8E%D1%82%20%D0%BF%D1%80%D0%B5%D0%B4%D0%B5%D0%BB%D1%8B%20%D0%B3%D0%BE%D1%80%D0%BE%D0%B4%D0%B0.%20%7C%20%D0%A0%D0%B5%D0%B0%D0%BB%D0%B8%D0%B7%D0%B0%D1%86%D0%B8%D1%8F%20%D0%A4%D0%B5%D0%B4%D0%B5%D1%80%D0%B0%D0%BB%D1%8C%D0%BD%D0%BE%D0%B3%D0%BE%20%D0%B7%D0%B0%D0%BA%D0%BE%D0%BD%D0%B0%20%C2%AB%D0%9E%D0%B1%20%D0%BE%D0%B1%D1%80%D0%B0%D0%B7%D0%BE%D0%B2%D0%B0%D0%BD%D0%B8%D0%B8%20%D0%B2%20%D0%A0%D0%BE%D1%81%D1%81%D0%B8%D0%B9%D1%81%D0%BA%D0%BE%D0%B9%20%D0%A4%D0%B5%D0%B4%D0%B5%D1%80%D0%B0%D1%86%D0%B8%D0%B8%C2%BB" TargetMode="External"/><Relationship Id="rId106" Type="http://schemas.openxmlformats.org/officeDocument/2006/relationships/hyperlink" Target="http://xn--273--84d1f.xn--p1ai/kommentarii/statya-67" TargetMode="External"/><Relationship Id="rId114" Type="http://schemas.openxmlformats.org/officeDocument/2006/relationships/hyperlink" Target="http://xn--273--84d1f.xn--p1ai/zakonodatelstvo/federalnyy-zakon-ot-29-dekabrya-2012-g-no-273-fz-ob-obrazovanii-v-rf" TargetMode="External"/><Relationship Id="rId119" Type="http://schemas.openxmlformats.org/officeDocument/2006/relationships/fontTable" Target="fontTable.xml"/><Relationship Id="rId10" Type="http://schemas.openxmlformats.org/officeDocument/2006/relationships/hyperlink" Target="http://xn--273--84d1f.xn--p1ai/kommentarii/obshchee-obrazovanie" TargetMode="External"/><Relationship Id="rId31" Type="http://schemas.openxmlformats.org/officeDocument/2006/relationships/hyperlink" Target="http://xn--273--84d1f.xn--p1ai/zakonodatelstvo/federalnyy-zakon-ot-29-dekabrya-2012-g-no-273-fz-ob-obrazovanii-v-rf" TargetMode="External"/><Relationship Id="rId44" Type="http://schemas.openxmlformats.org/officeDocument/2006/relationships/hyperlink" Target="http://xn--273--84d1f.xn--p1ai/kommentarii/priem-perevod-otchislenie-obuchayushchihsya" TargetMode="External"/><Relationship Id="rId52" Type="http://schemas.openxmlformats.org/officeDocument/2006/relationships/hyperlink" Target="http://xn--273--84d1f.xn--p1ai/zakonodatelstvo/federalnyy-zakon-ot-29-dekabrya-2012-g-no-273-fz-ob-obrazovanii-v-rf" TargetMode="External"/><Relationship Id="rId60" Type="http://schemas.openxmlformats.org/officeDocument/2006/relationships/hyperlink" Target="http://xn--273--84d1f.xn--p1ai/zakonodatelstvo/federalnyy-zakon-ot-29-dekabrya-2012-g-no-273-fz-ob-obrazovanii-v-rf" TargetMode="External"/><Relationship Id="rId65" Type="http://schemas.openxmlformats.org/officeDocument/2006/relationships/hyperlink" Target="http://xn--273--84d1f.xn--p1ai/zakonodatelstvo/prikaz-minobrnauki-ot-15022012-no-107" TargetMode="External"/><Relationship Id="rId73" Type="http://schemas.openxmlformats.org/officeDocument/2006/relationships/hyperlink" Target="http://xn--273--84d1f.xn--p1ai/kommentarii/statya-28" TargetMode="External"/><Relationship Id="rId78" Type="http://schemas.openxmlformats.org/officeDocument/2006/relationships/hyperlink" Target="http://xn--273--84d1f.xn--p1ai/kommentarii/statya-111" TargetMode="External"/><Relationship Id="rId81" Type="http://schemas.openxmlformats.org/officeDocument/2006/relationships/hyperlink" Target="http://xn--273--84d1f.xn--p1ai/zakonodatelstvo/zakon-rossiyskoy-federacii-ot-10-iyulya-1992-g-no-3266-1" TargetMode="External"/><Relationship Id="rId86" Type="http://schemas.openxmlformats.org/officeDocument/2006/relationships/hyperlink" Target="http://xn--273--84d1f.xn--p1ai/zakonodatelstvo/federalnyy-zakon-ot-29-dekabrya-2012-g-no-273-fz-ob-obrazovanii-v-rf" TargetMode="External"/><Relationship Id="rId94" Type="http://schemas.openxmlformats.org/officeDocument/2006/relationships/hyperlink" Target="http://xn--273--84d1f.xn--p1ai/eksperty/vanyukov-igor-viktorovich" TargetMode="External"/><Relationship Id="rId99" Type="http://schemas.openxmlformats.org/officeDocument/2006/relationships/hyperlink" Target="http://xn--273--84d1f.xn--p1ai/zakonodatelstvo/federalnyy-zakon-ot-29-dekabrya-2012-g-no-273-fz-ob-obrazovanii-v-rf" TargetMode="External"/><Relationship Id="rId101" Type="http://schemas.openxmlformats.org/officeDocument/2006/relationships/hyperlink" Target="http://xn--273--84d1f.xn--p1ai/zakonodatelstvo/federalnyy-zakon-ot-29-dekabrya-2012-g-no-273-fz-ob-obrazovanii-v-rf" TargetMode="External"/><Relationship Id="rId4" Type="http://schemas.openxmlformats.org/officeDocument/2006/relationships/hyperlink" Target="http://xn--273--84d1f.xn--p1ai/eksperty/vanyukov-igor-viktorovich" TargetMode="External"/><Relationship Id="rId9" Type="http://schemas.openxmlformats.org/officeDocument/2006/relationships/hyperlink" Target="http://xn--273--84d1f.xn--p1ai/kommentarii/priem-perevod-otchislenie-obuchayushchihsya" TargetMode="External"/><Relationship Id="rId13" Type="http://schemas.openxmlformats.org/officeDocument/2006/relationships/hyperlink" Target="http://xn--273--84d1f.xn--p1ai/zakonodatelstvo/zakon-rossiyskoy-federacii-ot-10-iyulya-1992-g-no-3266-1" TargetMode="External"/><Relationship Id="rId18" Type="http://schemas.openxmlformats.org/officeDocument/2006/relationships/hyperlink" Target="http://xn--273--84d1f.xn--p1ai/zakonodatelstvo/federalnyy-zakon-ot-29-dekabrya-2012-g-no-273-fz-ob-obrazovanii-v-rf" TargetMode="External"/><Relationship Id="rId39" Type="http://schemas.openxmlformats.org/officeDocument/2006/relationships/hyperlink" Target="http://share.yandex.ru/go.xml?service=yaru&amp;url=http%3A%2F%2Fxn--273--84d1f.xn--p1ai%2Fvoprosy_i_otvety%2Fsleduet-li-znakomit-roditeley-obuchayushchihsya-pri-prieme-v-pervyy-klass-s-ustavom&amp;title=%D0%A1%D0%BB%D0%B5%D0%B4%D1%83%D0%B5%D1%82%20%D0%BB%D0%B8%20%D0%B7%D0%BD%D0%B0%D0%BA%D0%BE%D0%BC%D0%B8%D1%82%D1%8C%20%D1%80%D0%BE%D0%B4%D0%B8%D1%82%D0%B5%D0%BB%D0%B5%D0%B9%20%D0%BE%D0%B1%D1%83%D1%87%D0%B0%D1%8E%D1%89%D0%B8%D1%85%D1%81%D1%8F%20%D0%BF%D1%80%D0%B8%20%D0%BF%D1%80%D0%B8%D0%B5%D0%BC%D0%B5%20%D0%B2%20%D0%BF%D0%B5%D1%80%D0%B2%D1%8B%D0%B9%20%D0%BA%D0%BB%D0%B0%D1%81%D1%81%20%D1%81%20%D1%83%D1%81%D1%82%D0%B0%D0%B2%D0%BE%D0%BC%20%D0%B8%20%D0%B8%D0%BD%D1%8B%D0%BC%D0%B8%20%D0%BB%D0%BE%D0%BA%D0%B0%D0%BB%D1%8C%D0%BD%D1%8B%D0%BC%D0%B8%20%D0%B0%D0%BA%D1%82%D0%B0%D0%BC%D0%B8%20%D0%BF%D0%BE%D0%B4%20%D1%80%D0%BE%D1%81%D0%BF%D0%B8%D1%81%D1%8C%20%D0%B8%D0%BB%D0%B8%20%D0%B4%D0%BE%D1%81%D1%82%D0%B0%D1%82%D0%BE%D1%87%D0%BD%D0%BE%2C%20%D1%87%D1%82%D0%BE%20%D1%82%D0%B0%D0%BA%D0%B8%D0%B5%20%D0%B4%D0%BE%D0%BA%D1%83%D0%BC%D0%B5%D0%BD%D1%82%D1%8B%20%D1%80%D0%B0%D0%B7%D0%BC%D0%B5%D1%89%D0%B5%D0%BD%D1%8B%20%D0%BD%D0%B0%20%D1%81%D0%B0%D0%B9%D1%82%D0%B5%20%D1%88%D0%BA%D0%BE%D0%BB%D1%8B%3F%20%7C%20%D0%A0%D0%B5%D0%B0%D0%BB%D0%B8%D0%B7%D0%B0%D1%86%D0%B8%D1%8F%20%D0%A4%D0%B5%D0%B4%D0%B5%D1%80%D0%B0%D0%BB%D1%8C%D0%BD%D0%BE%D0%B3%D0%BE%20%D0%B7%D0%B0%D0%BA%D0%BE%D0%BD%D0%B0%20%C2%AB%D0%9E%D0%B1%20%D0%BE%D0%B1%D1%80%D0%B0%D0%B7%D0%BE%D0%B2%D0%B0%D0%BD%D0%B8%D0%B8%20%D0%B2%20%D0%A0%D0%BE%D1%81%D1%81%D0%B8%D0%B9%D1%81%D0%BA%D0%BE%D0%B9%20%D0%A4%D0%B5%D0%B4%D0%B5%D1%80%D0%B0%D1%86%D0%B8%D0%B8%C2%BB" TargetMode="External"/><Relationship Id="rId109" Type="http://schemas.openxmlformats.org/officeDocument/2006/relationships/hyperlink" Target="http://xn--273--84d1f.xn--p1ai/zakonodatelstvo/federalnyy-zakon-ot-29-dekabrya-2012-g-no-273-fz-ob-obrazovanii-v-rf" TargetMode="External"/><Relationship Id="rId34" Type="http://schemas.openxmlformats.org/officeDocument/2006/relationships/hyperlink" Target="http://xn--273--84d1f.xn--p1ai/zakonodatelstvo/federalnyy-zakon-ot-29-dekabrya-2012-g-no-273-fz-ob-obrazovanii-v-rf" TargetMode="External"/><Relationship Id="rId50" Type="http://schemas.openxmlformats.org/officeDocument/2006/relationships/hyperlink" Target="http://xn--273--84d1f.xn--p1ai/zakonodatelstvo/grazhdanskiy-kodeks-rossiyskoy-federacii-chast-pervaya-ot-30111994-no-51-fz" TargetMode="External"/><Relationship Id="rId55" Type="http://schemas.openxmlformats.org/officeDocument/2006/relationships/hyperlink" Target="http://xn--273--84d1f.xn--p1ai/kommentarii/obshchee-obrazovanie" TargetMode="External"/><Relationship Id="rId76" Type="http://schemas.openxmlformats.org/officeDocument/2006/relationships/hyperlink" Target="http://xn--273--84d1f.xn--p1ai/kommentarii/statya-59" TargetMode="External"/><Relationship Id="rId97" Type="http://schemas.openxmlformats.org/officeDocument/2006/relationships/hyperlink" Target="http://xn--273--84d1f.xn--p1ai/zakonodatelstvo/federalnyy-zakon-ot-29-dekabrya-2012-g-no-273-fz-ob-obrazovanii-v-rf" TargetMode="External"/><Relationship Id="rId104" Type="http://schemas.openxmlformats.org/officeDocument/2006/relationships/hyperlink" Target="http://xn--273--84d1f.xn--p1ai/kommentarii/statya-55" TargetMode="External"/><Relationship Id="rId120" Type="http://schemas.openxmlformats.org/officeDocument/2006/relationships/theme" Target="theme/theme1.xml"/><Relationship Id="rId7" Type="http://schemas.openxmlformats.org/officeDocument/2006/relationships/hyperlink" Target="http://xn--273--84d1f.xn--p1ai/zakonodatelstvo/federalnyy-zakon-ot-29-dekabrya-2012-g-no-273-fz-ob-obrazovanii-v-rf" TargetMode="External"/><Relationship Id="rId71" Type="http://schemas.openxmlformats.org/officeDocument/2006/relationships/hyperlink" Target="http://xn--273--84d1f.xn--p1ai/kommentarii/obshchee-obrazovanie" TargetMode="External"/><Relationship Id="rId92" Type="http://schemas.openxmlformats.org/officeDocument/2006/relationships/hyperlink" Target="http://xn--273--84d1f.xn--p1ai/kommentarii/statya-67" TargetMode="External"/><Relationship Id="rId2" Type="http://schemas.openxmlformats.org/officeDocument/2006/relationships/settings" Target="settings.xml"/><Relationship Id="rId29" Type="http://schemas.openxmlformats.org/officeDocument/2006/relationships/hyperlink" Target="http://xn--273--84d1f.xn--p1ai/kommentarii/statya-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9</Pages>
  <Words>6715</Words>
  <Characters>38281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2014-03-12T14:19:00Z</dcterms:created>
  <dcterms:modified xsi:type="dcterms:W3CDTF">2014-03-12T19:29:00Z</dcterms:modified>
</cp:coreProperties>
</file>