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E0" w:rsidRPr="005027E0" w:rsidRDefault="005027E0" w:rsidP="005027E0">
      <w:pPr>
        <w:spacing w:after="0" w:line="240" w:lineRule="auto"/>
        <w:jc w:val="center"/>
        <w:outlineLvl w:val="1"/>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Постановление Правительства РФ от 19.03.2001 N 196</w:t>
      </w:r>
    </w:p>
    <w:p w:rsidR="005027E0" w:rsidRPr="005027E0" w:rsidRDefault="005027E0" w:rsidP="005027E0">
      <w:pPr>
        <w:spacing w:after="0" w:line="240" w:lineRule="auto"/>
        <w:jc w:val="center"/>
        <w:outlineLvl w:val="0"/>
        <w:rPr>
          <w:rFonts w:ascii="Times New Roman" w:eastAsia="Times New Roman" w:hAnsi="Times New Roman" w:cs="Times New Roman"/>
          <w:b/>
          <w:bCs/>
          <w:kern w:val="36"/>
          <w:sz w:val="24"/>
          <w:szCs w:val="24"/>
          <w:lang w:eastAsia="ru-RU"/>
        </w:rPr>
      </w:pPr>
      <w:r w:rsidRPr="005027E0">
        <w:rPr>
          <w:rFonts w:ascii="Times New Roman" w:eastAsia="Times New Roman" w:hAnsi="Times New Roman" w:cs="Times New Roman"/>
          <w:b/>
          <w:bCs/>
          <w:kern w:val="36"/>
          <w:sz w:val="24"/>
          <w:szCs w:val="24"/>
          <w:lang w:eastAsia="ru-RU"/>
        </w:rPr>
        <w:t>Об утверждении Типового положения об общеобразовательном учреждении</w:t>
      </w:r>
    </w:p>
    <w:p w:rsid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Правительство Российской Федерации постановляет:</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 Утвердить прилагаемое Типовое положение об общеобразовательном учреждении.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 Признать утратившими силу:</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hyperlink r:id="rId4" w:history="1">
        <w:r w:rsidRPr="005027E0">
          <w:rPr>
            <w:rFonts w:ascii="Times New Roman" w:eastAsia="Times New Roman" w:hAnsi="Times New Roman" w:cs="Times New Roman"/>
            <w:color w:val="0000FF"/>
            <w:sz w:val="24"/>
            <w:szCs w:val="24"/>
            <w:u w:val="single"/>
            <w:lang w:eastAsia="ru-RU"/>
          </w:rPr>
          <w:t>Постановление</w:t>
        </w:r>
      </w:hyperlink>
      <w:r w:rsidRPr="005027E0">
        <w:rPr>
          <w:rFonts w:ascii="Times New Roman" w:eastAsia="Times New Roman" w:hAnsi="Times New Roman" w:cs="Times New Roman"/>
          <w:sz w:val="24"/>
          <w:szCs w:val="24"/>
          <w:lang w:eastAsia="ru-RU"/>
        </w:rPr>
        <w:t xml:space="preserve"> Правительства Российской Федерации от 31 августа 1994 г. N 1008 "Об утверждении Типового положения об общеобразовательном учреждении" (Собрание законодательства Российской Федерации, 1994, N 19, ст. 2221);</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gramStart"/>
      <w:r w:rsidRPr="005027E0">
        <w:rPr>
          <w:rFonts w:ascii="Times New Roman" w:eastAsia="Times New Roman" w:hAnsi="Times New Roman" w:cs="Times New Roman"/>
          <w:sz w:val="24"/>
          <w:szCs w:val="24"/>
          <w:lang w:eastAsia="ru-RU"/>
        </w:rPr>
        <w:t>Постановление Правительства Российской Федерации от 9 сентября 1996 г. N 1058 "О внесении изменений и дополнений в Типовое положение об общеобразовательном учреждении и в Типовое положение о вечернем (сменном) общеобразовательном учреждении" (Собрание законодательства Российской Федерации, 1996, N 38, ст. 4430) в части изменений и дополнений, вносимых в Типовое положение об общеобразовательном учреждении.</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Председатель Правительства </w:t>
      </w:r>
      <w:r w:rsidRPr="005027E0">
        <w:rPr>
          <w:rFonts w:ascii="Times New Roman" w:eastAsia="Times New Roman" w:hAnsi="Times New Roman" w:cs="Times New Roman"/>
          <w:sz w:val="24"/>
          <w:szCs w:val="24"/>
          <w:lang w:eastAsia="ru-RU"/>
        </w:rPr>
        <w:br/>
        <w:t xml:space="preserve">Российской Федерации </w:t>
      </w:r>
      <w:r w:rsidRPr="005027E0">
        <w:rPr>
          <w:rFonts w:ascii="Times New Roman" w:eastAsia="Times New Roman" w:hAnsi="Times New Roman" w:cs="Times New Roman"/>
          <w:sz w:val="24"/>
          <w:szCs w:val="24"/>
          <w:lang w:eastAsia="ru-RU"/>
        </w:rPr>
        <w:br/>
        <w:t>М.КАСЬЯНОВ</w:t>
      </w:r>
    </w:p>
    <w:p w:rsidR="005027E0" w:rsidRPr="005027E0" w:rsidRDefault="005027E0" w:rsidP="005027E0">
      <w:pPr>
        <w:spacing w:after="0" w:line="240" w:lineRule="auto"/>
        <w:rPr>
          <w:rFonts w:ascii="Times New Roman" w:eastAsia="Times New Roman" w:hAnsi="Times New Roman" w:cs="Times New Roman"/>
          <w:sz w:val="24"/>
          <w:szCs w:val="24"/>
          <w:lang w:eastAsia="ru-RU"/>
        </w:rPr>
      </w:pPr>
    </w:p>
    <w:p w:rsidR="005027E0" w:rsidRPr="005027E0" w:rsidRDefault="005027E0" w:rsidP="005027E0">
      <w:pPr>
        <w:spacing w:after="0" w:line="240" w:lineRule="auto"/>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Утверждено </w:t>
      </w:r>
      <w:r w:rsidRPr="005027E0">
        <w:rPr>
          <w:rFonts w:ascii="Times New Roman" w:eastAsia="Times New Roman" w:hAnsi="Times New Roman" w:cs="Times New Roman"/>
          <w:sz w:val="24"/>
          <w:szCs w:val="24"/>
          <w:lang w:eastAsia="ru-RU"/>
        </w:rPr>
        <w:br/>
        <w:t xml:space="preserve">Постановлением Правительства </w:t>
      </w:r>
      <w:r w:rsidRPr="005027E0">
        <w:rPr>
          <w:rFonts w:ascii="Times New Roman" w:eastAsia="Times New Roman" w:hAnsi="Times New Roman" w:cs="Times New Roman"/>
          <w:sz w:val="24"/>
          <w:szCs w:val="24"/>
          <w:lang w:eastAsia="ru-RU"/>
        </w:rPr>
        <w:br/>
        <w:t xml:space="preserve">Российской Федерации </w:t>
      </w:r>
      <w:r w:rsidRPr="005027E0">
        <w:rPr>
          <w:rFonts w:ascii="Times New Roman" w:eastAsia="Times New Roman" w:hAnsi="Times New Roman" w:cs="Times New Roman"/>
          <w:sz w:val="24"/>
          <w:szCs w:val="24"/>
          <w:lang w:eastAsia="ru-RU"/>
        </w:rPr>
        <w:br/>
        <w:t>от 19 марта 2001 г. N 196</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center"/>
        <w:outlineLvl w:val="2"/>
        <w:rPr>
          <w:rFonts w:ascii="Times New Roman" w:eastAsia="Times New Roman" w:hAnsi="Times New Roman" w:cs="Times New Roman"/>
          <w:b/>
          <w:bCs/>
          <w:sz w:val="27"/>
          <w:szCs w:val="27"/>
          <w:lang w:eastAsia="ru-RU"/>
        </w:rPr>
      </w:pPr>
      <w:r w:rsidRPr="005027E0">
        <w:rPr>
          <w:rFonts w:ascii="Times New Roman" w:eastAsia="Times New Roman" w:hAnsi="Times New Roman" w:cs="Times New Roman"/>
          <w:b/>
          <w:bCs/>
          <w:sz w:val="27"/>
          <w:szCs w:val="27"/>
          <w:lang w:eastAsia="ru-RU"/>
        </w:rPr>
        <w:t>ТИПОВОЕ ПОЛОЖЕНИЕ ОБ ОБЩЕОБРАЗОВАТЕЛЬНОМ УЧРЕЖДЕНИИ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I. Общие положения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 Настоящее Типовое положение регулирует деятельность следующих общеобразовательных учреждений: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начальная общеобразовательная школа (реализует общеобразовательную программу начального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б) основная общеобразовательная школа (реализует общеобразовательные программы начального общего и основного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г)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spellStart"/>
      <w:r w:rsidRPr="005027E0">
        <w:rPr>
          <w:rFonts w:ascii="Times New Roman" w:eastAsia="Times New Roman" w:hAnsi="Times New Roman" w:cs="Times New Roman"/>
          <w:sz w:val="24"/>
          <w:szCs w:val="24"/>
          <w:lang w:eastAsia="ru-RU"/>
        </w:rPr>
        <w:t>д</w:t>
      </w:r>
      <w:proofErr w:type="spellEnd"/>
      <w:r w:rsidRPr="005027E0">
        <w:rPr>
          <w:rFonts w:ascii="Times New Roman" w:eastAsia="Times New Roman" w:hAnsi="Times New Roman" w:cs="Times New Roman"/>
          <w:sz w:val="24"/>
          <w:szCs w:val="24"/>
          <w:lang w:eastAsia="ru-RU"/>
        </w:rPr>
        <w:t xml:space="preserve">)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по предметам гуманитарного профиля, и может реализовывать общеобразовательную программу начального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е)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по предметам технического или </w:t>
      </w:r>
      <w:proofErr w:type="spellStart"/>
      <w:r w:rsidRPr="005027E0">
        <w:rPr>
          <w:rFonts w:ascii="Times New Roman" w:eastAsia="Times New Roman" w:hAnsi="Times New Roman" w:cs="Times New Roman"/>
          <w:sz w:val="24"/>
          <w:szCs w:val="24"/>
          <w:lang w:eastAsia="ru-RU"/>
        </w:rPr>
        <w:t>естественно-научного</w:t>
      </w:r>
      <w:proofErr w:type="spellEnd"/>
      <w:r w:rsidRPr="005027E0">
        <w:rPr>
          <w:rFonts w:ascii="Times New Roman" w:eastAsia="Times New Roman" w:hAnsi="Times New Roman" w:cs="Times New Roman"/>
          <w:sz w:val="24"/>
          <w:szCs w:val="24"/>
          <w:lang w:eastAsia="ru-RU"/>
        </w:rPr>
        <w:t xml:space="preserve"> профиля, и может реализовывать общеобразовательную программу начального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2. Общеобразовательное учреждение может реализовывать дополнительные образовательные программы, а также общеобразовательную программу дошкольного образования при наличии соответствующих лицензий.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Общеобразовательное учреждение, реализующее общеобразовательную программу дошкольного образования, дополнительные образовательные программы, руководствуется в своей деятельности также </w:t>
      </w:r>
      <w:hyperlink r:id="rId5" w:history="1">
        <w:r w:rsidRPr="005027E0">
          <w:rPr>
            <w:rFonts w:ascii="Times New Roman" w:eastAsia="Times New Roman" w:hAnsi="Times New Roman" w:cs="Times New Roman"/>
            <w:color w:val="0000FF"/>
            <w:sz w:val="24"/>
            <w:szCs w:val="24"/>
            <w:u w:val="single"/>
            <w:lang w:eastAsia="ru-RU"/>
          </w:rPr>
          <w:t>Типовым положением</w:t>
        </w:r>
      </w:hyperlink>
      <w:r w:rsidRPr="005027E0">
        <w:rPr>
          <w:rFonts w:ascii="Times New Roman" w:eastAsia="Times New Roman" w:hAnsi="Times New Roman" w:cs="Times New Roman"/>
          <w:sz w:val="24"/>
          <w:szCs w:val="24"/>
          <w:lang w:eastAsia="ru-RU"/>
        </w:rPr>
        <w:t xml:space="preserve"> о дошкольном образовательном учреждении и </w:t>
      </w:r>
      <w:hyperlink r:id="rId6" w:history="1">
        <w:r w:rsidRPr="005027E0">
          <w:rPr>
            <w:rFonts w:ascii="Times New Roman" w:eastAsia="Times New Roman" w:hAnsi="Times New Roman" w:cs="Times New Roman"/>
            <w:color w:val="0000FF"/>
            <w:sz w:val="24"/>
            <w:szCs w:val="24"/>
            <w:u w:val="single"/>
            <w:lang w:eastAsia="ru-RU"/>
          </w:rPr>
          <w:t>Типовым положением</w:t>
        </w:r>
      </w:hyperlink>
      <w:r w:rsidRPr="005027E0">
        <w:rPr>
          <w:rFonts w:ascii="Times New Roman" w:eastAsia="Times New Roman" w:hAnsi="Times New Roman" w:cs="Times New Roman"/>
          <w:sz w:val="24"/>
          <w:szCs w:val="24"/>
          <w:lang w:eastAsia="ru-RU"/>
        </w:rPr>
        <w:t xml:space="preserve"> об образовательном учреждении дополнительного образования детей.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На основе настоящего Типового положения общеобразовательное учреждение разрабатывает свой устав. Устав общеобразовательного учреждения утверждается учредителем. Для негосударственных общеобразовательных учреждений настоящее Типовое положение выполняет функцию </w:t>
      </w:r>
      <w:proofErr w:type="gramStart"/>
      <w:r w:rsidRPr="005027E0">
        <w:rPr>
          <w:rFonts w:ascii="Times New Roman" w:eastAsia="Times New Roman" w:hAnsi="Times New Roman" w:cs="Times New Roman"/>
          <w:sz w:val="24"/>
          <w:szCs w:val="24"/>
          <w:lang w:eastAsia="ru-RU"/>
        </w:rPr>
        <w:t>примерного</w:t>
      </w:r>
      <w:proofErr w:type="gramEnd"/>
      <w:r w:rsidRPr="005027E0">
        <w:rPr>
          <w:rFonts w:ascii="Times New Roman" w:eastAsia="Times New Roman" w:hAnsi="Times New Roman" w:cs="Times New Roman"/>
          <w:sz w:val="24"/>
          <w:szCs w:val="24"/>
          <w:lang w:eastAsia="ru-RU"/>
        </w:rPr>
        <w:t>.</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 Общеобразовательное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4. Деятельность общеобразовательного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 Общеобразовательное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Типовым положением,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6. </w:t>
      </w:r>
      <w:proofErr w:type="gramStart"/>
      <w:r w:rsidRPr="005027E0">
        <w:rPr>
          <w:rFonts w:ascii="Times New Roman" w:eastAsia="Times New Roman" w:hAnsi="Times New Roman" w:cs="Times New Roman"/>
          <w:sz w:val="24"/>
          <w:szCs w:val="24"/>
          <w:lang w:eastAsia="ru-RU"/>
        </w:rPr>
        <w:t xml:space="preserve">Основными целями общеобразовательного учреждения являются формирование общей культуры личности обучающихся на основе усвоения </w:t>
      </w:r>
      <w:hyperlink r:id="rId7" w:history="1">
        <w:r w:rsidRPr="005027E0">
          <w:rPr>
            <w:rFonts w:ascii="Times New Roman" w:eastAsia="Times New Roman" w:hAnsi="Times New Roman" w:cs="Times New Roman"/>
            <w:color w:val="0000FF"/>
            <w:sz w:val="24"/>
            <w:szCs w:val="24"/>
            <w:u w:val="single"/>
            <w:lang w:eastAsia="ru-RU"/>
          </w:rPr>
          <w:t>обязательного минимума</w:t>
        </w:r>
      </w:hyperlink>
      <w:r w:rsidRPr="005027E0">
        <w:rPr>
          <w:rFonts w:ascii="Times New Roman" w:eastAsia="Times New Roman" w:hAnsi="Times New Roman" w:cs="Times New Roman"/>
          <w:sz w:val="24"/>
          <w:szCs w:val="24"/>
          <w:lang w:eastAsia="ru-RU"/>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8. В общеобразовательном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9. По инициативе детей в общеобразовательном учреждении могут создаваться детские общественные объединения.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10. </w:t>
      </w:r>
      <w:proofErr w:type="gramStart"/>
      <w:r w:rsidRPr="005027E0">
        <w:rPr>
          <w:rFonts w:ascii="Times New Roman" w:eastAsia="Times New Roman" w:hAnsi="Times New Roman" w:cs="Times New Roman"/>
          <w:sz w:val="24"/>
          <w:szCs w:val="24"/>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11. С учетом потребностей и возможностей личности общеобразовательные программы в общеобразовательном учреждении осваиваются </w:t>
      </w:r>
      <w:proofErr w:type="gramStart"/>
      <w:r w:rsidRPr="005027E0">
        <w:rPr>
          <w:rFonts w:ascii="Times New Roman" w:eastAsia="Times New Roman" w:hAnsi="Times New Roman" w:cs="Times New Roman"/>
          <w:sz w:val="24"/>
          <w:szCs w:val="24"/>
          <w:lang w:eastAsia="ru-RU"/>
        </w:rPr>
        <w:t>в</w:t>
      </w:r>
      <w:proofErr w:type="gramEnd"/>
      <w:r w:rsidRPr="005027E0">
        <w:rPr>
          <w:rFonts w:ascii="Times New Roman" w:eastAsia="Times New Roman" w:hAnsi="Times New Roman" w:cs="Times New Roman"/>
          <w:sz w:val="24"/>
          <w:szCs w:val="24"/>
          <w:lang w:eastAsia="ru-RU"/>
        </w:rPr>
        <w:t xml:space="preserve"> </w:t>
      </w:r>
      <w:proofErr w:type="gramStart"/>
      <w:r w:rsidRPr="005027E0">
        <w:rPr>
          <w:rFonts w:ascii="Times New Roman" w:eastAsia="Times New Roman" w:hAnsi="Times New Roman" w:cs="Times New Roman"/>
          <w:sz w:val="24"/>
          <w:szCs w:val="24"/>
          <w:lang w:eastAsia="ru-RU"/>
        </w:rPr>
        <w:t>очной</w:t>
      </w:r>
      <w:proofErr w:type="gramEnd"/>
      <w:r w:rsidRPr="005027E0">
        <w:rPr>
          <w:rFonts w:ascii="Times New Roman" w:eastAsia="Times New Roman" w:hAnsi="Times New Roman" w:cs="Times New Roman"/>
          <w:sz w:val="24"/>
          <w:szCs w:val="24"/>
          <w:lang w:eastAsia="ru-RU"/>
        </w:rPr>
        <w:t xml:space="preserve">, </w:t>
      </w:r>
      <w:proofErr w:type="spellStart"/>
      <w:r w:rsidRPr="005027E0">
        <w:rPr>
          <w:rFonts w:ascii="Times New Roman" w:eastAsia="Times New Roman" w:hAnsi="Times New Roman" w:cs="Times New Roman"/>
          <w:sz w:val="24"/>
          <w:szCs w:val="24"/>
          <w:lang w:eastAsia="ru-RU"/>
        </w:rPr>
        <w:t>очно-заочной</w:t>
      </w:r>
      <w:proofErr w:type="spellEnd"/>
      <w:r w:rsidRPr="005027E0">
        <w:rPr>
          <w:rFonts w:ascii="Times New Roman" w:eastAsia="Times New Roman" w:hAnsi="Times New Roman" w:cs="Times New Roman"/>
          <w:sz w:val="24"/>
          <w:szCs w:val="24"/>
          <w:lang w:eastAsia="ru-RU"/>
        </w:rPr>
        <w:t xml:space="preserve"> (вечерней), заочной формах и в форме экстерната.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Допускается сочетание указанных форм освоения общеобразовательных программ.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12.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II. Организация деятельности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13. Общеобразовательное учреждение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Общеобразовательное учреждение является юридическим лицом (некоммерческой организацией).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14. Учредителем государственного общеобразовательного учреждения является федеральный орган государственной власти или орган государственной власти субъекта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Учредителем муниципального общеобразовательного учреждения является орган местного самоуправления.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15. Передача государственного общеобразовательного учреждения, учредителем которого является федеральный орган государственной власти, в ведение субъекта Российской Федерации, а государственного общеобразовательного учреждения, учредителем которого является орган государственной власти субъекта Российской Федерации, в ведение органа местного самоуправления осуществляется в порядке, установленном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16. Отношения между учредителем и общеобразовательным учреждением, не урегулированные уставом общеобразовательного учреждения, определяются договором, заключаемым учредителем и общеобразовательным учреждением.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17. Право на образовательную деятельность и льготы, предоставляемые законодательством Российской Федерации, возникают у общеобразовательного учреждения со дня выдачи ему лицензии (разрешения).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18. Общеобразовательное учреждение проходит аттестацию и государственную </w:t>
      </w:r>
      <w:hyperlink r:id="rId8" w:history="1">
        <w:r w:rsidRPr="005027E0">
          <w:rPr>
            <w:rFonts w:ascii="Times New Roman" w:eastAsia="Times New Roman" w:hAnsi="Times New Roman" w:cs="Times New Roman"/>
            <w:color w:val="0000FF"/>
            <w:sz w:val="24"/>
            <w:szCs w:val="24"/>
            <w:u w:val="single"/>
            <w:lang w:eastAsia="ru-RU"/>
          </w:rPr>
          <w:t>аккредитацию</w:t>
        </w:r>
      </w:hyperlink>
      <w:r w:rsidRPr="005027E0">
        <w:rPr>
          <w:rFonts w:ascii="Times New Roman" w:eastAsia="Times New Roman" w:hAnsi="Times New Roman" w:cs="Times New Roman"/>
          <w:sz w:val="24"/>
          <w:szCs w:val="24"/>
          <w:lang w:eastAsia="ru-RU"/>
        </w:rPr>
        <w:t xml:space="preserve"> в порядке, установленном </w:t>
      </w:r>
      <w:hyperlink r:id="rId9" w:history="1">
        <w:r w:rsidRPr="005027E0">
          <w:rPr>
            <w:rFonts w:ascii="Times New Roman" w:eastAsia="Times New Roman" w:hAnsi="Times New Roman" w:cs="Times New Roman"/>
            <w:color w:val="0000FF"/>
            <w:sz w:val="24"/>
            <w:szCs w:val="24"/>
            <w:u w:val="single"/>
            <w:lang w:eastAsia="ru-RU"/>
          </w:rPr>
          <w:t>Законом</w:t>
        </w:r>
      </w:hyperlink>
      <w:r w:rsidRPr="005027E0">
        <w:rPr>
          <w:rFonts w:ascii="Times New Roman" w:eastAsia="Times New Roman" w:hAnsi="Times New Roman" w:cs="Times New Roman"/>
          <w:sz w:val="24"/>
          <w:szCs w:val="24"/>
          <w:lang w:eastAsia="ru-RU"/>
        </w:rPr>
        <w:t xml:space="preserve"> Российской Федерации "Об образовании".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19.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20. Ликвидация общеобразовательного учреждения осуществляется в порядке, установленном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21. Общеобразовательное учреждение может иметь филиалы, которые проходят регистрацию по фактическому адресу. </w:t>
      </w:r>
      <w:hyperlink r:id="rId10" w:history="1">
        <w:r w:rsidRPr="005027E0">
          <w:rPr>
            <w:rFonts w:ascii="Times New Roman" w:eastAsia="Times New Roman" w:hAnsi="Times New Roman" w:cs="Times New Roman"/>
            <w:color w:val="0000FF"/>
            <w:sz w:val="24"/>
            <w:szCs w:val="24"/>
            <w:u w:val="single"/>
            <w:lang w:eastAsia="ru-RU"/>
          </w:rPr>
          <w:t>Лицензирование,</w:t>
        </w:r>
      </w:hyperlink>
      <w:r w:rsidRPr="005027E0">
        <w:rPr>
          <w:rFonts w:ascii="Times New Roman" w:eastAsia="Times New Roman" w:hAnsi="Times New Roman" w:cs="Times New Roman"/>
          <w:sz w:val="24"/>
          <w:szCs w:val="24"/>
          <w:lang w:eastAsia="ru-RU"/>
        </w:rPr>
        <w:t xml:space="preserve"> </w:t>
      </w:r>
      <w:hyperlink r:id="rId11" w:history="1">
        <w:r w:rsidRPr="005027E0">
          <w:rPr>
            <w:rFonts w:ascii="Times New Roman" w:eastAsia="Times New Roman" w:hAnsi="Times New Roman" w:cs="Times New Roman"/>
            <w:color w:val="0000FF"/>
            <w:sz w:val="24"/>
            <w:szCs w:val="24"/>
            <w:u w:val="single"/>
            <w:lang w:eastAsia="ru-RU"/>
          </w:rPr>
          <w:t>аттестация</w:t>
        </w:r>
      </w:hyperlink>
      <w:r w:rsidRPr="005027E0">
        <w:rPr>
          <w:rFonts w:ascii="Times New Roman" w:eastAsia="Times New Roman" w:hAnsi="Times New Roman" w:cs="Times New Roman"/>
          <w:sz w:val="24"/>
          <w:szCs w:val="24"/>
          <w:lang w:eastAsia="ru-RU"/>
        </w:rPr>
        <w:t xml:space="preserve"> и государственная </w:t>
      </w:r>
      <w:hyperlink r:id="rId12" w:history="1">
        <w:r w:rsidRPr="005027E0">
          <w:rPr>
            <w:rFonts w:ascii="Times New Roman" w:eastAsia="Times New Roman" w:hAnsi="Times New Roman" w:cs="Times New Roman"/>
            <w:color w:val="0000FF"/>
            <w:sz w:val="24"/>
            <w:szCs w:val="24"/>
            <w:u w:val="single"/>
            <w:lang w:eastAsia="ru-RU"/>
          </w:rPr>
          <w:t>аккредитация</w:t>
        </w:r>
      </w:hyperlink>
      <w:r w:rsidRPr="005027E0">
        <w:rPr>
          <w:rFonts w:ascii="Times New Roman" w:eastAsia="Times New Roman" w:hAnsi="Times New Roman" w:cs="Times New Roman"/>
          <w:sz w:val="24"/>
          <w:szCs w:val="24"/>
          <w:lang w:eastAsia="ru-RU"/>
        </w:rPr>
        <w:t xml:space="preserve"> этих филиалов осуществляются в порядке, установленном для 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Создаваемые общеобразовательным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общеобразовательного учреждения и действуют на основании утвержденного им положения.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Руководители филиалов назначаются общеобразовательным учреждением, создавшим их, и действуют на основании доверенности.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22. Общеобразовательное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23. Медицинское обслуживание обучающихся в общеобразовательном учреждении обеспечивается медицинским персоналом, который закреплен органом здравоохранения </w:t>
      </w:r>
      <w:r w:rsidRPr="005027E0">
        <w:rPr>
          <w:rFonts w:ascii="Times New Roman" w:eastAsia="Times New Roman" w:hAnsi="Times New Roman" w:cs="Times New Roman"/>
          <w:sz w:val="24"/>
          <w:szCs w:val="24"/>
          <w:lang w:eastAsia="ru-RU"/>
        </w:rPr>
        <w:lastRenderedPageBreak/>
        <w:t xml:space="preserve">за этим общеобразовательным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w:t>
      </w:r>
      <w:hyperlink r:id="rId13" w:history="1">
        <w:r w:rsidRPr="005027E0">
          <w:rPr>
            <w:rFonts w:ascii="Times New Roman" w:eastAsia="Times New Roman" w:hAnsi="Times New Roman" w:cs="Times New Roman"/>
            <w:color w:val="0000FF"/>
            <w:sz w:val="24"/>
            <w:szCs w:val="24"/>
            <w:u w:val="single"/>
            <w:lang w:eastAsia="ru-RU"/>
          </w:rPr>
          <w:t>норм,</w:t>
        </w:r>
      </w:hyperlink>
      <w:r w:rsidRPr="005027E0">
        <w:rPr>
          <w:rFonts w:ascii="Times New Roman" w:eastAsia="Times New Roman" w:hAnsi="Times New Roman" w:cs="Times New Roman"/>
          <w:sz w:val="24"/>
          <w:szCs w:val="24"/>
          <w:lang w:eastAsia="ru-RU"/>
        </w:rPr>
        <w:t xml:space="preserve"> режим и качество питания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Общеобразовательное учреждение обязано предоставить соответствующее помещение для работы медицинских работников.</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питания. В общеобразовательном учреждении должно быть предусмотрено помещение для питания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а также для хранения и приготовления пищи.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25.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w:t>
      </w:r>
      <w:hyperlink r:id="rId14" w:history="1">
        <w:r w:rsidRPr="005027E0">
          <w:rPr>
            <w:rFonts w:ascii="Times New Roman" w:eastAsia="Times New Roman" w:hAnsi="Times New Roman" w:cs="Times New Roman"/>
            <w:color w:val="0000FF"/>
            <w:sz w:val="24"/>
            <w:szCs w:val="24"/>
            <w:u w:val="single"/>
            <w:lang w:eastAsia="ru-RU"/>
          </w:rPr>
          <w:t>санитарных норм</w:t>
        </w:r>
      </w:hyperlink>
      <w:r w:rsidRPr="005027E0">
        <w:rPr>
          <w:rFonts w:ascii="Times New Roman" w:eastAsia="Times New Roman" w:hAnsi="Times New Roman" w:cs="Times New Roman"/>
          <w:sz w:val="24"/>
          <w:szCs w:val="24"/>
          <w:lang w:eastAsia="ru-RU"/>
        </w:rPr>
        <w:t xml:space="preserve"> и контрольных нормативов, указанных в лицензии.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26. Наполняемость классов и групп продленного дня общеобразовательного учреждения устанавливается в количестве 25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 наличии необходимых условий и средств возможно комплектование классов и групп продленного дня с меньшей наполняемостью, которая определяется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27. Количество и наполняемость классов общеобразовательного учреждения (включая малокомплектное), расположенного в сельской местности, определяются исходя из потребностей населения.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28. Общеобразовательное учреждение вправе открывать группы продленного дня по запросам родителей (законных представителей).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29. В общеобразовательном учреждении по согласованию с учредителем и с учетом интересов родителей (законных представителей) могут открываться </w:t>
      </w:r>
      <w:hyperlink r:id="rId15" w:history="1">
        <w:r w:rsidRPr="005027E0">
          <w:rPr>
            <w:rFonts w:ascii="Times New Roman" w:eastAsia="Times New Roman" w:hAnsi="Times New Roman" w:cs="Times New Roman"/>
            <w:color w:val="0000FF"/>
            <w:sz w:val="24"/>
            <w:szCs w:val="24"/>
            <w:u w:val="single"/>
            <w:lang w:eastAsia="ru-RU"/>
          </w:rPr>
          <w:t>классы</w:t>
        </w:r>
      </w:hyperlink>
      <w:r w:rsidRPr="005027E0">
        <w:rPr>
          <w:rFonts w:ascii="Times New Roman" w:eastAsia="Times New Roman" w:hAnsi="Times New Roman" w:cs="Times New Roman"/>
          <w:sz w:val="24"/>
          <w:szCs w:val="24"/>
          <w:lang w:eastAsia="ru-RU"/>
        </w:rPr>
        <w:t xml:space="preserve"> компенсирующего обучения.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30. Органы управления образованием по согласованию с учредителем могут открывать в общеобразовательном учреждении специальные (коррекционные) классы для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с ограниченными возможностями здоровья.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w:t>
      </w:r>
      <w:proofErr w:type="spellStart"/>
      <w:r w:rsidRPr="005027E0">
        <w:rPr>
          <w:rFonts w:ascii="Times New Roman" w:eastAsia="Times New Roman" w:hAnsi="Times New Roman" w:cs="Times New Roman"/>
          <w:sz w:val="24"/>
          <w:szCs w:val="24"/>
          <w:lang w:eastAsia="ru-RU"/>
        </w:rPr>
        <w:t>психолого-медико-педагогической</w:t>
      </w:r>
      <w:proofErr w:type="spellEnd"/>
      <w:r w:rsidRPr="005027E0">
        <w:rPr>
          <w:rFonts w:ascii="Times New Roman" w:eastAsia="Times New Roman" w:hAnsi="Times New Roman" w:cs="Times New Roman"/>
          <w:sz w:val="24"/>
          <w:szCs w:val="24"/>
          <w:lang w:eastAsia="ru-RU"/>
        </w:rPr>
        <w:t xml:space="preserve"> комиссии.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Общеобразовательное учреждение руководствуется при организации работы специальных (коррекционных) классов </w:t>
      </w:r>
      <w:hyperlink r:id="rId16" w:history="1">
        <w:r w:rsidRPr="005027E0">
          <w:rPr>
            <w:rFonts w:ascii="Times New Roman" w:eastAsia="Times New Roman" w:hAnsi="Times New Roman" w:cs="Times New Roman"/>
            <w:color w:val="0000FF"/>
            <w:sz w:val="24"/>
            <w:szCs w:val="24"/>
            <w:u w:val="single"/>
            <w:lang w:eastAsia="ru-RU"/>
          </w:rPr>
          <w:t>Типовым положением</w:t>
        </w:r>
      </w:hyperlink>
      <w:r w:rsidRPr="005027E0">
        <w:rPr>
          <w:rFonts w:ascii="Times New Roman" w:eastAsia="Times New Roman" w:hAnsi="Times New Roman" w:cs="Times New Roman"/>
          <w:sz w:val="24"/>
          <w:szCs w:val="24"/>
          <w:lang w:eastAsia="ru-RU"/>
        </w:rPr>
        <w:t xml:space="preserve"> о специальном (коррекционном) образовательном учреждении для обучающихся, воспитанников с ограниченными возможностями здоровья.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31. </w:t>
      </w:r>
      <w:proofErr w:type="gramStart"/>
      <w:r w:rsidRPr="005027E0">
        <w:rPr>
          <w:rFonts w:ascii="Times New Roman" w:eastAsia="Times New Roman" w:hAnsi="Times New Roman" w:cs="Times New Roman"/>
          <w:sz w:val="24"/>
          <w:szCs w:val="24"/>
          <w:lang w:eastAsia="ru-RU"/>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в городских общеобразовательных учреждениях, если наполняемость класса составляет 25 человек и в сельских - не менее 20 человек.</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общеобразовательных учреждениях с родным (нерусским) языком обучения также допускается деление класса на две группы.</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III. Образовательный процесс</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32. 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первая ступень - начальное общее образование (нормативный срок освоения 4 года);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вторая ступень - основное общее образование (нормативный срок освоения 5 - 6 лет);</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третья ступень - среднее (полное) общее образование (нормативный срок освоения 2 года).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33. Задачами начального общего образования являются воспитание и развитие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Начальное общее образование является базой для получения основного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34.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35.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sidRPr="005027E0">
        <w:rPr>
          <w:rFonts w:ascii="Times New Roman" w:eastAsia="Times New Roman" w:hAnsi="Times New Roman" w:cs="Times New Roman"/>
          <w:sz w:val="24"/>
          <w:szCs w:val="24"/>
          <w:lang w:eastAsia="ru-RU"/>
        </w:rPr>
        <w:t>обучение по</w:t>
      </w:r>
      <w:proofErr w:type="gramEnd"/>
      <w:r w:rsidRPr="005027E0">
        <w:rPr>
          <w:rFonts w:ascii="Times New Roman" w:eastAsia="Times New Roman" w:hAnsi="Times New Roman" w:cs="Times New Roman"/>
          <w:sz w:val="24"/>
          <w:szCs w:val="24"/>
          <w:lang w:eastAsia="ru-RU"/>
        </w:rPr>
        <w:t xml:space="preserve"> различным профилям и направлениям.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36. 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37. Язык (языки), на котором ведется обучение и воспитание в общеобразовательном учреждении, определяется уставом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Во всех имеющих государственную аккредитацию общеобразовательных учреждениях изучение русского языка как государственного языка Российской Федерации регламентируется государственными образовательными стандартами.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38.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Виды и формы дополнительных образовательных услуг, в том числе платных, определяются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39. Общеобразовательное учреждение при наличии лицензии (разрешения) может по договорам с организациями проводить профессиональную подготовку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в качестве дополнительной образовательной услуги, в том числе за плату.</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Профессиональная подготовка в общеобразовательном учреждении проводится только с согласия обучающихся и их родителей (законных представителей).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40. Общеобразовательное учреждение самостоятельно выбирает формы, средства и методы обучения и воспитания в соответствии с </w:t>
      </w:r>
      <w:hyperlink r:id="rId17" w:history="1">
        <w:r w:rsidRPr="005027E0">
          <w:rPr>
            <w:rFonts w:ascii="Times New Roman" w:eastAsia="Times New Roman" w:hAnsi="Times New Roman" w:cs="Times New Roman"/>
            <w:color w:val="0000FF"/>
            <w:sz w:val="24"/>
            <w:szCs w:val="24"/>
            <w:u w:val="single"/>
            <w:lang w:eastAsia="ru-RU"/>
          </w:rPr>
          <w:t>Законом</w:t>
        </w:r>
      </w:hyperlink>
      <w:r w:rsidRPr="005027E0">
        <w:rPr>
          <w:rFonts w:ascii="Times New Roman" w:eastAsia="Times New Roman" w:hAnsi="Times New Roman" w:cs="Times New Roman"/>
          <w:sz w:val="24"/>
          <w:szCs w:val="24"/>
          <w:lang w:eastAsia="ru-RU"/>
        </w:rPr>
        <w:t xml:space="preserve"> Российской Федерации "Об образовании" и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41. Образовательный процесс в общеобразовательном учреждении осуществляется на основе учебного плана, разрабатываемого общеобразовательным учреждением самостоятельно в соответствии с примерным учебным планом, и регламентируется расписанием занятий.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Режим работы общеобразовательного учреждения по пятидневной или шестидневной неделе определяется общеобразовательным учреждением самостоятельно.</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Учебная нагрузка и режим занятий обучающихся определяются уставом общеобразовательного учреждения в соответствии с санитарно-гигиеническими </w:t>
      </w:r>
      <w:hyperlink r:id="rId18" w:history="1">
        <w:r w:rsidRPr="005027E0">
          <w:rPr>
            <w:rFonts w:ascii="Times New Roman" w:eastAsia="Times New Roman" w:hAnsi="Times New Roman" w:cs="Times New Roman"/>
            <w:color w:val="0000FF"/>
            <w:sz w:val="24"/>
            <w:szCs w:val="24"/>
            <w:u w:val="single"/>
            <w:lang w:eastAsia="ru-RU"/>
          </w:rPr>
          <w:t>требованиями.</w:t>
        </w:r>
      </w:hyperlink>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учебных планах общеобразовательного учреждения, имеющего государственную аккредитацию,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42. Учебный год в общеобразовательном учреждении, как правило, начинается 1 сентября.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в первом классе устанавливаются в течение года дополнительные недельные каникулы.</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Годовой календарный учебный график разрабатывается и утверждается общеобразовательным учреждением по согласованию с органами местного самоуправления.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43. Общеобразовательное учреждение самостоятельно в выборе системы оценок, формы, порядка и периодичности промежуточной </w:t>
      </w:r>
      <w:proofErr w:type="gramStart"/>
      <w:r w:rsidRPr="005027E0">
        <w:rPr>
          <w:rFonts w:ascii="Times New Roman" w:eastAsia="Times New Roman" w:hAnsi="Times New Roman" w:cs="Times New Roman"/>
          <w:sz w:val="24"/>
          <w:szCs w:val="24"/>
          <w:lang w:eastAsia="ru-RU"/>
        </w:rPr>
        <w:t>аттестации</w:t>
      </w:r>
      <w:proofErr w:type="gramEnd"/>
      <w:r w:rsidRPr="005027E0">
        <w:rPr>
          <w:rFonts w:ascii="Times New Roman" w:eastAsia="Times New Roman" w:hAnsi="Times New Roman" w:cs="Times New Roman"/>
          <w:sz w:val="24"/>
          <w:szCs w:val="24"/>
          <w:lang w:eastAsia="ru-RU"/>
        </w:rPr>
        <w:t xml:space="preserve"> обучающихся в соответствии со своим уставом и с </w:t>
      </w:r>
      <w:hyperlink r:id="rId19" w:history="1">
        <w:r w:rsidRPr="005027E0">
          <w:rPr>
            <w:rFonts w:ascii="Times New Roman" w:eastAsia="Times New Roman" w:hAnsi="Times New Roman" w:cs="Times New Roman"/>
            <w:color w:val="0000FF"/>
            <w:sz w:val="24"/>
            <w:szCs w:val="24"/>
            <w:u w:val="single"/>
            <w:lang w:eastAsia="ru-RU"/>
          </w:rPr>
          <w:t>Законом</w:t>
        </w:r>
      </w:hyperlink>
      <w:r w:rsidRPr="005027E0">
        <w:rPr>
          <w:rFonts w:ascii="Times New Roman" w:eastAsia="Times New Roman" w:hAnsi="Times New Roman" w:cs="Times New Roman"/>
          <w:sz w:val="24"/>
          <w:szCs w:val="24"/>
          <w:lang w:eastAsia="ru-RU"/>
        </w:rPr>
        <w:t xml:space="preserve"> Российской Федерации "Об образовании".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IV. Участники образовательного процесса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44. Участниками образовательного процесса в общеобразовательном учреждении являются обучающиеся, педагогические работники общеобразовательного учреждения, родители (законные представители)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45. Правила </w:t>
      </w:r>
      <w:hyperlink r:id="rId20" w:history="1">
        <w:r w:rsidRPr="005027E0">
          <w:rPr>
            <w:rFonts w:ascii="Times New Roman" w:eastAsia="Times New Roman" w:hAnsi="Times New Roman" w:cs="Times New Roman"/>
            <w:color w:val="0000FF"/>
            <w:sz w:val="24"/>
            <w:szCs w:val="24"/>
            <w:u w:val="single"/>
            <w:lang w:eastAsia="ru-RU"/>
          </w:rPr>
          <w:t>приема</w:t>
        </w:r>
      </w:hyperlink>
      <w:r w:rsidRPr="005027E0">
        <w:rPr>
          <w:rFonts w:ascii="Times New Roman" w:eastAsia="Times New Roman" w:hAnsi="Times New Roman" w:cs="Times New Roman"/>
          <w:sz w:val="24"/>
          <w:szCs w:val="24"/>
          <w:lang w:eastAsia="ru-RU"/>
        </w:rPr>
        <w:t xml:space="preserve">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Не проживающим на данной территории может быть отказано в приеме только по причине отсутствия свободных мест в учреждении.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w:t>
      </w:r>
      <w:proofErr w:type="gramStart"/>
      <w:r w:rsidRPr="005027E0">
        <w:rPr>
          <w:rFonts w:ascii="Times New Roman" w:eastAsia="Times New Roman" w:hAnsi="Times New Roman" w:cs="Times New Roman"/>
          <w:sz w:val="24"/>
          <w:szCs w:val="24"/>
          <w:lang w:eastAsia="ru-RU"/>
        </w:rPr>
        <w:t>право ведения</w:t>
      </w:r>
      <w:proofErr w:type="gramEnd"/>
      <w:r w:rsidRPr="005027E0">
        <w:rPr>
          <w:rFonts w:ascii="Times New Roman" w:eastAsia="Times New Roman" w:hAnsi="Times New Roman" w:cs="Times New Roman"/>
          <w:sz w:val="24"/>
          <w:szCs w:val="24"/>
          <w:lang w:eastAsia="ru-RU"/>
        </w:rPr>
        <w:t xml:space="preserve">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48. 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49. </w:t>
      </w:r>
      <w:proofErr w:type="gramStart"/>
      <w:r w:rsidRPr="005027E0">
        <w:rPr>
          <w:rFonts w:ascii="Times New Roman" w:eastAsia="Times New Roman" w:hAnsi="Times New Roman" w:cs="Times New Roman"/>
          <w:sz w:val="24"/>
          <w:szCs w:val="24"/>
          <w:lang w:eastAsia="ru-RU"/>
        </w:rPr>
        <w:t>Обучающиеся</w:t>
      </w:r>
      <w:proofErr w:type="gramEnd"/>
      <w:r w:rsidRPr="005027E0">
        <w:rPr>
          <w:rFonts w:ascii="Times New Roman" w:eastAsia="Times New Roman" w:hAnsi="Times New Roman" w:cs="Times New Roman"/>
          <w:sz w:val="24"/>
          <w:szCs w:val="24"/>
          <w:lang w:eastAsia="ru-RU"/>
        </w:rPr>
        <w:t xml:space="preserve"> в государственном и муниципальном общеобразовательных учреждениях имеют право на: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б) обучение в соответствии с государственными образовательными стандартами по индивидуальному учебному плану; ускоренный курс обучения. Условия </w:t>
      </w:r>
      <w:proofErr w:type="gramStart"/>
      <w:r w:rsidRPr="005027E0">
        <w:rPr>
          <w:rFonts w:ascii="Times New Roman" w:eastAsia="Times New Roman" w:hAnsi="Times New Roman" w:cs="Times New Roman"/>
          <w:sz w:val="24"/>
          <w:szCs w:val="24"/>
          <w:lang w:eastAsia="ru-RU"/>
        </w:rPr>
        <w:t>обучения</w:t>
      </w:r>
      <w:proofErr w:type="gramEnd"/>
      <w:r w:rsidRPr="005027E0">
        <w:rPr>
          <w:rFonts w:ascii="Times New Roman" w:eastAsia="Times New Roman" w:hAnsi="Times New Roman" w:cs="Times New Roman"/>
          <w:sz w:val="24"/>
          <w:szCs w:val="24"/>
          <w:lang w:eastAsia="ru-RU"/>
        </w:rPr>
        <w:t xml:space="preserve">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бесплатное пользование библиотечно-информационными ресурсами библиотеки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г) получение дополнительных (в том числе </w:t>
      </w:r>
      <w:hyperlink r:id="rId21" w:history="1">
        <w:r w:rsidRPr="005027E0">
          <w:rPr>
            <w:rFonts w:ascii="Times New Roman" w:eastAsia="Times New Roman" w:hAnsi="Times New Roman" w:cs="Times New Roman"/>
            <w:color w:val="0000FF"/>
            <w:sz w:val="24"/>
            <w:szCs w:val="24"/>
            <w:u w:val="single"/>
            <w:lang w:eastAsia="ru-RU"/>
          </w:rPr>
          <w:t>платных)</w:t>
        </w:r>
      </w:hyperlink>
      <w:r w:rsidRPr="005027E0">
        <w:rPr>
          <w:rFonts w:ascii="Times New Roman" w:eastAsia="Times New Roman" w:hAnsi="Times New Roman" w:cs="Times New Roman"/>
          <w:sz w:val="24"/>
          <w:szCs w:val="24"/>
          <w:lang w:eastAsia="ru-RU"/>
        </w:rPr>
        <w:t xml:space="preserve"> образовательных услуг;</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spellStart"/>
      <w:r w:rsidRPr="005027E0">
        <w:rPr>
          <w:rFonts w:ascii="Times New Roman" w:eastAsia="Times New Roman" w:hAnsi="Times New Roman" w:cs="Times New Roman"/>
          <w:sz w:val="24"/>
          <w:szCs w:val="24"/>
          <w:lang w:eastAsia="ru-RU"/>
        </w:rPr>
        <w:t>д</w:t>
      </w:r>
      <w:proofErr w:type="spellEnd"/>
      <w:r w:rsidRPr="005027E0">
        <w:rPr>
          <w:rFonts w:ascii="Times New Roman" w:eastAsia="Times New Roman" w:hAnsi="Times New Roman" w:cs="Times New Roman"/>
          <w:sz w:val="24"/>
          <w:szCs w:val="24"/>
          <w:lang w:eastAsia="ru-RU"/>
        </w:rPr>
        <w:t>) участие в управлении общеобразовательным учреждением в форме, определяемой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е) уважение человеческого достоинства, на свободу совести и информации, на свободное выражение собственных взглядов и убеждений.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49.1. </w:t>
      </w:r>
      <w:proofErr w:type="gramStart"/>
      <w:r w:rsidRPr="005027E0">
        <w:rPr>
          <w:rFonts w:ascii="Times New Roman" w:eastAsia="Times New Roman" w:hAnsi="Times New Roman" w:cs="Times New Roman"/>
          <w:sz w:val="24"/>
          <w:szCs w:val="24"/>
          <w:lang w:eastAsia="ru-RU"/>
        </w:rPr>
        <w:t>Обучающиеся</w:t>
      </w:r>
      <w:proofErr w:type="gramEnd"/>
      <w:r w:rsidRPr="005027E0">
        <w:rPr>
          <w:rFonts w:ascii="Times New Roman" w:eastAsia="Times New Roman" w:hAnsi="Times New Roman" w:cs="Times New Roman"/>
          <w:sz w:val="24"/>
          <w:szCs w:val="24"/>
          <w:lang w:eastAsia="ru-RU"/>
        </w:rPr>
        <w:t xml:space="preserve"> в общеобразовательном учреждении имеют право участвовать во всероссийской и иных </w:t>
      </w:r>
      <w:hyperlink r:id="rId22" w:history="1">
        <w:r w:rsidRPr="005027E0">
          <w:rPr>
            <w:rFonts w:ascii="Times New Roman" w:eastAsia="Times New Roman" w:hAnsi="Times New Roman" w:cs="Times New Roman"/>
            <w:color w:val="0000FF"/>
            <w:sz w:val="24"/>
            <w:szCs w:val="24"/>
            <w:u w:val="single"/>
            <w:lang w:eastAsia="ru-RU"/>
          </w:rPr>
          <w:t>олимпиадах</w:t>
        </w:r>
      </w:hyperlink>
      <w:r w:rsidRPr="005027E0">
        <w:rPr>
          <w:rFonts w:ascii="Times New Roman" w:eastAsia="Times New Roman" w:hAnsi="Times New Roman" w:cs="Times New Roman"/>
          <w:sz w:val="24"/>
          <w:szCs w:val="24"/>
          <w:lang w:eastAsia="ru-RU"/>
        </w:rPr>
        <w:t xml:space="preserve"> школьников.</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hyperlink r:id="rId23" w:history="1">
        <w:r w:rsidRPr="005027E0">
          <w:rPr>
            <w:rFonts w:ascii="Times New Roman" w:eastAsia="Times New Roman" w:hAnsi="Times New Roman" w:cs="Times New Roman"/>
            <w:color w:val="0000FF"/>
            <w:sz w:val="24"/>
            <w:szCs w:val="24"/>
            <w:u w:val="single"/>
            <w:lang w:eastAsia="ru-RU"/>
          </w:rPr>
          <w:t>Положение</w:t>
        </w:r>
      </w:hyperlink>
      <w:r w:rsidRPr="005027E0">
        <w:rPr>
          <w:rFonts w:ascii="Times New Roman" w:eastAsia="Times New Roman" w:hAnsi="Times New Roman" w:cs="Times New Roman"/>
          <w:sz w:val="24"/>
          <w:szCs w:val="24"/>
          <w:lang w:eastAsia="ru-RU"/>
        </w:rPr>
        <w:t xml:space="preserve"> о всероссийской олимпиаде школьников утверждается Министерством образования и науки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50.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51. </w:t>
      </w:r>
      <w:proofErr w:type="gramStart"/>
      <w:r w:rsidRPr="005027E0">
        <w:rPr>
          <w:rFonts w:ascii="Times New Roman" w:eastAsia="Times New Roman" w:hAnsi="Times New Roman" w:cs="Times New Roman"/>
          <w:sz w:val="24"/>
          <w:szCs w:val="24"/>
          <w:lang w:eastAsia="ru-RU"/>
        </w:rPr>
        <w:t>Обучающиеся</w:t>
      </w:r>
      <w:proofErr w:type="gramEnd"/>
      <w:r w:rsidRPr="005027E0">
        <w:rPr>
          <w:rFonts w:ascii="Times New Roman" w:eastAsia="Times New Roman" w:hAnsi="Times New Roman" w:cs="Times New Roman"/>
          <w:sz w:val="24"/>
          <w:szCs w:val="24"/>
          <w:lang w:eastAsia="ru-RU"/>
        </w:rPr>
        <w:t>, освоившие в полном объеме образовательную программу учебного года, переводятся в следующий класс.</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В следующий класс могут быть условно </w:t>
      </w:r>
      <w:proofErr w:type="gramStart"/>
      <w:r w:rsidRPr="005027E0">
        <w:rPr>
          <w:rFonts w:ascii="Times New Roman" w:eastAsia="Times New Roman" w:hAnsi="Times New Roman" w:cs="Times New Roman"/>
          <w:sz w:val="24"/>
          <w:szCs w:val="24"/>
          <w:lang w:eastAsia="ru-RU"/>
        </w:rPr>
        <w:t>переведены</w:t>
      </w:r>
      <w:proofErr w:type="gramEnd"/>
      <w:r w:rsidRPr="005027E0">
        <w:rPr>
          <w:rFonts w:ascii="Times New Roman" w:eastAsia="Times New Roman" w:hAnsi="Times New Roman" w:cs="Times New Roman"/>
          <w:sz w:val="24"/>
          <w:szCs w:val="24"/>
          <w:lang w:eastAsia="ru-RU"/>
        </w:rPr>
        <w:t xml:space="preserve"> обучающиеся, имеющие по итогам учебного года академическую задолженность по одному предмету.</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Ответственность за ликвидацию </w:t>
      </w:r>
      <w:proofErr w:type="gramStart"/>
      <w:r w:rsidRPr="005027E0">
        <w:rPr>
          <w:rFonts w:ascii="Times New Roman" w:eastAsia="Times New Roman" w:hAnsi="Times New Roman" w:cs="Times New Roman"/>
          <w:sz w:val="24"/>
          <w:szCs w:val="24"/>
          <w:lang w:eastAsia="ru-RU"/>
        </w:rPr>
        <w:t>обучающимися</w:t>
      </w:r>
      <w:proofErr w:type="gramEnd"/>
      <w:r w:rsidRPr="005027E0">
        <w:rPr>
          <w:rFonts w:ascii="Times New Roman" w:eastAsia="Times New Roman" w:hAnsi="Times New Roman" w:cs="Times New Roman"/>
          <w:sz w:val="24"/>
          <w:szCs w:val="24"/>
          <w:lang w:eastAsia="ru-RU"/>
        </w:rPr>
        <w:t xml:space="preserve"> академической задолженности в течение следующего учебного года возлагается на их родителей (законных представителей).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w:t>
      </w:r>
      <w:hyperlink r:id="rId24" w:history="1">
        <w:r w:rsidRPr="005027E0">
          <w:rPr>
            <w:rFonts w:ascii="Times New Roman" w:eastAsia="Times New Roman" w:hAnsi="Times New Roman" w:cs="Times New Roman"/>
            <w:color w:val="0000FF"/>
            <w:sz w:val="24"/>
            <w:szCs w:val="24"/>
            <w:u w:val="single"/>
            <w:lang w:eastAsia="ru-RU"/>
          </w:rPr>
          <w:t>классы</w:t>
        </w:r>
      </w:hyperlink>
      <w:r w:rsidRPr="005027E0">
        <w:rPr>
          <w:rFonts w:ascii="Times New Roman" w:eastAsia="Times New Roman" w:hAnsi="Times New Roman" w:cs="Times New Roman"/>
          <w:sz w:val="24"/>
          <w:szCs w:val="24"/>
          <w:lang w:eastAsia="ru-RU"/>
        </w:rPr>
        <w:t xml:space="preserve"> компенсирующего обучения или продолжают обучение в форме семейного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Перевод обучающегося производится по решению органа самоуправления общеобразовательного учреждения в соответствии с его компетенцией, определенной уставом.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 xml:space="preserve">Государственная (итоговая) аттестация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освоивших общеобразовательные программы среднего (полного) общего образования, проводится в </w:t>
      </w:r>
      <w:hyperlink r:id="rId25" w:history="1">
        <w:r w:rsidRPr="005027E0">
          <w:rPr>
            <w:rFonts w:ascii="Times New Roman" w:eastAsia="Times New Roman" w:hAnsi="Times New Roman" w:cs="Times New Roman"/>
            <w:color w:val="0000FF"/>
            <w:sz w:val="24"/>
            <w:szCs w:val="24"/>
            <w:u w:val="single"/>
            <w:lang w:eastAsia="ru-RU"/>
          </w:rPr>
          <w:t>форме</w:t>
        </w:r>
      </w:hyperlink>
      <w:r w:rsidRPr="005027E0">
        <w:rPr>
          <w:rFonts w:ascii="Times New Roman" w:eastAsia="Times New Roman" w:hAnsi="Times New Roman" w:cs="Times New Roman"/>
          <w:sz w:val="24"/>
          <w:szCs w:val="24"/>
          <w:lang w:eastAsia="ru-RU"/>
        </w:rPr>
        <w:t xml:space="preserve"> единого государственного экзамена.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gramStart"/>
      <w:r w:rsidRPr="005027E0">
        <w:rPr>
          <w:rFonts w:ascii="Times New Roman" w:eastAsia="Times New Roman" w:hAnsi="Times New Roman" w:cs="Times New Roman"/>
          <w:sz w:val="24"/>
          <w:szCs w:val="24"/>
          <w:lang w:eastAsia="ru-RU"/>
        </w:rP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5027E0">
        <w:rPr>
          <w:rFonts w:ascii="Times New Roman" w:eastAsia="Times New Roman" w:hAnsi="Times New Roman" w:cs="Times New Roman"/>
          <w:sz w:val="24"/>
          <w:szCs w:val="24"/>
          <w:lang w:eastAsia="ru-RU"/>
        </w:rPr>
        <w:t>девиантным</w:t>
      </w:r>
      <w:proofErr w:type="spellEnd"/>
      <w:r w:rsidRPr="005027E0">
        <w:rPr>
          <w:rFonts w:ascii="Times New Roman" w:eastAsia="Times New Roman" w:hAnsi="Times New Roman" w:cs="Times New Roman"/>
          <w:sz w:val="24"/>
          <w:szCs w:val="24"/>
          <w:lang w:eastAsia="ru-RU"/>
        </w:rPr>
        <w:t xml:space="preserve">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общеобразовательные программы среднего</w:t>
      </w:r>
      <w:proofErr w:type="gramEnd"/>
      <w:r w:rsidRPr="005027E0">
        <w:rPr>
          <w:rFonts w:ascii="Times New Roman" w:eastAsia="Times New Roman" w:hAnsi="Times New Roman" w:cs="Times New Roman"/>
          <w:sz w:val="24"/>
          <w:szCs w:val="24"/>
          <w:lang w:eastAsia="ru-RU"/>
        </w:rPr>
        <w:t xml:space="preserve"> (полного) общего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53. Лицам, не завершившим основное общее, среднее (полное) общее образование, общеобразовательным учреждением выдаются справки установленного </w:t>
      </w:r>
      <w:hyperlink r:id="rId26" w:history="1">
        <w:r w:rsidRPr="005027E0">
          <w:rPr>
            <w:rFonts w:ascii="Times New Roman" w:eastAsia="Times New Roman" w:hAnsi="Times New Roman" w:cs="Times New Roman"/>
            <w:color w:val="0000FF"/>
            <w:sz w:val="24"/>
            <w:szCs w:val="24"/>
            <w:u w:val="single"/>
            <w:lang w:eastAsia="ru-RU"/>
          </w:rPr>
          <w:t>образца</w:t>
        </w:r>
      </w:hyperlink>
      <w:r w:rsidRPr="005027E0">
        <w:rPr>
          <w:rFonts w:ascii="Times New Roman" w:eastAsia="Times New Roman" w:hAnsi="Times New Roman" w:cs="Times New Roman"/>
          <w:sz w:val="24"/>
          <w:szCs w:val="24"/>
          <w:lang w:eastAsia="ru-RU"/>
        </w:rPr>
        <w:t>.</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54. 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w:t>
      </w:r>
      <w:hyperlink r:id="rId27" w:history="1">
        <w:r w:rsidRPr="005027E0">
          <w:rPr>
            <w:rFonts w:ascii="Times New Roman" w:eastAsia="Times New Roman" w:hAnsi="Times New Roman" w:cs="Times New Roman"/>
            <w:color w:val="0000FF"/>
            <w:sz w:val="24"/>
            <w:szCs w:val="24"/>
            <w:u w:val="single"/>
            <w:lang w:eastAsia="ru-RU"/>
          </w:rPr>
          <w:t>образца</w:t>
        </w:r>
      </w:hyperlink>
      <w:r w:rsidRPr="005027E0">
        <w:rPr>
          <w:rFonts w:ascii="Times New Roman" w:eastAsia="Times New Roman" w:hAnsi="Times New Roman" w:cs="Times New Roman"/>
          <w:sz w:val="24"/>
          <w:szCs w:val="24"/>
          <w:lang w:eastAsia="ru-RU"/>
        </w:rPr>
        <w:t xml:space="preserve"> об уровне образования, заверенный печатью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55. Выпускники общеобразовательных учреждений, достигшие особых успехов при освоении общеобразовательной программы среднего (полного) общего образования, </w:t>
      </w:r>
      <w:hyperlink r:id="rId28" w:history="1">
        <w:r w:rsidRPr="005027E0">
          <w:rPr>
            <w:rFonts w:ascii="Times New Roman" w:eastAsia="Times New Roman" w:hAnsi="Times New Roman" w:cs="Times New Roman"/>
            <w:color w:val="0000FF"/>
            <w:sz w:val="24"/>
            <w:szCs w:val="24"/>
            <w:u w:val="single"/>
            <w:lang w:eastAsia="ru-RU"/>
          </w:rPr>
          <w:t>награждаются</w:t>
        </w:r>
      </w:hyperlink>
      <w:r w:rsidRPr="005027E0">
        <w:rPr>
          <w:rFonts w:ascii="Times New Roman" w:eastAsia="Times New Roman" w:hAnsi="Times New Roman" w:cs="Times New Roman"/>
          <w:sz w:val="24"/>
          <w:szCs w:val="24"/>
          <w:lang w:eastAsia="ru-RU"/>
        </w:rPr>
        <w:t xml:space="preserve"> золотой или серебряной медалью.</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Выпускники, достигшие особых успехов в изучении одного или нескольких предметов, награждаются похвальной </w:t>
      </w:r>
      <w:hyperlink r:id="rId29" w:history="1">
        <w:r w:rsidRPr="005027E0">
          <w:rPr>
            <w:rFonts w:ascii="Times New Roman" w:eastAsia="Times New Roman" w:hAnsi="Times New Roman" w:cs="Times New Roman"/>
            <w:color w:val="0000FF"/>
            <w:sz w:val="24"/>
            <w:szCs w:val="24"/>
            <w:u w:val="single"/>
            <w:lang w:eastAsia="ru-RU"/>
          </w:rPr>
          <w:t>грамотой</w:t>
        </w:r>
      </w:hyperlink>
      <w:r w:rsidRPr="005027E0">
        <w:rPr>
          <w:rFonts w:ascii="Times New Roman" w:eastAsia="Times New Roman" w:hAnsi="Times New Roman" w:cs="Times New Roman"/>
          <w:sz w:val="24"/>
          <w:szCs w:val="24"/>
          <w:lang w:eastAsia="ru-RU"/>
        </w:rPr>
        <w:t xml:space="preserve"> "За особые успехи в изучении отдельных предметов".</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w:t>
      </w:r>
      <w:hyperlink r:id="rId30" w:history="1">
        <w:r w:rsidRPr="005027E0">
          <w:rPr>
            <w:rFonts w:ascii="Times New Roman" w:eastAsia="Times New Roman" w:hAnsi="Times New Roman" w:cs="Times New Roman"/>
            <w:color w:val="0000FF"/>
            <w:sz w:val="24"/>
            <w:szCs w:val="24"/>
            <w:u w:val="single"/>
            <w:lang w:eastAsia="ru-RU"/>
          </w:rPr>
          <w:t>листом</w:t>
        </w:r>
      </w:hyperlink>
      <w:r w:rsidRPr="005027E0">
        <w:rPr>
          <w:rFonts w:ascii="Times New Roman" w:eastAsia="Times New Roman" w:hAnsi="Times New Roman" w:cs="Times New Roman"/>
          <w:sz w:val="24"/>
          <w:szCs w:val="24"/>
          <w:lang w:eastAsia="ru-RU"/>
        </w:rPr>
        <w:t xml:space="preserve"> "За отличные успехи в учении".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56. В случае если общеобразовательное учреждение не прошло государственную аккредитацию, выпускникам этого учреждения, прошедшим государственную (итоговую) аттестацию, выдается документ о соответствующем образовании в соответствии с лицензией. Форма документа определяется самим общеобразовательным учреждением. Документ заверяется печатью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57. Обучающиеся обязаны соблюдать устав общеобразовательного учреждения, добросовестно учиться, бережно относиться к имуществу учреждения, уважать честь и достоинство других обучающихся и работников учреждения, выполнять требования работников учреждения по соблюдению правил внутреннего распорядка.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Дисциплина в общеобразовательном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5027E0">
        <w:rPr>
          <w:rFonts w:ascii="Times New Roman" w:eastAsia="Times New Roman" w:hAnsi="Times New Roman" w:cs="Times New Roman"/>
          <w:sz w:val="24"/>
          <w:szCs w:val="24"/>
          <w:lang w:eastAsia="ru-RU"/>
        </w:rPr>
        <w:t>обучающимся</w:t>
      </w:r>
      <w:proofErr w:type="gramEnd"/>
      <w:r w:rsidRPr="005027E0">
        <w:rPr>
          <w:rFonts w:ascii="Times New Roman" w:eastAsia="Times New Roman" w:hAnsi="Times New Roman" w:cs="Times New Roman"/>
          <w:sz w:val="24"/>
          <w:szCs w:val="24"/>
          <w:lang w:eastAsia="ru-RU"/>
        </w:rPr>
        <w:t xml:space="preserve"> не допускается.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w:t>
      </w:r>
      <w:r w:rsidRPr="005027E0">
        <w:rPr>
          <w:rFonts w:ascii="Times New Roman" w:eastAsia="Times New Roman" w:hAnsi="Times New Roman" w:cs="Times New Roman"/>
          <w:sz w:val="24"/>
          <w:szCs w:val="24"/>
          <w:lang w:eastAsia="ru-RU"/>
        </w:rPr>
        <w:lastRenderedPageBreak/>
        <w:t>принимается с согласия комиссии по делам несовершеннолетних и защите их прав и органа опеки и попечительства.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59. Родители (законные представители) </w:t>
      </w:r>
      <w:proofErr w:type="gramStart"/>
      <w:r w:rsidRPr="005027E0">
        <w:rPr>
          <w:rFonts w:ascii="Times New Roman" w:eastAsia="Times New Roman" w:hAnsi="Times New Roman" w:cs="Times New Roman"/>
          <w:sz w:val="24"/>
          <w:szCs w:val="24"/>
          <w:lang w:eastAsia="ru-RU"/>
        </w:rPr>
        <w:t>обучающихся</w:t>
      </w:r>
      <w:proofErr w:type="gramEnd"/>
      <w:r w:rsidRPr="005027E0">
        <w:rPr>
          <w:rFonts w:ascii="Times New Roman" w:eastAsia="Times New Roman" w:hAnsi="Times New Roman" w:cs="Times New Roman"/>
          <w:sz w:val="24"/>
          <w:szCs w:val="24"/>
          <w:lang w:eastAsia="ru-RU"/>
        </w:rPr>
        <w:t xml:space="preserve"> имеют право:</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выбирать общеобразовательное учреждение, форму получения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б) защищать законные права и интересы детей;</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участвовать в управлении общеобразовательным учреждением в форме, определяемой уставом этого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60. Родители (законные представители) обучающихся обязаны выполнять устав общеобразовательного учреждения в части, касающейся их прав и обязанностей. Они несут ответственность за воспитание своих детей и создание необходимых условий для получения ими образования.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61. Права и обязанности родителей (законных представителей) обучающихся, не предусмотренные пунктами 59 и 60 настоящего Типового положения, могут закрепляться в заключенном между ними и общеобразовательным учреждением договоре в соответствии с уставом этого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62. Порядок комплектования общеобразовательного учреждения работниками регламентируется его уставом. Для работников общеобразовательного учреждения работодателем является данное учреждение.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w:t>
      </w:r>
      <w:hyperlink r:id="rId31" w:history="1">
        <w:r w:rsidRPr="005027E0">
          <w:rPr>
            <w:rFonts w:ascii="Times New Roman" w:eastAsia="Times New Roman" w:hAnsi="Times New Roman" w:cs="Times New Roman"/>
            <w:color w:val="0000FF"/>
            <w:sz w:val="24"/>
            <w:szCs w:val="24"/>
            <w:u w:val="single"/>
            <w:lang w:eastAsia="ru-RU"/>
          </w:rPr>
          <w:t>характеристики</w:t>
        </w:r>
      </w:hyperlink>
      <w:r w:rsidRPr="005027E0">
        <w:rPr>
          <w:rFonts w:ascii="Times New Roman" w:eastAsia="Times New Roman" w:hAnsi="Times New Roman" w:cs="Times New Roman"/>
          <w:sz w:val="24"/>
          <w:szCs w:val="24"/>
          <w:lang w:eastAsia="ru-RU"/>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gramStart"/>
      <w:r w:rsidRPr="005027E0">
        <w:rPr>
          <w:rFonts w:ascii="Times New Roman" w:eastAsia="Times New Roman" w:hAnsi="Times New Roman" w:cs="Times New Roman"/>
          <w:sz w:val="24"/>
          <w:szCs w:val="24"/>
          <w:lang w:eastAsia="ru-RU"/>
        </w:rPr>
        <w:t xml:space="preserve">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w:t>
      </w:r>
      <w:hyperlink r:id="rId32" w:history="1">
        <w:r w:rsidRPr="005027E0">
          <w:rPr>
            <w:rFonts w:ascii="Times New Roman" w:eastAsia="Times New Roman" w:hAnsi="Times New Roman" w:cs="Times New Roman"/>
            <w:color w:val="0000FF"/>
            <w:sz w:val="24"/>
            <w:szCs w:val="24"/>
            <w:u w:val="single"/>
            <w:lang w:eastAsia="ru-RU"/>
          </w:rPr>
          <w:t>кодексом</w:t>
        </w:r>
      </w:hyperlink>
      <w:r w:rsidRPr="005027E0">
        <w:rPr>
          <w:rFonts w:ascii="Times New Roman" w:eastAsia="Times New Roman" w:hAnsi="Times New Roman" w:cs="Times New Roman"/>
          <w:sz w:val="24"/>
          <w:szCs w:val="24"/>
          <w:lang w:eastAsia="ru-RU"/>
        </w:rPr>
        <w:t xml:space="preserve"> Российской Федерации и Уголовным </w:t>
      </w:r>
      <w:hyperlink r:id="rId33" w:history="1">
        <w:r w:rsidRPr="005027E0">
          <w:rPr>
            <w:rFonts w:ascii="Times New Roman" w:eastAsia="Times New Roman" w:hAnsi="Times New Roman" w:cs="Times New Roman"/>
            <w:color w:val="0000FF"/>
            <w:sz w:val="24"/>
            <w:szCs w:val="24"/>
            <w:u w:val="single"/>
            <w:lang w:eastAsia="ru-RU"/>
          </w:rPr>
          <w:t>кодексом</w:t>
        </w:r>
      </w:hyperlink>
      <w:r w:rsidRPr="005027E0">
        <w:rPr>
          <w:rFonts w:ascii="Times New Roman" w:eastAsia="Times New Roman" w:hAnsi="Times New Roman" w:cs="Times New Roman"/>
          <w:sz w:val="24"/>
          <w:szCs w:val="24"/>
          <w:lang w:eastAsia="ru-RU"/>
        </w:rPr>
        <w:t xml:space="preserve"> РСФСР.</w:t>
      </w:r>
      <w:proofErr w:type="gramEnd"/>
      <w:r w:rsidRPr="005027E0">
        <w:rPr>
          <w:rFonts w:ascii="Times New Roman" w:eastAsia="Times New Roman" w:hAnsi="Times New Roman" w:cs="Times New Roman"/>
          <w:sz w:val="24"/>
          <w:szCs w:val="24"/>
          <w:lang w:eastAsia="ru-RU"/>
        </w:rPr>
        <w:t xml:space="preserve"> Перечень соответствующих медицинских противопоказаний устанавливается Правительством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63. Трудовые отношения работника и общеобразовательного учреждения регулируются трудовым договором (контрактом), условия которого не должны противоречить </w:t>
      </w:r>
      <w:hyperlink r:id="rId34" w:history="1">
        <w:r w:rsidRPr="005027E0">
          <w:rPr>
            <w:rFonts w:ascii="Times New Roman" w:eastAsia="Times New Roman" w:hAnsi="Times New Roman" w:cs="Times New Roman"/>
            <w:color w:val="0000FF"/>
            <w:sz w:val="24"/>
            <w:szCs w:val="24"/>
            <w:u w:val="single"/>
            <w:lang w:eastAsia="ru-RU"/>
          </w:rPr>
          <w:t>законодательству</w:t>
        </w:r>
      </w:hyperlink>
      <w:r w:rsidRPr="005027E0">
        <w:rPr>
          <w:rFonts w:ascii="Times New Roman" w:eastAsia="Times New Roman" w:hAnsi="Times New Roman" w:cs="Times New Roman"/>
          <w:sz w:val="24"/>
          <w:szCs w:val="24"/>
          <w:lang w:eastAsia="ru-RU"/>
        </w:rPr>
        <w:t xml:space="preserve"> Российской Федерации о труде.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64. Работники общеобразовательного учреждения имеют право </w:t>
      </w:r>
      <w:proofErr w:type="gramStart"/>
      <w:r w:rsidRPr="005027E0">
        <w:rPr>
          <w:rFonts w:ascii="Times New Roman" w:eastAsia="Times New Roman" w:hAnsi="Times New Roman" w:cs="Times New Roman"/>
          <w:sz w:val="24"/>
          <w:szCs w:val="24"/>
          <w:lang w:eastAsia="ru-RU"/>
        </w:rPr>
        <w:t>на</w:t>
      </w:r>
      <w:proofErr w:type="gramEnd"/>
      <w:r w:rsidRPr="005027E0">
        <w:rPr>
          <w:rFonts w:ascii="Times New Roman" w:eastAsia="Times New Roman" w:hAnsi="Times New Roman" w:cs="Times New Roman"/>
          <w:sz w:val="24"/>
          <w:szCs w:val="24"/>
          <w:lang w:eastAsia="ru-RU"/>
        </w:rPr>
        <w:t>:</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участие в управлении общеобразовательным учреждением в порядке, определяемом уставом этого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б) защиту профессиональной чести и достоинства.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65. Педагогические работники общеобразовательного учреждения имеют право:</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г)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spellStart"/>
      <w:r w:rsidRPr="005027E0">
        <w:rPr>
          <w:rFonts w:ascii="Times New Roman" w:eastAsia="Times New Roman" w:hAnsi="Times New Roman" w:cs="Times New Roman"/>
          <w:sz w:val="24"/>
          <w:szCs w:val="24"/>
          <w:lang w:eastAsia="ru-RU"/>
        </w:rPr>
        <w:t>д</w:t>
      </w:r>
      <w:proofErr w:type="spellEnd"/>
      <w:r w:rsidRPr="005027E0">
        <w:rPr>
          <w:rFonts w:ascii="Times New Roman" w:eastAsia="Times New Roman" w:hAnsi="Times New Roman" w:cs="Times New Roman"/>
          <w:sz w:val="24"/>
          <w:szCs w:val="24"/>
          <w:lang w:eastAsia="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е) на дополнительные меры социальной поддержки, предоставляемые в регионе педагогическим работникам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w:t>
      </w:r>
      <w:proofErr w:type="gramStart"/>
      <w:r w:rsidRPr="005027E0">
        <w:rPr>
          <w:rFonts w:ascii="Times New Roman" w:eastAsia="Times New Roman" w:hAnsi="Times New Roman" w:cs="Times New Roman"/>
          <w:sz w:val="24"/>
          <w:szCs w:val="24"/>
          <w:lang w:eastAsia="ru-RU"/>
        </w:rPr>
        <w:t>обучающимися</w:t>
      </w:r>
      <w:proofErr w:type="gramEnd"/>
      <w:r w:rsidRPr="005027E0">
        <w:rPr>
          <w:rFonts w:ascii="Times New Roman" w:eastAsia="Times New Roman" w:hAnsi="Times New Roman" w:cs="Times New Roman"/>
          <w:sz w:val="24"/>
          <w:szCs w:val="24"/>
          <w:lang w:eastAsia="ru-RU"/>
        </w:rPr>
        <w:t xml:space="preserve"> в классе.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67.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V. Управление общеобразовательным учреждением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68. 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единоначалия и самоуправления.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69. Основными формами самоуправления в общеобразовательном учреждении являются совет общеобразовательного учреждения, </w:t>
      </w:r>
      <w:hyperlink r:id="rId35" w:history="1">
        <w:r w:rsidRPr="005027E0">
          <w:rPr>
            <w:rFonts w:ascii="Times New Roman" w:eastAsia="Times New Roman" w:hAnsi="Times New Roman" w:cs="Times New Roman"/>
            <w:color w:val="0000FF"/>
            <w:sz w:val="24"/>
            <w:szCs w:val="24"/>
            <w:u w:val="single"/>
            <w:lang w:eastAsia="ru-RU"/>
          </w:rPr>
          <w:t>попечительский совет,</w:t>
        </w:r>
      </w:hyperlink>
      <w:r w:rsidRPr="005027E0">
        <w:rPr>
          <w:rFonts w:ascii="Times New Roman" w:eastAsia="Times New Roman" w:hAnsi="Times New Roman" w:cs="Times New Roman"/>
          <w:sz w:val="24"/>
          <w:szCs w:val="24"/>
          <w:lang w:eastAsia="ru-RU"/>
        </w:rPr>
        <w:t xml:space="preserve"> общее собрание, педагогический совет.</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Порядок выборов органов самоуправления общеобразовательного учреждения и их компетенция определяются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70. Руководство общеобразовательным учреждением осуществляет прошедший соответствующую аттестацию руководитель (директор).</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Прием на работу руководителя государственного общеобразовательного учреждения осуществляется в соответствии с законодательством Российской Федерации и в порядке, определяемом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Руководитель муниципального общеобразовательного учреждения назначается решением органа местного самоуправления, если иной порядок назначения не предусмотрен решением органа местного самоуправления.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71. </w:t>
      </w:r>
      <w:proofErr w:type="gramStart"/>
      <w:r w:rsidRPr="005027E0">
        <w:rPr>
          <w:rFonts w:ascii="Times New Roman" w:eastAsia="Times New Roman" w:hAnsi="Times New Roman" w:cs="Times New Roman"/>
          <w:sz w:val="24"/>
          <w:szCs w:val="24"/>
          <w:lang w:eastAsia="ru-RU"/>
        </w:rPr>
        <w:t>Руководитель общеобразовательного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общеобразовательного учреждения.</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72. Разграничение полномочий между руководителем и органами самоуправления общеобразовательного учреждения определяется его уставом.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
    <w:p w:rsidR="005027E0" w:rsidRPr="005027E0" w:rsidRDefault="005027E0" w:rsidP="005027E0">
      <w:pPr>
        <w:spacing w:after="0" w:line="240" w:lineRule="auto"/>
        <w:jc w:val="both"/>
        <w:outlineLvl w:val="3"/>
        <w:rPr>
          <w:rFonts w:ascii="Times New Roman" w:eastAsia="Times New Roman" w:hAnsi="Times New Roman" w:cs="Times New Roman"/>
          <w:b/>
          <w:bCs/>
          <w:sz w:val="24"/>
          <w:szCs w:val="24"/>
          <w:lang w:eastAsia="ru-RU"/>
        </w:rPr>
      </w:pPr>
      <w:r w:rsidRPr="005027E0">
        <w:rPr>
          <w:rFonts w:ascii="Times New Roman" w:eastAsia="Times New Roman" w:hAnsi="Times New Roman" w:cs="Times New Roman"/>
          <w:b/>
          <w:bCs/>
          <w:sz w:val="24"/>
          <w:szCs w:val="24"/>
          <w:lang w:eastAsia="ru-RU"/>
        </w:rPr>
        <w:t>VI. Имущество и средства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73. Собственник имущества (уполномоченный им орган) в порядке, установленном законодательством Российской Федерации, закрепляет за общеобразовательным учреждением в целях обеспечения его уставной деятельности, предусмотренной уставом, здания, сооружения, оборудование, а также другое необходимое имущество.</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Земельные участки закрепляются за государственным или муниципальным общеобразовательным учреждением в постоянное (бессрочное) пользование.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Объекты права собственности, закрепленные в установленном порядке за общеобразовательным учреждением, находятся в оперативном управлении этого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Изъятие и (или) отчуждение собственности, закрепленной за общеобразовательным учреждением, осуществляются в соответствии с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75. Деятельность общеобразовательного учреждения финансируется его учредителем в соответствии с договором между ними.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76. Источниками формирования имущества и финансовых ресурсов общеобразовательного учреждения являются: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а) собственные средства учредителя;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б) бюджетные и внебюджетные средства;</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в) имущество, переданное общеобразовательному учреждению собственником (уполномоченным им органом);</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г) средства, полученные от родителей (законных представителей), за предоставление </w:t>
      </w:r>
      <w:proofErr w:type="gramStart"/>
      <w:r w:rsidRPr="005027E0">
        <w:rPr>
          <w:rFonts w:ascii="Times New Roman" w:eastAsia="Times New Roman" w:hAnsi="Times New Roman" w:cs="Times New Roman"/>
          <w:sz w:val="24"/>
          <w:szCs w:val="24"/>
          <w:lang w:eastAsia="ru-RU"/>
        </w:rPr>
        <w:t>обучающимся</w:t>
      </w:r>
      <w:proofErr w:type="gramEnd"/>
      <w:r w:rsidRPr="005027E0">
        <w:rPr>
          <w:rFonts w:ascii="Times New Roman" w:eastAsia="Times New Roman" w:hAnsi="Times New Roman" w:cs="Times New Roman"/>
          <w:sz w:val="24"/>
          <w:szCs w:val="24"/>
          <w:lang w:eastAsia="ru-RU"/>
        </w:rPr>
        <w:t xml:space="preserve"> дополнительных платных образовательных услуг, добровольные пожертвования других физических и юридических лиц;</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proofErr w:type="spellStart"/>
      <w:r w:rsidRPr="005027E0">
        <w:rPr>
          <w:rFonts w:ascii="Times New Roman" w:eastAsia="Times New Roman" w:hAnsi="Times New Roman" w:cs="Times New Roman"/>
          <w:sz w:val="24"/>
          <w:szCs w:val="24"/>
          <w:lang w:eastAsia="ru-RU"/>
        </w:rPr>
        <w:t>д</w:t>
      </w:r>
      <w:proofErr w:type="spellEnd"/>
      <w:r w:rsidRPr="005027E0">
        <w:rPr>
          <w:rFonts w:ascii="Times New Roman" w:eastAsia="Times New Roman" w:hAnsi="Times New Roman" w:cs="Times New Roman"/>
          <w:sz w:val="24"/>
          <w:szCs w:val="24"/>
          <w:lang w:eastAsia="ru-RU"/>
        </w:rPr>
        <w:t>) доход, полученный от реализации продукции и услуг, а также от иных видов разрешенной деятельности, осуществляемой самостоятельно;</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е) другие источники в соответствии с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77. Общеобразовательное учреждение отвечает по своим обязательствам в порядке, установленном законодательством Российской Федерации.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78. Финансирование общеобразовательного учреждения осуществляется на основе государственных (в том числе ведомственных) и местных нормативов в расчете на одного обучающегося в зависимости от вида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Для малокомплектных сельских общеобразовательных учреждений при определении норматива финансирования должны учитываться затраты, не зависящие от количества обучающихся.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lastRenderedPageBreak/>
        <w:t>Привлечение общеобразовательным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79. Общеобразовательное учреждение вправе осуществлять самостоятельную предпринимательскую и иную приносящую доход деятельность, предусмотренную уставом, и распоряжаться доходами от этой деятельности.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Учредитель вправе устанавливать ограничения на отдельные виды предпринимательской и иной приносящей доход деятельности общеобразовательного учреждения. Общеобразовательное учреждение ведет отдельный учет доходов и расходов по предпринимательской деятельности.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80. Общеобразовательное учреждение самостоятельно распоряжается имеющимися денежными средствами.</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81. Общеобразовательное учреждение: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устанавливает структуру управления деятельностью образовательного учреждения и штатное расписание;</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устанавливает заработную плату работников в зависимости от их квалификации, сложности, количества, качества и условий выполняемой работы, а также </w:t>
      </w:r>
      <w:hyperlink r:id="rId36" w:history="1">
        <w:r w:rsidRPr="005027E0">
          <w:rPr>
            <w:rFonts w:ascii="Times New Roman" w:eastAsia="Times New Roman" w:hAnsi="Times New Roman" w:cs="Times New Roman"/>
            <w:color w:val="0000FF"/>
            <w:sz w:val="24"/>
            <w:szCs w:val="24"/>
            <w:u w:val="single"/>
            <w:lang w:eastAsia="ru-RU"/>
          </w:rPr>
          <w:t>компенсационные выплаты</w:t>
        </w:r>
      </w:hyperlink>
      <w:r w:rsidRPr="005027E0">
        <w:rPr>
          <w:rFonts w:ascii="Times New Roman" w:eastAsia="Times New Roman" w:hAnsi="Times New Roman" w:cs="Times New Roman"/>
          <w:sz w:val="24"/>
          <w:szCs w:val="24"/>
          <w:lang w:eastAsia="ru-RU"/>
        </w:rPr>
        <w:t xml:space="preserve"> (доплаты и надбавки компенсационного характера) и </w:t>
      </w:r>
      <w:hyperlink r:id="rId37" w:history="1">
        <w:r w:rsidRPr="005027E0">
          <w:rPr>
            <w:rFonts w:ascii="Times New Roman" w:eastAsia="Times New Roman" w:hAnsi="Times New Roman" w:cs="Times New Roman"/>
            <w:color w:val="0000FF"/>
            <w:sz w:val="24"/>
            <w:szCs w:val="24"/>
            <w:u w:val="single"/>
            <w:lang w:eastAsia="ru-RU"/>
          </w:rPr>
          <w:t>стимулирующие выплаты</w:t>
        </w:r>
      </w:hyperlink>
      <w:r w:rsidRPr="005027E0">
        <w:rPr>
          <w:rFonts w:ascii="Times New Roman" w:eastAsia="Times New Roman" w:hAnsi="Times New Roman" w:cs="Times New Roman"/>
          <w:sz w:val="24"/>
          <w:szCs w:val="24"/>
          <w:lang w:eastAsia="ru-RU"/>
        </w:rPr>
        <w:t xml:space="preserve"> (доплаты и надбавки стимулирующего характера, премии и иные поощрительные выплаты).</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 xml:space="preserve">82. </w:t>
      </w:r>
      <w:proofErr w:type="gramStart"/>
      <w:r w:rsidRPr="005027E0">
        <w:rPr>
          <w:rFonts w:ascii="Times New Roman" w:eastAsia="Times New Roman" w:hAnsi="Times New Roman" w:cs="Times New Roman"/>
          <w:sz w:val="24"/>
          <w:szCs w:val="24"/>
          <w:lang w:eastAsia="ru-RU"/>
        </w:rPr>
        <w:t>При ликвидации или реорганизации общеобразовательного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roofErr w:type="gramEnd"/>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p>
    <w:p w:rsidR="005027E0" w:rsidRPr="005027E0" w:rsidRDefault="005027E0" w:rsidP="005027E0">
      <w:pPr>
        <w:spacing w:after="0" w:line="240" w:lineRule="auto"/>
        <w:jc w:val="both"/>
        <w:rPr>
          <w:rFonts w:ascii="Times New Roman" w:eastAsia="Times New Roman" w:hAnsi="Times New Roman" w:cs="Times New Roman"/>
          <w:sz w:val="24"/>
          <w:szCs w:val="24"/>
          <w:lang w:eastAsia="ru-RU"/>
        </w:rPr>
      </w:pPr>
      <w:r w:rsidRPr="005027E0">
        <w:rPr>
          <w:rFonts w:ascii="Times New Roman" w:eastAsia="Times New Roman" w:hAnsi="Times New Roman" w:cs="Times New Roman"/>
          <w:sz w:val="24"/>
          <w:szCs w:val="24"/>
          <w:lang w:eastAsia="ru-RU"/>
        </w:rPr>
        <w:t>83.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 осуществлять внешнеэкономическую деятельность в порядке, установленном законодательством Российской Федерации.</w:t>
      </w:r>
    </w:p>
    <w:p w:rsidR="002E4187" w:rsidRDefault="002E4187" w:rsidP="005027E0">
      <w:pPr>
        <w:spacing w:after="0" w:line="240" w:lineRule="auto"/>
        <w:jc w:val="both"/>
      </w:pPr>
    </w:p>
    <w:sectPr w:rsidR="002E4187" w:rsidSect="002E4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7E0"/>
    <w:rsid w:val="002E4187"/>
    <w:rsid w:val="005027E0"/>
    <w:rsid w:val="00F13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paragraph" w:styleId="1">
    <w:name w:val="heading 1"/>
    <w:basedOn w:val="a"/>
    <w:link w:val="10"/>
    <w:uiPriority w:val="9"/>
    <w:qFormat/>
    <w:rsid w:val="00502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27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27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27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27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27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27E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027E0"/>
    <w:rPr>
      <w:color w:val="0000FF"/>
      <w:u w:val="single"/>
    </w:rPr>
  </w:style>
  <w:style w:type="paragraph" w:customStyle="1" w:styleId="tekstob">
    <w:name w:val="tekstob"/>
    <w:basedOn w:val="a"/>
    <w:rsid w:val="0050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502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739800">
      <w:bodyDiv w:val="1"/>
      <w:marLeft w:val="0"/>
      <w:marRight w:val="0"/>
      <w:marTop w:val="0"/>
      <w:marBottom w:val="0"/>
      <w:divBdr>
        <w:top w:val="none" w:sz="0" w:space="0" w:color="auto"/>
        <w:left w:val="none" w:sz="0" w:space="0" w:color="auto"/>
        <w:bottom w:val="none" w:sz="0" w:space="0" w:color="auto"/>
        <w:right w:val="none" w:sz="0" w:space="0" w:color="auto"/>
      </w:divBdr>
      <w:divsChild>
        <w:div w:id="1746102970">
          <w:marLeft w:val="0"/>
          <w:marRight w:val="0"/>
          <w:marTop w:val="0"/>
          <w:marBottom w:val="0"/>
          <w:divBdr>
            <w:top w:val="none" w:sz="0" w:space="0" w:color="auto"/>
            <w:left w:val="none" w:sz="0" w:space="0" w:color="auto"/>
            <w:bottom w:val="none" w:sz="0" w:space="0" w:color="auto"/>
            <w:right w:val="none" w:sz="0" w:space="0" w:color="auto"/>
          </w:divBdr>
        </w:div>
        <w:div w:id="198712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i0w.htm" TargetMode="External"/><Relationship Id="rId13" Type="http://schemas.openxmlformats.org/officeDocument/2006/relationships/hyperlink" Target="http://www.bestpravo.ru/federalnoje/dg-akty/n0p.htm" TargetMode="External"/><Relationship Id="rId18" Type="http://schemas.openxmlformats.org/officeDocument/2006/relationships/hyperlink" Target="http://www.bestpravo.ru/federalnoje/dg-akty/n0p.htm" TargetMode="External"/><Relationship Id="rId26" Type="http://schemas.openxmlformats.org/officeDocument/2006/relationships/hyperlink" Target="http://www.bestpravo.ru/federalnoje/dg-dokumenty/f9b.ht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stpravo.ru/federalnoje/dg-zakony/i6b.htm" TargetMode="External"/><Relationship Id="rId34" Type="http://schemas.openxmlformats.org/officeDocument/2006/relationships/hyperlink" Target="http://www.bestpravo.ru/federalnoje/ea-postanovlenija/z1w.htm" TargetMode="External"/><Relationship Id="rId7" Type="http://schemas.openxmlformats.org/officeDocument/2006/relationships/hyperlink" Target="http://www.bestpravo.ru/federalnoje/eh-praktika/w9w.htm" TargetMode="External"/><Relationship Id="rId12" Type="http://schemas.openxmlformats.org/officeDocument/2006/relationships/hyperlink" Target="http://www.bestpravo.ru/federalnoje/ea-normy/m3w.htm" TargetMode="External"/><Relationship Id="rId17" Type="http://schemas.openxmlformats.org/officeDocument/2006/relationships/hyperlink" Target="http://www.bestpravo.ru/federalnoje/ea-postanovlenija/i0w.htm" TargetMode="External"/><Relationship Id="rId25" Type="http://schemas.openxmlformats.org/officeDocument/2006/relationships/hyperlink" Target="http://www.bestpravo.ru/federalnoje/ea-instrukcii/h1b.htm" TargetMode="External"/><Relationship Id="rId33" Type="http://schemas.openxmlformats.org/officeDocument/2006/relationships/hyperlink" Target="http://www.bestpravo.ru/federalnoje/gn-gosudarstvo/z2n.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stpravo.ru/federalnoje/dg-postanovlenija/r1b.htm" TargetMode="External"/><Relationship Id="rId20" Type="http://schemas.openxmlformats.org/officeDocument/2006/relationships/hyperlink" Target="http://www.bestpravo.ru/federalnoje/ea-postanovlenija/i0w.htm" TargetMode="External"/><Relationship Id="rId29" Type="http://schemas.openxmlformats.org/officeDocument/2006/relationships/hyperlink" Target="http://www.bestpravo.ru/federalnoje/iw-praktika/o5v.htm" TargetMode="External"/><Relationship Id="rId1" Type="http://schemas.openxmlformats.org/officeDocument/2006/relationships/styles" Target="styles.xml"/><Relationship Id="rId6" Type="http://schemas.openxmlformats.org/officeDocument/2006/relationships/hyperlink" Target="http://www.bestpravo.ru/federalnoje/dg-postanovlenija/y0r.htm" TargetMode="External"/><Relationship Id="rId11" Type="http://schemas.openxmlformats.org/officeDocument/2006/relationships/hyperlink" Target="http://www.bestpravo.ru/federalnoje/yi-gosudarstvo/b2p.htm" TargetMode="External"/><Relationship Id="rId24" Type="http://schemas.openxmlformats.org/officeDocument/2006/relationships/hyperlink" Target="http://www.bestpravo.ru/federalnoje/bz-dokumenty/h4n.htm" TargetMode="External"/><Relationship Id="rId32" Type="http://schemas.openxmlformats.org/officeDocument/2006/relationships/hyperlink" Target="http://www.bestpravo.ru/federalnoje/bz-pravo/n0r.htm" TargetMode="External"/><Relationship Id="rId37" Type="http://schemas.openxmlformats.org/officeDocument/2006/relationships/hyperlink" Target="http://www.bestpravo.ru/federalnoje/bz-postanovlenija/y0r.htm" TargetMode="External"/><Relationship Id="rId5" Type="http://schemas.openxmlformats.org/officeDocument/2006/relationships/hyperlink" Target="http://www.bestpravo.ru/federalnoje/dg-zakony/u0w.htm" TargetMode="External"/><Relationship Id="rId15" Type="http://schemas.openxmlformats.org/officeDocument/2006/relationships/hyperlink" Target="http://www.bestpravo.ru/federalnoje/bz-dokumenty/h4n.htm" TargetMode="External"/><Relationship Id="rId23" Type="http://schemas.openxmlformats.org/officeDocument/2006/relationships/hyperlink" Target="http://www.bestpravo.ru/federalnoje/ea-normy/i7r.htm" TargetMode="External"/><Relationship Id="rId28" Type="http://schemas.openxmlformats.org/officeDocument/2006/relationships/hyperlink" Target="http://www.bestpravo.ru/federalnoje/bz-pravila/j4w.htm" TargetMode="External"/><Relationship Id="rId36" Type="http://schemas.openxmlformats.org/officeDocument/2006/relationships/hyperlink" Target="http://www.bestpravo.ru/federalnoje/bz-postanovlenija/y0g.htm" TargetMode="External"/><Relationship Id="rId10" Type="http://schemas.openxmlformats.org/officeDocument/2006/relationships/hyperlink" Target="http://www.bestpravo.ru/federalnoje/ea-normy/e1o.htm" TargetMode="External"/><Relationship Id="rId19" Type="http://schemas.openxmlformats.org/officeDocument/2006/relationships/hyperlink" Target="http://www.bestpravo.ru/federalnoje/ea-postanovlenija/i0w.htm" TargetMode="External"/><Relationship Id="rId31" Type="http://schemas.openxmlformats.org/officeDocument/2006/relationships/hyperlink" Target="http://www.bestpravo.ru/federalnoje/bz-postanovlenija/o5r.htm" TargetMode="External"/><Relationship Id="rId4" Type="http://schemas.openxmlformats.org/officeDocument/2006/relationships/hyperlink" Target="http://www.bestpravo.ru/federalnoje/eh-normy/i2r.htm" TargetMode="External"/><Relationship Id="rId9" Type="http://schemas.openxmlformats.org/officeDocument/2006/relationships/hyperlink" Target="http://www.bestpravo.ru/federalnoje/ea-postanovlenija/i0w.htm" TargetMode="External"/><Relationship Id="rId14" Type="http://schemas.openxmlformats.org/officeDocument/2006/relationships/hyperlink" Target="http://www.bestpravo.ru/federalnoje/dg-akty/n0p.htm" TargetMode="External"/><Relationship Id="rId22" Type="http://schemas.openxmlformats.org/officeDocument/2006/relationships/hyperlink" Target="http://www.bestpravo.ru/federalnoje/bz-dokumenty/v3w.htm" TargetMode="External"/><Relationship Id="rId27" Type="http://schemas.openxmlformats.org/officeDocument/2006/relationships/hyperlink" Target="http://www.bestpravo.ru/federalnoje/hj-postanovlenija/i2k.htm" TargetMode="External"/><Relationship Id="rId30" Type="http://schemas.openxmlformats.org/officeDocument/2006/relationships/hyperlink" Target="http://www.bestpravo.ru/federalnoje/iw-praktika/o5v.htm" TargetMode="External"/><Relationship Id="rId35" Type="http://schemas.openxmlformats.org/officeDocument/2006/relationships/hyperlink" Target="http://www.bestpravo.ru/federalnoje/yi-postanovlenija/i1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6099</Words>
  <Characters>34765</Characters>
  <Application>Microsoft Office Word</Application>
  <DocSecurity>0</DocSecurity>
  <Lines>289</Lines>
  <Paragraphs>81</Paragraphs>
  <ScaleCrop>false</ScaleCrop>
  <Company>Grizli777</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2012-05-05T15:46:00Z</dcterms:created>
  <dcterms:modified xsi:type="dcterms:W3CDTF">2012-05-05T15:47:00Z</dcterms:modified>
</cp:coreProperties>
</file>