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5" w:rsidRPr="00DE37B5" w:rsidRDefault="00DE37B5" w:rsidP="00DE37B5">
      <w:pPr>
        <w:jc w:val="center"/>
        <w:rPr>
          <w:b/>
          <w:sz w:val="32"/>
          <w:szCs w:val="32"/>
        </w:rPr>
      </w:pPr>
      <w:r w:rsidRPr="00DE37B5">
        <w:rPr>
          <w:b/>
          <w:sz w:val="32"/>
          <w:szCs w:val="32"/>
        </w:rPr>
        <w:t>Отдел образования</w:t>
      </w:r>
    </w:p>
    <w:p w:rsidR="00DE37B5" w:rsidRPr="00DE37B5" w:rsidRDefault="00DE37B5" w:rsidP="00DE37B5">
      <w:pPr>
        <w:jc w:val="center"/>
        <w:rPr>
          <w:b/>
          <w:sz w:val="32"/>
          <w:szCs w:val="32"/>
        </w:rPr>
      </w:pPr>
      <w:r w:rsidRPr="00DE37B5">
        <w:rPr>
          <w:b/>
          <w:sz w:val="32"/>
          <w:szCs w:val="32"/>
        </w:rPr>
        <w:t xml:space="preserve">Администрации </w:t>
      </w:r>
      <w:proofErr w:type="gramStart"/>
      <w:r w:rsidRPr="00DE37B5">
        <w:rPr>
          <w:b/>
          <w:sz w:val="32"/>
          <w:szCs w:val="32"/>
        </w:rPr>
        <w:t>Матвеево-Курганского</w:t>
      </w:r>
      <w:proofErr w:type="gramEnd"/>
      <w:r w:rsidRPr="00DE37B5">
        <w:rPr>
          <w:b/>
          <w:sz w:val="32"/>
          <w:szCs w:val="32"/>
        </w:rPr>
        <w:t xml:space="preserve"> района</w:t>
      </w:r>
    </w:p>
    <w:p w:rsidR="00DE37B5" w:rsidRDefault="00DE37B5" w:rsidP="00DE37B5">
      <w:pPr>
        <w:tabs>
          <w:tab w:val="left" w:pos="4335"/>
        </w:tabs>
        <w:jc w:val="center"/>
        <w:rPr>
          <w:b/>
          <w:sz w:val="32"/>
          <w:szCs w:val="32"/>
        </w:rPr>
      </w:pPr>
    </w:p>
    <w:p w:rsidR="00DE37B5" w:rsidRDefault="00DE37B5" w:rsidP="00DE37B5">
      <w:pPr>
        <w:tabs>
          <w:tab w:val="left" w:pos="4335"/>
        </w:tabs>
        <w:jc w:val="center"/>
      </w:pPr>
      <w:r w:rsidRPr="003E0630">
        <w:rPr>
          <w:b/>
          <w:sz w:val="32"/>
          <w:szCs w:val="32"/>
        </w:rPr>
        <w:t>ПРИКАЗ</w:t>
      </w:r>
    </w:p>
    <w:p w:rsidR="00DE37B5" w:rsidRDefault="00DE37B5" w:rsidP="00DE37B5">
      <w:pPr>
        <w:jc w:val="center"/>
      </w:pPr>
    </w:p>
    <w:p w:rsidR="00DE37B5" w:rsidRDefault="006D4637" w:rsidP="006D4637">
      <w:pPr>
        <w:tabs>
          <w:tab w:val="left" w:pos="4335"/>
        </w:tabs>
      </w:pPr>
      <w:r>
        <w:rPr>
          <w:sz w:val="32"/>
          <w:szCs w:val="32"/>
        </w:rPr>
        <w:t xml:space="preserve">                   13.02.2014</w:t>
      </w:r>
      <w:r w:rsidR="00DE37B5">
        <w:rPr>
          <w:sz w:val="32"/>
          <w:szCs w:val="32"/>
        </w:rPr>
        <w:t xml:space="preserve">          </w:t>
      </w:r>
      <w:r w:rsidR="00DE37B5" w:rsidRPr="00C27EC8">
        <w:rPr>
          <w:sz w:val="32"/>
          <w:szCs w:val="32"/>
        </w:rPr>
        <w:t xml:space="preserve"> п. Матвеев-Курган</w:t>
      </w:r>
      <w:r w:rsidR="00DE37B5" w:rsidRPr="00C27EC8">
        <w:rPr>
          <w:sz w:val="32"/>
          <w:szCs w:val="32"/>
        </w:rPr>
        <w:tab/>
      </w:r>
      <w:r w:rsidR="003327F4">
        <w:rPr>
          <w:sz w:val="32"/>
          <w:szCs w:val="32"/>
        </w:rPr>
        <w:t xml:space="preserve">         </w:t>
      </w:r>
      <w:r>
        <w:rPr>
          <w:sz w:val="32"/>
          <w:szCs w:val="32"/>
        </w:rPr>
        <w:t>№ 41/1</w:t>
      </w:r>
    </w:p>
    <w:p w:rsidR="00DE37B5" w:rsidRDefault="00DE37B5" w:rsidP="00DE37B5">
      <w:pPr>
        <w:jc w:val="center"/>
      </w:pPr>
    </w:p>
    <w:p w:rsidR="00DE37B5" w:rsidRDefault="00DE37B5" w:rsidP="00DE37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E37B5" w:rsidRDefault="00DE37B5" w:rsidP="00DE37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F76D9">
        <w:rPr>
          <w:sz w:val="20"/>
          <w:szCs w:val="20"/>
        </w:rPr>
        <w:t xml:space="preserve">Об организации деятельности психолого-медико-педагогической комиссии </w:t>
      </w:r>
    </w:p>
    <w:p w:rsidR="00DE37B5" w:rsidRDefault="00DE37B5" w:rsidP="00DE37B5">
      <w:pPr>
        <w:jc w:val="both"/>
        <w:rPr>
          <w:sz w:val="20"/>
          <w:szCs w:val="20"/>
        </w:rPr>
      </w:pPr>
      <w:r w:rsidRPr="008F76D9">
        <w:rPr>
          <w:sz w:val="20"/>
          <w:szCs w:val="20"/>
        </w:rPr>
        <w:t>по освидетельствованию детей с огран</w:t>
      </w:r>
      <w:r>
        <w:rPr>
          <w:sz w:val="20"/>
          <w:szCs w:val="20"/>
        </w:rPr>
        <w:t>иченными возможностями здоровья</w:t>
      </w:r>
    </w:p>
    <w:p w:rsidR="00DE37B5" w:rsidRDefault="00DE37B5" w:rsidP="00DE37B5">
      <w:pPr>
        <w:jc w:val="both"/>
        <w:rPr>
          <w:sz w:val="20"/>
          <w:szCs w:val="20"/>
        </w:rPr>
      </w:pPr>
      <w:r w:rsidRPr="008F76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определения условий при проведении 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(итоговой) </w:t>
      </w:r>
    </w:p>
    <w:p w:rsidR="00DE37B5" w:rsidRPr="008F76D9" w:rsidRDefault="003327F4" w:rsidP="00DE37B5">
      <w:pPr>
        <w:jc w:val="both"/>
        <w:rPr>
          <w:sz w:val="20"/>
          <w:szCs w:val="20"/>
        </w:rPr>
      </w:pPr>
      <w:r>
        <w:rPr>
          <w:sz w:val="20"/>
          <w:szCs w:val="20"/>
        </w:rPr>
        <w:t>аттестации выпускников в 2014</w:t>
      </w:r>
      <w:r w:rsidR="00DE37B5" w:rsidRPr="008F76D9">
        <w:rPr>
          <w:sz w:val="20"/>
          <w:szCs w:val="20"/>
        </w:rPr>
        <w:t xml:space="preserve"> году.</w:t>
      </w:r>
    </w:p>
    <w:p w:rsidR="00767B34" w:rsidRDefault="00DE37B5" w:rsidP="003327F4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</w:t>
      </w:r>
    </w:p>
    <w:p w:rsidR="003327F4" w:rsidRPr="003327F4" w:rsidRDefault="003327F4" w:rsidP="003327F4">
      <w:pPr>
        <w:tabs>
          <w:tab w:val="left" w:pos="8364"/>
        </w:tabs>
        <w:ind w:right="-58" w:firstLine="567"/>
        <w:jc w:val="both"/>
        <w:rPr>
          <w:b/>
          <w:sz w:val="28"/>
          <w:szCs w:val="28"/>
        </w:rPr>
      </w:pPr>
      <w:r w:rsidRPr="003327F4">
        <w:rPr>
          <w:sz w:val="28"/>
          <w:szCs w:val="28"/>
          <w:lang w:val="x-none"/>
        </w:rPr>
        <w:t xml:space="preserve">В соответствии с </w:t>
      </w:r>
      <w:r w:rsidRPr="003327F4">
        <w:rPr>
          <w:sz w:val="28"/>
          <w:szCs w:val="28"/>
        </w:rPr>
        <w:t>Федеральным з</w:t>
      </w:r>
      <w:proofErr w:type="spellStart"/>
      <w:r w:rsidRPr="003327F4">
        <w:rPr>
          <w:sz w:val="28"/>
          <w:szCs w:val="28"/>
          <w:lang w:val="x-none"/>
        </w:rPr>
        <w:t>аконом</w:t>
      </w:r>
      <w:proofErr w:type="spellEnd"/>
      <w:r w:rsidRPr="003327F4">
        <w:rPr>
          <w:sz w:val="28"/>
          <w:szCs w:val="28"/>
          <w:lang w:val="x-none"/>
        </w:rPr>
        <w:t xml:space="preserve"> от </w:t>
      </w:r>
      <w:r w:rsidRPr="003327F4">
        <w:rPr>
          <w:sz w:val="28"/>
          <w:szCs w:val="28"/>
        </w:rPr>
        <w:t xml:space="preserve"> </w:t>
      </w:r>
      <w:r w:rsidRPr="003327F4">
        <w:rPr>
          <w:sz w:val="28"/>
          <w:szCs w:val="28"/>
          <w:lang w:val="x-none"/>
        </w:rPr>
        <w:t>29</w:t>
      </w:r>
      <w:r w:rsidRPr="003327F4">
        <w:rPr>
          <w:sz w:val="28"/>
          <w:szCs w:val="28"/>
        </w:rPr>
        <w:t xml:space="preserve"> декабря</w:t>
      </w:r>
      <w:r w:rsidRPr="003327F4">
        <w:rPr>
          <w:sz w:val="28"/>
          <w:szCs w:val="28"/>
          <w:lang w:val="x-none"/>
        </w:rPr>
        <w:t xml:space="preserve"> 2012 </w:t>
      </w:r>
      <w:r w:rsidRPr="003327F4">
        <w:rPr>
          <w:sz w:val="28"/>
          <w:szCs w:val="28"/>
        </w:rPr>
        <w:t>№</w:t>
      </w:r>
      <w:r w:rsidRPr="003327F4">
        <w:rPr>
          <w:sz w:val="28"/>
          <w:szCs w:val="28"/>
          <w:lang w:val="x-none"/>
        </w:rPr>
        <w:t xml:space="preserve"> 273-ФЗ </w:t>
      </w:r>
      <w:r w:rsidRPr="003327F4">
        <w:rPr>
          <w:sz w:val="28"/>
          <w:szCs w:val="28"/>
        </w:rPr>
        <w:t>«</w:t>
      </w:r>
      <w:r w:rsidRPr="003327F4">
        <w:rPr>
          <w:sz w:val="28"/>
          <w:szCs w:val="28"/>
          <w:lang w:val="x-none"/>
        </w:rPr>
        <w:t>Об образовании в Российской Федерации</w:t>
      </w:r>
      <w:r w:rsidRPr="003327F4">
        <w:rPr>
          <w:sz w:val="28"/>
          <w:szCs w:val="28"/>
        </w:rPr>
        <w:t xml:space="preserve">», </w:t>
      </w:r>
      <w:r w:rsidRPr="003327F4">
        <w:rPr>
          <w:sz w:val="28"/>
          <w:szCs w:val="28"/>
          <w:lang w:val="x-none"/>
        </w:rPr>
        <w:t>Федеральным законом от 24</w:t>
      </w:r>
      <w:r w:rsidRPr="003327F4">
        <w:rPr>
          <w:sz w:val="28"/>
          <w:szCs w:val="28"/>
        </w:rPr>
        <w:t xml:space="preserve"> ноября</w:t>
      </w:r>
      <w:r w:rsidRPr="003327F4">
        <w:rPr>
          <w:sz w:val="28"/>
          <w:szCs w:val="28"/>
          <w:lang w:val="x-none"/>
        </w:rPr>
        <w:t xml:space="preserve">1995 </w:t>
      </w:r>
      <w:r w:rsidRPr="003327F4">
        <w:rPr>
          <w:sz w:val="28"/>
          <w:szCs w:val="28"/>
        </w:rPr>
        <w:t xml:space="preserve">         </w:t>
      </w:r>
      <w:r w:rsidRPr="003327F4">
        <w:rPr>
          <w:sz w:val="28"/>
          <w:szCs w:val="28"/>
          <w:lang w:val="x-none"/>
        </w:rPr>
        <w:t>№</w:t>
      </w:r>
      <w:r w:rsidRPr="003327F4">
        <w:rPr>
          <w:sz w:val="28"/>
          <w:szCs w:val="28"/>
        </w:rPr>
        <w:t xml:space="preserve"> </w:t>
      </w:r>
      <w:r w:rsidRPr="003327F4">
        <w:rPr>
          <w:sz w:val="28"/>
          <w:szCs w:val="28"/>
          <w:lang w:val="x-none"/>
        </w:rPr>
        <w:t>181-ФЗ «О социальной защите инвалидов в Российской Федерации», Федеральным законом от 24</w:t>
      </w:r>
      <w:r w:rsidRPr="003327F4">
        <w:rPr>
          <w:sz w:val="28"/>
          <w:szCs w:val="28"/>
        </w:rPr>
        <w:t xml:space="preserve"> июня</w:t>
      </w:r>
      <w:r w:rsidRPr="003327F4">
        <w:rPr>
          <w:sz w:val="28"/>
          <w:szCs w:val="28"/>
          <w:lang w:val="x-none"/>
        </w:rPr>
        <w:t xml:space="preserve"> 1999</w:t>
      </w:r>
      <w:r w:rsidRPr="003327F4">
        <w:rPr>
          <w:sz w:val="28"/>
          <w:szCs w:val="28"/>
        </w:rPr>
        <w:t xml:space="preserve"> года</w:t>
      </w:r>
      <w:r w:rsidRPr="003327F4">
        <w:rPr>
          <w:sz w:val="28"/>
          <w:szCs w:val="28"/>
          <w:lang w:val="x-none"/>
        </w:rPr>
        <w:t xml:space="preserve"> № 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 от </w:t>
      </w:r>
      <w:r w:rsidRPr="003327F4">
        <w:rPr>
          <w:sz w:val="28"/>
          <w:szCs w:val="28"/>
        </w:rPr>
        <w:t>25декабря 2013 года</w:t>
      </w:r>
      <w:r w:rsidRPr="003327F4">
        <w:rPr>
          <w:sz w:val="28"/>
          <w:szCs w:val="28"/>
          <w:lang w:val="x-none"/>
        </w:rPr>
        <w:t xml:space="preserve"> №</w:t>
      </w:r>
      <w:r w:rsidRPr="003327F4">
        <w:rPr>
          <w:sz w:val="28"/>
          <w:szCs w:val="28"/>
        </w:rPr>
        <w:t xml:space="preserve"> 1314 </w:t>
      </w:r>
      <w:r w:rsidRPr="003327F4">
        <w:rPr>
          <w:sz w:val="28"/>
          <w:szCs w:val="28"/>
          <w:lang w:val="x-none"/>
        </w:rPr>
        <w:t>«Об утверждении Порядка проведения государственно</w:t>
      </w:r>
      <w:r w:rsidRPr="003327F4">
        <w:rPr>
          <w:sz w:val="28"/>
          <w:szCs w:val="28"/>
        </w:rPr>
        <w:t>й</w:t>
      </w:r>
      <w:r w:rsidRPr="003327F4">
        <w:rPr>
          <w:sz w:val="28"/>
          <w:szCs w:val="28"/>
          <w:lang w:val="x-none"/>
        </w:rPr>
        <w:t xml:space="preserve"> </w:t>
      </w:r>
      <w:r w:rsidRPr="003327F4">
        <w:rPr>
          <w:sz w:val="28"/>
          <w:szCs w:val="28"/>
        </w:rPr>
        <w:t>итоговой</w:t>
      </w:r>
      <w:r w:rsidRPr="003327F4">
        <w:rPr>
          <w:sz w:val="28"/>
          <w:szCs w:val="28"/>
          <w:lang w:val="x-none"/>
        </w:rPr>
        <w:t xml:space="preserve"> </w:t>
      </w:r>
      <w:r w:rsidRPr="003327F4">
        <w:rPr>
          <w:sz w:val="28"/>
          <w:szCs w:val="28"/>
        </w:rPr>
        <w:t>аттестации по образовательным программам основного общего образования</w:t>
      </w:r>
      <w:r w:rsidRPr="003327F4">
        <w:rPr>
          <w:sz w:val="28"/>
          <w:szCs w:val="28"/>
          <w:lang w:val="x-none"/>
        </w:rPr>
        <w:t>»,</w:t>
      </w:r>
      <w:r w:rsidRPr="003327F4">
        <w:rPr>
          <w:sz w:val="28"/>
          <w:szCs w:val="28"/>
        </w:rPr>
        <w:t xml:space="preserve"> от 26 декабря </w:t>
      </w:r>
      <w:r w:rsidRPr="003327F4">
        <w:rPr>
          <w:sz w:val="28"/>
          <w:szCs w:val="28"/>
          <w:lang w:val="x-none"/>
        </w:rPr>
        <w:t xml:space="preserve"> </w:t>
      </w:r>
      <w:r w:rsidRPr="003327F4">
        <w:rPr>
          <w:sz w:val="28"/>
          <w:szCs w:val="28"/>
        </w:rPr>
        <w:t>2013 года</w:t>
      </w:r>
      <w:r w:rsidRPr="003327F4">
        <w:rPr>
          <w:sz w:val="28"/>
          <w:szCs w:val="28"/>
          <w:lang w:val="x-none"/>
        </w:rPr>
        <w:t xml:space="preserve"> №</w:t>
      </w:r>
      <w:r w:rsidRPr="003327F4">
        <w:rPr>
          <w:sz w:val="28"/>
          <w:szCs w:val="28"/>
        </w:rPr>
        <w:t xml:space="preserve"> 1400 </w:t>
      </w:r>
      <w:r w:rsidRPr="003327F4">
        <w:rPr>
          <w:sz w:val="28"/>
          <w:szCs w:val="28"/>
          <w:lang w:val="x-none"/>
        </w:rPr>
        <w:t>«Об утверждении Порядка проведения государственно</w:t>
      </w:r>
      <w:r w:rsidRPr="003327F4">
        <w:rPr>
          <w:sz w:val="28"/>
          <w:szCs w:val="28"/>
        </w:rPr>
        <w:t>й</w:t>
      </w:r>
      <w:r w:rsidRPr="003327F4">
        <w:rPr>
          <w:sz w:val="28"/>
          <w:szCs w:val="28"/>
          <w:lang w:val="x-none"/>
        </w:rPr>
        <w:t xml:space="preserve"> </w:t>
      </w:r>
      <w:r w:rsidRPr="003327F4">
        <w:rPr>
          <w:sz w:val="28"/>
          <w:szCs w:val="28"/>
        </w:rPr>
        <w:t>итоговой</w:t>
      </w:r>
      <w:r w:rsidRPr="003327F4">
        <w:rPr>
          <w:sz w:val="28"/>
          <w:szCs w:val="28"/>
          <w:lang w:val="x-none"/>
        </w:rPr>
        <w:t xml:space="preserve"> </w:t>
      </w:r>
      <w:r w:rsidRPr="003327F4">
        <w:rPr>
          <w:sz w:val="28"/>
          <w:szCs w:val="28"/>
        </w:rPr>
        <w:t>аттестации по образовательным программам среднего общего образования</w:t>
      </w:r>
      <w:r w:rsidRPr="003327F4">
        <w:rPr>
          <w:sz w:val="28"/>
          <w:szCs w:val="28"/>
          <w:lang w:val="x-none"/>
        </w:rPr>
        <w:t>»</w:t>
      </w:r>
      <w:r w:rsidRPr="003327F4">
        <w:rPr>
          <w:sz w:val="28"/>
          <w:szCs w:val="28"/>
        </w:rPr>
        <w:t xml:space="preserve">, </w:t>
      </w:r>
      <w:r w:rsidRPr="003327F4">
        <w:rPr>
          <w:sz w:val="28"/>
          <w:szCs w:val="28"/>
          <w:lang w:val="x-none"/>
        </w:rPr>
        <w:t>от 30</w:t>
      </w:r>
      <w:r w:rsidRPr="003327F4">
        <w:rPr>
          <w:sz w:val="28"/>
          <w:szCs w:val="28"/>
        </w:rPr>
        <w:t xml:space="preserve"> августа </w:t>
      </w:r>
      <w:r w:rsidRPr="003327F4">
        <w:rPr>
          <w:sz w:val="28"/>
          <w:szCs w:val="28"/>
          <w:lang w:val="x-none"/>
        </w:rPr>
        <w:t>2013</w:t>
      </w:r>
      <w:r w:rsidRPr="003327F4">
        <w:rPr>
          <w:sz w:val="28"/>
          <w:szCs w:val="28"/>
        </w:rPr>
        <w:t xml:space="preserve"> года №</w:t>
      </w:r>
      <w:r w:rsidRPr="003327F4">
        <w:rPr>
          <w:sz w:val="28"/>
          <w:szCs w:val="28"/>
          <w:lang w:val="x-none"/>
        </w:rPr>
        <w:t xml:space="preserve"> 1015 </w:t>
      </w:r>
      <w:r w:rsidRPr="003327F4">
        <w:rPr>
          <w:sz w:val="28"/>
          <w:szCs w:val="28"/>
        </w:rPr>
        <w:t>«</w:t>
      </w:r>
      <w:r w:rsidRPr="003327F4">
        <w:rPr>
          <w:sz w:val="28"/>
          <w:szCs w:val="28"/>
          <w:lang w:val="x-non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327F4">
        <w:rPr>
          <w:sz w:val="28"/>
          <w:szCs w:val="28"/>
        </w:rPr>
        <w:t>»,</w:t>
      </w:r>
      <w:r w:rsidRPr="003327F4">
        <w:rPr>
          <w:sz w:val="28"/>
          <w:szCs w:val="28"/>
          <w:lang w:val="x-none"/>
        </w:rPr>
        <w:t xml:space="preserve"> прика</w:t>
      </w:r>
      <w:r w:rsidRPr="003327F4">
        <w:rPr>
          <w:sz w:val="28"/>
          <w:szCs w:val="28"/>
        </w:rPr>
        <w:t>зом</w:t>
      </w:r>
      <w:r w:rsidRPr="003327F4">
        <w:rPr>
          <w:sz w:val="28"/>
          <w:szCs w:val="28"/>
          <w:lang w:val="x-none"/>
        </w:rPr>
        <w:t xml:space="preserve"> </w:t>
      </w:r>
      <w:r w:rsidRPr="003327F4">
        <w:rPr>
          <w:sz w:val="28"/>
          <w:szCs w:val="28"/>
        </w:rPr>
        <w:t>Министерства труда и социальной защиты Российской Федерации от 10 декабря 2013 года № 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</w:t>
      </w:r>
      <w:r w:rsidRPr="003327F4">
        <w:rPr>
          <w:b/>
          <w:sz w:val="28"/>
          <w:szCs w:val="28"/>
        </w:rPr>
        <w:t xml:space="preserve"> </w:t>
      </w:r>
      <w:r w:rsidRPr="003327F4">
        <w:rPr>
          <w:sz w:val="28"/>
          <w:szCs w:val="28"/>
          <w:lang w:val="x-none"/>
        </w:rPr>
        <w:t xml:space="preserve">Положением о психолого-медико-педагогической комиссии, утвержденным приказом Министерства образования и науки Российской Федерации </w:t>
      </w:r>
      <w:r w:rsidRPr="003327F4">
        <w:rPr>
          <w:sz w:val="28"/>
          <w:szCs w:val="28"/>
        </w:rPr>
        <w:t xml:space="preserve">от </w:t>
      </w:r>
      <w:r w:rsidRPr="003327F4">
        <w:rPr>
          <w:sz w:val="28"/>
          <w:szCs w:val="28"/>
          <w:lang w:val="x-none"/>
        </w:rPr>
        <w:t>20</w:t>
      </w:r>
      <w:r w:rsidRPr="003327F4">
        <w:rPr>
          <w:sz w:val="28"/>
          <w:szCs w:val="28"/>
        </w:rPr>
        <w:t xml:space="preserve"> сентября </w:t>
      </w:r>
      <w:r w:rsidRPr="003327F4">
        <w:rPr>
          <w:sz w:val="28"/>
          <w:szCs w:val="28"/>
          <w:lang w:val="x-none"/>
        </w:rPr>
        <w:t>2013</w:t>
      </w:r>
      <w:r w:rsidRPr="003327F4">
        <w:rPr>
          <w:sz w:val="28"/>
          <w:szCs w:val="28"/>
        </w:rPr>
        <w:t xml:space="preserve"> года №</w:t>
      </w:r>
      <w:r w:rsidRPr="003327F4">
        <w:rPr>
          <w:sz w:val="28"/>
          <w:szCs w:val="28"/>
          <w:lang w:val="x-none"/>
        </w:rPr>
        <w:t xml:space="preserve"> 1082, Уставом </w:t>
      </w:r>
      <w:r w:rsidRPr="003327F4">
        <w:rPr>
          <w:sz w:val="28"/>
          <w:szCs w:val="28"/>
        </w:rPr>
        <w:t xml:space="preserve">государственного бюджетного образовательного учреждения для детей, нуждающихся в психолого-педагогической и медико-социальной помощи </w:t>
      </w:r>
      <w:r w:rsidRPr="003327F4">
        <w:rPr>
          <w:sz w:val="28"/>
          <w:szCs w:val="28"/>
          <w:lang w:val="x-none"/>
        </w:rPr>
        <w:t>«Областного центра реабилитации и коррекции»</w:t>
      </w:r>
      <w:r w:rsidRPr="003327F4">
        <w:rPr>
          <w:sz w:val="28"/>
          <w:szCs w:val="28"/>
        </w:rPr>
        <w:t xml:space="preserve"> Ростовской области (далее - ГБОУ «</w:t>
      </w:r>
      <w:proofErr w:type="spellStart"/>
      <w:r w:rsidRPr="003327F4">
        <w:rPr>
          <w:sz w:val="28"/>
          <w:szCs w:val="28"/>
        </w:rPr>
        <w:t>ОЦППРиК</w:t>
      </w:r>
      <w:proofErr w:type="spellEnd"/>
      <w:r w:rsidRPr="003327F4">
        <w:rPr>
          <w:sz w:val="28"/>
          <w:szCs w:val="28"/>
        </w:rPr>
        <w:t>»)</w:t>
      </w:r>
      <w:r w:rsidRPr="003327F4"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 xml:space="preserve">межведомственного приказа об организации деятельности  </w:t>
      </w:r>
      <w:r w:rsidRPr="003327F4">
        <w:rPr>
          <w:sz w:val="28"/>
          <w:szCs w:val="28"/>
        </w:rPr>
        <w:t>психолого-медико-педагогических комиссий</w:t>
      </w:r>
      <w:r>
        <w:rPr>
          <w:sz w:val="28"/>
          <w:szCs w:val="28"/>
        </w:rPr>
        <w:t xml:space="preserve"> по </w:t>
      </w:r>
      <w:r w:rsidRPr="003327F4">
        <w:rPr>
          <w:sz w:val="28"/>
          <w:szCs w:val="28"/>
        </w:rPr>
        <w:t>освидетельствованию детей с ограниченными</w:t>
      </w:r>
      <w:r w:rsidRPr="006F1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ограниченными возможностями здоровья, </w:t>
      </w:r>
      <w:r w:rsidRPr="003327F4">
        <w:rPr>
          <w:sz w:val="28"/>
          <w:szCs w:val="28"/>
          <w:lang w:val="x-none"/>
        </w:rPr>
        <w:t>в целях обеспечения первичной комплексной психолого-медико-педагогической помощи детям</w:t>
      </w:r>
    </w:p>
    <w:p w:rsidR="003327F4" w:rsidRPr="003327F4" w:rsidRDefault="003327F4" w:rsidP="00767B34">
      <w:pPr>
        <w:jc w:val="both"/>
        <w:rPr>
          <w:sz w:val="28"/>
          <w:szCs w:val="28"/>
        </w:rPr>
      </w:pPr>
    </w:p>
    <w:p w:rsidR="00767B34" w:rsidRDefault="00767B34" w:rsidP="00767B34">
      <w:pPr>
        <w:tabs>
          <w:tab w:val="left" w:pos="8364"/>
        </w:tabs>
        <w:ind w:right="-58"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x-none"/>
        </w:rPr>
        <w:t>ПРИКАЗЫВА</w:t>
      </w:r>
      <w:r>
        <w:rPr>
          <w:b/>
          <w:spacing w:val="20"/>
          <w:sz w:val="28"/>
          <w:szCs w:val="28"/>
        </w:rPr>
        <w:t>Ю</w:t>
      </w:r>
      <w:r w:rsidRPr="00767B34">
        <w:rPr>
          <w:b/>
          <w:spacing w:val="20"/>
          <w:sz w:val="28"/>
          <w:szCs w:val="28"/>
          <w:lang w:val="x-none"/>
        </w:rPr>
        <w:t>:</w:t>
      </w:r>
    </w:p>
    <w:p w:rsidR="00DE37B5" w:rsidRPr="00DE37B5" w:rsidRDefault="00DE37B5" w:rsidP="00767B34">
      <w:pPr>
        <w:tabs>
          <w:tab w:val="left" w:pos="8364"/>
        </w:tabs>
        <w:ind w:right="-58"/>
        <w:jc w:val="both"/>
        <w:rPr>
          <w:sz w:val="28"/>
          <w:szCs w:val="28"/>
        </w:rPr>
      </w:pPr>
    </w:p>
    <w:p w:rsidR="00767B34" w:rsidRPr="00C91373" w:rsidRDefault="00767B34" w:rsidP="00C91373">
      <w:pPr>
        <w:pStyle w:val="a3"/>
        <w:numPr>
          <w:ilvl w:val="0"/>
          <w:numId w:val="4"/>
        </w:numPr>
        <w:ind w:left="426" w:firstLine="294"/>
        <w:jc w:val="both"/>
        <w:rPr>
          <w:sz w:val="28"/>
          <w:szCs w:val="28"/>
        </w:rPr>
      </w:pPr>
      <w:r w:rsidRPr="00C91373">
        <w:rPr>
          <w:sz w:val="28"/>
          <w:szCs w:val="28"/>
        </w:rPr>
        <w:t>Утвердить районную психолого-медико-педагогическую комиссию в следующем составе:</w:t>
      </w:r>
    </w:p>
    <w:p w:rsidR="00767B34" w:rsidRDefault="00767B34" w:rsidP="00767B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Кривошеева Е.С. – председатель комиссии, педагог-психолог </w:t>
      </w:r>
      <w:r w:rsidRPr="00A61A7E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A61A7E">
        <w:rPr>
          <w:sz w:val="28"/>
          <w:szCs w:val="28"/>
        </w:rPr>
        <w:t xml:space="preserve">УО </w:t>
      </w:r>
      <w:r>
        <w:rPr>
          <w:sz w:val="28"/>
          <w:szCs w:val="28"/>
        </w:rPr>
        <w:t xml:space="preserve">«ИМЦ»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района.</w:t>
      </w:r>
    </w:p>
    <w:p w:rsidR="00767B34" w:rsidRDefault="00767B34" w:rsidP="00767B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Душко И.Л. – заместитель председателя комиссии, врач психиатр психиатрического кабинета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НФ ГУЗ «ПД» РО (по согласованию).</w:t>
      </w:r>
    </w:p>
    <w:p w:rsidR="00767B34" w:rsidRDefault="00767B34" w:rsidP="00767B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Бекетова И.М. – учитель-логопед  ГКОУ РО</w:t>
      </w:r>
      <w:r w:rsidRPr="00767B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школы-интернат</w:t>
      </w:r>
      <w:proofErr w:type="gramEnd"/>
      <w:r>
        <w:rPr>
          <w:sz w:val="28"/>
          <w:szCs w:val="28"/>
        </w:rPr>
        <w:t xml:space="preserve"> VIII вида             </w:t>
      </w:r>
      <w:r w:rsidR="004231FE">
        <w:rPr>
          <w:sz w:val="28"/>
          <w:szCs w:val="28"/>
        </w:rPr>
        <w:t>п. Матвеев Курган</w:t>
      </w:r>
      <w:r>
        <w:rPr>
          <w:sz w:val="28"/>
          <w:szCs w:val="28"/>
        </w:rPr>
        <w:t xml:space="preserve"> (по согласованию).</w:t>
      </w:r>
    </w:p>
    <w:p w:rsidR="00767B34" w:rsidRDefault="00767B34" w:rsidP="00767B34">
      <w:pPr>
        <w:ind w:left="360"/>
        <w:jc w:val="both"/>
        <w:rPr>
          <w:b/>
          <w:sz w:val="28"/>
          <w:szCs w:val="28"/>
        </w:rPr>
      </w:pPr>
      <w:r w:rsidRPr="00AB38B1">
        <w:rPr>
          <w:b/>
          <w:sz w:val="28"/>
          <w:szCs w:val="28"/>
        </w:rPr>
        <w:t>ЧЛЕНЫ КОМИССИИ:</w:t>
      </w:r>
    </w:p>
    <w:p w:rsidR="00767B34" w:rsidRDefault="00767B34" w:rsidP="00767B34">
      <w:pPr>
        <w:ind w:left="360"/>
        <w:jc w:val="both"/>
        <w:rPr>
          <w:sz w:val="28"/>
          <w:szCs w:val="28"/>
        </w:rPr>
      </w:pPr>
      <w:r w:rsidRPr="00AB38B1">
        <w:rPr>
          <w:sz w:val="28"/>
          <w:szCs w:val="28"/>
        </w:rPr>
        <w:t xml:space="preserve">Галицкая С.И. </w:t>
      </w:r>
      <w:r>
        <w:rPr>
          <w:sz w:val="28"/>
          <w:szCs w:val="28"/>
        </w:rPr>
        <w:t xml:space="preserve">педагог-психолог МБОУ </w:t>
      </w:r>
      <w:proofErr w:type="gramStart"/>
      <w:r>
        <w:rPr>
          <w:sz w:val="28"/>
          <w:szCs w:val="28"/>
        </w:rPr>
        <w:t>Матвеево-Курганской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1.</w:t>
      </w:r>
    </w:p>
    <w:p w:rsidR="00767B34" w:rsidRDefault="00767B34" w:rsidP="00767B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О.А. – районный педиатр МБУЗ </w:t>
      </w:r>
      <w:proofErr w:type="gramStart"/>
      <w:r>
        <w:rPr>
          <w:sz w:val="28"/>
          <w:szCs w:val="28"/>
        </w:rPr>
        <w:t>Матвеево-Курганской</w:t>
      </w:r>
      <w:proofErr w:type="gramEnd"/>
      <w:r>
        <w:rPr>
          <w:sz w:val="28"/>
          <w:szCs w:val="28"/>
        </w:rPr>
        <w:t xml:space="preserve"> «ЦРБ»</w:t>
      </w:r>
      <w:r w:rsidR="0029145F" w:rsidRPr="0029145F">
        <w:rPr>
          <w:sz w:val="28"/>
          <w:szCs w:val="28"/>
        </w:rPr>
        <w:t xml:space="preserve"> </w:t>
      </w:r>
      <w:r w:rsidR="0029145F">
        <w:rPr>
          <w:sz w:val="28"/>
          <w:szCs w:val="28"/>
        </w:rPr>
        <w:t>(по согласованию).</w:t>
      </w:r>
    </w:p>
    <w:p w:rsidR="00767B34" w:rsidRDefault="00767B34" w:rsidP="00767B34">
      <w:pPr>
        <w:ind w:left="360"/>
        <w:jc w:val="both"/>
        <w:rPr>
          <w:b/>
          <w:sz w:val="28"/>
          <w:szCs w:val="28"/>
        </w:rPr>
      </w:pPr>
      <w:r w:rsidRPr="008371B8">
        <w:rPr>
          <w:sz w:val="28"/>
          <w:szCs w:val="28"/>
        </w:rPr>
        <w:t xml:space="preserve">Колесникова </w:t>
      </w:r>
      <w:r w:rsidR="004231FE">
        <w:rPr>
          <w:sz w:val="28"/>
          <w:szCs w:val="28"/>
        </w:rPr>
        <w:t>Г.А. – заместитель заведующего</w:t>
      </w:r>
      <w:r>
        <w:rPr>
          <w:sz w:val="28"/>
          <w:szCs w:val="28"/>
        </w:rPr>
        <w:t xml:space="preserve"> </w:t>
      </w:r>
      <w:r w:rsidR="004231FE">
        <w:rPr>
          <w:sz w:val="28"/>
          <w:szCs w:val="28"/>
        </w:rPr>
        <w:t xml:space="preserve"> </w:t>
      </w:r>
      <w:r w:rsidRPr="008371B8">
        <w:rPr>
          <w:sz w:val="28"/>
          <w:szCs w:val="28"/>
        </w:rPr>
        <w:t>Отде</w:t>
      </w:r>
      <w:r w:rsidR="004231FE">
        <w:rPr>
          <w:sz w:val="28"/>
          <w:szCs w:val="28"/>
        </w:rPr>
        <w:t>лом</w:t>
      </w:r>
      <w:r>
        <w:rPr>
          <w:sz w:val="28"/>
          <w:szCs w:val="28"/>
        </w:rPr>
        <w:t xml:space="preserve"> социальной защиты населения А</w:t>
      </w:r>
      <w:r w:rsidRPr="008371B8">
        <w:rPr>
          <w:sz w:val="28"/>
          <w:szCs w:val="28"/>
        </w:rPr>
        <w:t>дминистрации Матвеево - Курганского района</w:t>
      </w:r>
      <w:r w:rsidR="0029145F">
        <w:rPr>
          <w:sz w:val="28"/>
          <w:szCs w:val="28"/>
        </w:rPr>
        <w:t xml:space="preserve"> (по согласованию)</w:t>
      </w:r>
      <w:r>
        <w:rPr>
          <w:b/>
          <w:sz w:val="28"/>
          <w:szCs w:val="28"/>
        </w:rPr>
        <w:t>.</w:t>
      </w:r>
    </w:p>
    <w:p w:rsidR="00C91373" w:rsidRDefault="00C91373" w:rsidP="00804570">
      <w:pPr>
        <w:pStyle w:val="a3"/>
        <w:numPr>
          <w:ilvl w:val="0"/>
          <w:numId w:val="4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порядок работы районной ПМПК:</w:t>
      </w:r>
    </w:p>
    <w:p w:rsidR="00C91373" w:rsidRDefault="00EC6FF8" w:rsidP="00D0478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 МБ</w:t>
      </w:r>
      <w:r w:rsidR="00C91373">
        <w:rPr>
          <w:sz w:val="28"/>
          <w:szCs w:val="28"/>
        </w:rPr>
        <w:t>У</w:t>
      </w:r>
      <w:r>
        <w:rPr>
          <w:sz w:val="28"/>
          <w:szCs w:val="28"/>
        </w:rPr>
        <w:t>О «Информационно-методический центр»</w:t>
      </w:r>
      <w:r w:rsidR="006D4637">
        <w:rPr>
          <w:sz w:val="28"/>
          <w:szCs w:val="28"/>
        </w:rPr>
        <w:t>.</w:t>
      </w:r>
    </w:p>
    <w:p w:rsidR="00C91373" w:rsidRPr="006D4637" w:rsidRDefault="00C91373" w:rsidP="006D4637">
      <w:pPr>
        <w:pStyle w:val="a3"/>
        <w:numPr>
          <w:ilvl w:val="0"/>
          <w:numId w:val="5"/>
        </w:numPr>
        <w:ind w:hanging="437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проведения: п. Матвее</w:t>
      </w:r>
      <w:r w:rsidR="00EC6FF8">
        <w:rPr>
          <w:sz w:val="28"/>
          <w:szCs w:val="28"/>
        </w:rPr>
        <w:t>в Курган, ул. 1-я Пятилетка, 104</w:t>
      </w:r>
      <w:r w:rsidR="006D4637">
        <w:rPr>
          <w:sz w:val="28"/>
          <w:szCs w:val="28"/>
        </w:rPr>
        <w:t>.</w:t>
      </w:r>
    </w:p>
    <w:p w:rsidR="00AA7B0F" w:rsidRPr="00AA7B0F" w:rsidRDefault="00381239" w:rsidP="00D04786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B0F" w:rsidRPr="00AA7B0F">
        <w:rPr>
          <w:sz w:val="28"/>
          <w:szCs w:val="28"/>
        </w:rPr>
        <w:t xml:space="preserve">Освидетельствование детей </w:t>
      </w:r>
      <w:r w:rsidR="00AA7B0F">
        <w:rPr>
          <w:sz w:val="28"/>
          <w:szCs w:val="28"/>
        </w:rPr>
        <w:t xml:space="preserve">с ограниченными возможностями здоровья для определения условий при проведении государственной (итоговой) </w:t>
      </w:r>
      <w:r w:rsidR="00D04786">
        <w:rPr>
          <w:sz w:val="28"/>
          <w:szCs w:val="28"/>
        </w:rPr>
        <w:t xml:space="preserve">аттестации выпускников  </w:t>
      </w:r>
      <w:r>
        <w:rPr>
          <w:sz w:val="28"/>
          <w:szCs w:val="28"/>
        </w:rPr>
        <w:t xml:space="preserve">организовать и </w:t>
      </w:r>
      <w:r w:rsidR="00D04786">
        <w:rPr>
          <w:sz w:val="28"/>
          <w:szCs w:val="28"/>
        </w:rPr>
        <w:t xml:space="preserve">провести  </w:t>
      </w:r>
      <w:r w:rsidR="006D4637">
        <w:rPr>
          <w:b/>
          <w:sz w:val="28"/>
          <w:szCs w:val="28"/>
        </w:rPr>
        <w:t>в период с 24.02</w:t>
      </w:r>
      <w:r w:rsidR="00EC6FF8">
        <w:rPr>
          <w:b/>
          <w:sz w:val="28"/>
          <w:szCs w:val="28"/>
        </w:rPr>
        <w:t>. по 11.03.2014 г.</w:t>
      </w:r>
    </w:p>
    <w:p w:rsidR="0029145F" w:rsidRDefault="00ED06C6" w:rsidP="00804570">
      <w:pPr>
        <w:pStyle w:val="a3"/>
        <w:numPr>
          <w:ilvl w:val="0"/>
          <w:numId w:val="4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бюджетных общеобразовательных учреждений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  <w:r w:rsidR="0029145F">
        <w:rPr>
          <w:sz w:val="28"/>
          <w:szCs w:val="28"/>
        </w:rPr>
        <w:t>:</w:t>
      </w:r>
    </w:p>
    <w:p w:rsidR="00336215" w:rsidRPr="0029145F" w:rsidRDefault="0029145F" w:rsidP="0029145F">
      <w:pPr>
        <w:pStyle w:val="a3"/>
        <w:numPr>
          <w:ilvl w:val="1"/>
          <w:numId w:val="4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0DB0" w:rsidRPr="0029145F">
        <w:rPr>
          <w:sz w:val="28"/>
          <w:szCs w:val="28"/>
        </w:rPr>
        <w:t xml:space="preserve">редоставить </w:t>
      </w:r>
      <w:r w:rsidRPr="0029145F">
        <w:rPr>
          <w:sz w:val="28"/>
          <w:szCs w:val="28"/>
        </w:rPr>
        <w:t xml:space="preserve">в срок до </w:t>
      </w:r>
      <w:r w:rsidR="006D4637">
        <w:rPr>
          <w:b/>
          <w:sz w:val="28"/>
          <w:szCs w:val="28"/>
        </w:rPr>
        <w:t>18</w:t>
      </w:r>
      <w:r w:rsidR="00EC6FF8">
        <w:rPr>
          <w:b/>
          <w:sz w:val="28"/>
          <w:szCs w:val="28"/>
        </w:rPr>
        <w:t>.02.2014</w:t>
      </w:r>
      <w:r w:rsidRPr="0029145F">
        <w:rPr>
          <w:sz w:val="28"/>
          <w:szCs w:val="28"/>
        </w:rPr>
        <w:t xml:space="preserve"> </w:t>
      </w:r>
      <w:r w:rsidR="00EB0DB0" w:rsidRPr="0029145F">
        <w:rPr>
          <w:sz w:val="28"/>
          <w:szCs w:val="28"/>
        </w:rPr>
        <w:t xml:space="preserve">списки детей с ограниченными возможностями здоровья для определения условий при проведении государственной (итоговой) аттестации </w:t>
      </w:r>
      <w:r w:rsidR="00EC6FF8">
        <w:rPr>
          <w:sz w:val="28"/>
          <w:szCs w:val="28"/>
        </w:rPr>
        <w:t>выпускников в 2014</w:t>
      </w:r>
      <w:r w:rsidR="00336215" w:rsidRPr="0029145F">
        <w:rPr>
          <w:sz w:val="28"/>
          <w:szCs w:val="28"/>
        </w:rPr>
        <w:t xml:space="preserve"> году.</w:t>
      </w:r>
    </w:p>
    <w:p w:rsidR="00336215" w:rsidRDefault="00336215" w:rsidP="00336215">
      <w:pPr>
        <w:pStyle w:val="a3"/>
        <w:numPr>
          <w:ilvl w:val="1"/>
          <w:numId w:val="4"/>
        </w:numPr>
        <w:tabs>
          <w:tab w:val="left" w:pos="851"/>
        </w:tabs>
        <w:ind w:left="993"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6215">
        <w:rPr>
          <w:sz w:val="28"/>
          <w:szCs w:val="28"/>
        </w:rPr>
        <w:t xml:space="preserve">Взять под личный контроль </w:t>
      </w:r>
      <w:r>
        <w:rPr>
          <w:sz w:val="28"/>
          <w:szCs w:val="28"/>
        </w:rPr>
        <w:t>подготовку документов, на основании которых ПМПК может быть выдана рекомендация по организации сдачи ЕГЭ (ГВЭ)  особых организационно-технологических условий:</w:t>
      </w:r>
    </w:p>
    <w:p w:rsidR="000C4581" w:rsidRPr="000C4581" w:rsidRDefault="000C4581" w:rsidP="000C4581">
      <w:pPr>
        <w:keepNext/>
        <w:numPr>
          <w:ilvl w:val="0"/>
          <w:numId w:val="10"/>
        </w:numPr>
        <w:spacing w:line="276" w:lineRule="auto"/>
        <w:jc w:val="both"/>
        <w:outlineLvl w:val="0"/>
        <w:rPr>
          <w:b/>
          <w:sz w:val="28"/>
          <w:szCs w:val="28"/>
          <w:lang w:val="x-none"/>
        </w:rPr>
      </w:pPr>
      <w:r w:rsidRPr="000C4581">
        <w:rPr>
          <w:b/>
          <w:sz w:val="28"/>
          <w:szCs w:val="28"/>
          <w:lang w:val="x-none"/>
        </w:rPr>
        <w:t>Для детей-инвалидов</w:t>
      </w:r>
    </w:p>
    <w:p w:rsidR="000C4581" w:rsidRPr="004231FE" w:rsidRDefault="000C4581" w:rsidP="004231FE">
      <w:pPr>
        <w:pStyle w:val="a3"/>
        <w:numPr>
          <w:ilvl w:val="0"/>
          <w:numId w:val="8"/>
        </w:numPr>
        <w:tabs>
          <w:tab w:val="clear" w:pos="360"/>
          <w:tab w:val="num" w:pos="142"/>
          <w:tab w:val="left" w:pos="567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4231FE">
        <w:rPr>
          <w:sz w:val="28"/>
          <w:szCs w:val="28"/>
        </w:rPr>
        <w:t>Заявление выпускника (или его законного представителя)</w:t>
      </w:r>
      <w:r w:rsidR="004231FE" w:rsidRPr="004231FE">
        <w:rPr>
          <w:sz w:val="28"/>
          <w:szCs w:val="28"/>
        </w:rPr>
        <w:t xml:space="preserve"> (приложение № 1)</w:t>
      </w:r>
      <w:r w:rsidRPr="004231FE">
        <w:rPr>
          <w:sz w:val="28"/>
          <w:szCs w:val="28"/>
        </w:rPr>
        <w:t xml:space="preserve">. </w:t>
      </w:r>
    </w:p>
    <w:p w:rsidR="000C4581" w:rsidRPr="000C4581" w:rsidRDefault="000C4581" w:rsidP="004231FE">
      <w:pPr>
        <w:numPr>
          <w:ilvl w:val="0"/>
          <w:numId w:val="8"/>
        </w:numPr>
        <w:tabs>
          <w:tab w:val="clear" w:pos="360"/>
          <w:tab w:val="num" w:pos="284"/>
          <w:tab w:val="left" w:pos="567"/>
        </w:tabs>
        <w:spacing w:line="276" w:lineRule="auto"/>
        <w:ind w:left="284" w:hanging="76"/>
        <w:jc w:val="both"/>
        <w:rPr>
          <w:sz w:val="28"/>
          <w:szCs w:val="28"/>
        </w:rPr>
      </w:pPr>
      <w:r w:rsidRPr="000C4581">
        <w:rPr>
          <w:sz w:val="28"/>
          <w:szCs w:val="28"/>
        </w:rPr>
        <w:t>Копия паспорта (либо свидетельства о рождении) выпускника.</w:t>
      </w:r>
    </w:p>
    <w:p w:rsidR="000C4581" w:rsidRPr="000C4581" w:rsidRDefault="000C4581" w:rsidP="004231FE">
      <w:pPr>
        <w:numPr>
          <w:ilvl w:val="0"/>
          <w:numId w:val="8"/>
        </w:numPr>
        <w:tabs>
          <w:tab w:val="clear" w:pos="360"/>
          <w:tab w:val="num" w:pos="284"/>
          <w:tab w:val="left" w:pos="567"/>
        </w:tabs>
        <w:spacing w:line="276" w:lineRule="auto"/>
        <w:ind w:left="284" w:hanging="76"/>
        <w:jc w:val="both"/>
        <w:rPr>
          <w:sz w:val="28"/>
          <w:szCs w:val="28"/>
        </w:rPr>
      </w:pPr>
      <w:r w:rsidRPr="000C4581">
        <w:rPr>
          <w:sz w:val="28"/>
          <w:szCs w:val="28"/>
        </w:rPr>
        <w:t>Копия справки об инвалидности (для детей-инвалидов).</w:t>
      </w:r>
    </w:p>
    <w:p w:rsidR="000C4581" w:rsidRPr="000C4581" w:rsidRDefault="000C4581" w:rsidP="004231FE">
      <w:pPr>
        <w:numPr>
          <w:ilvl w:val="0"/>
          <w:numId w:val="8"/>
        </w:numPr>
        <w:tabs>
          <w:tab w:val="clear" w:pos="360"/>
          <w:tab w:val="num" w:pos="0"/>
          <w:tab w:val="num" w:pos="284"/>
        </w:tabs>
        <w:spacing w:line="276" w:lineRule="auto"/>
        <w:ind w:left="284" w:hanging="76"/>
        <w:jc w:val="both"/>
        <w:rPr>
          <w:sz w:val="28"/>
          <w:szCs w:val="28"/>
        </w:rPr>
      </w:pPr>
      <w:r w:rsidRPr="000C4581">
        <w:rPr>
          <w:sz w:val="28"/>
          <w:szCs w:val="28"/>
        </w:rPr>
        <w:t xml:space="preserve">Справка лечебно-профилактического учреждения с диагнозом основного заболевания, по которому была предоставлена инвалидность. </w:t>
      </w:r>
    </w:p>
    <w:p w:rsidR="000C4581" w:rsidRPr="000C4581" w:rsidRDefault="000C4581" w:rsidP="000C4581">
      <w:pPr>
        <w:numPr>
          <w:ilvl w:val="0"/>
          <w:numId w:val="8"/>
        </w:numPr>
        <w:tabs>
          <w:tab w:val="num" w:pos="0"/>
        </w:tabs>
        <w:spacing w:after="200" w:line="276" w:lineRule="auto"/>
        <w:ind w:firstLine="66"/>
        <w:contextualSpacing/>
        <w:jc w:val="both"/>
        <w:rPr>
          <w:bCs/>
          <w:sz w:val="28"/>
          <w:szCs w:val="28"/>
        </w:rPr>
      </w:pPr>
      <w:r w:rsidRPr="000C4581">
        <w:rPr>
          <w:bCs/>
          <w:sz w:val="28"/>
          <w:szCs w:val="28"/>
        </w:rPr>
        <w:t>Характеристика из общеобразовательного учреждения, с указанием сроков и программы обучения, заверенная печатью и подписью руководителя.</w:t>
      </w:r>
    </w:p>
    <w:p w:rsidR="000C4581" w:rsidRPr="000C4581" w:rsidRDefault="000C4581" w:rsidP="000C4581">
      <w:pPr>
        <w:ind w:firstLine="284"/>
        <w:jc w:val="both"/>
        <w:rPr>
          <w:sz w:val="28"/>
          <w:szCs w:val="28"/>
        </w:rPr>
      </w:pPr>
      <w:r w:rsidRPr="000C4581">
        <w:rPr>
          <w:b/>
          <w:bCs/>
          <w:sz w:val="28"/>
          <w:szCs w:val="28"/>
          <w:lang w:val="en-US"/>
        </w:rPr>
        <w:t>II</w:t>
      </w:r>
      <w:r w:rsidRPr="000C4581">
        <w:rPr>
          <w:b/>
          <w:bCs/>
          <w:sz w:val="28"/>
          <w:szCs w:val="28"/>
        </w:rPr>
        <w:t>.   Для выпускников, обучавшихся по состоянию здоровья на дому</w:t>
      </w:r>
      <w:r w:rsidRPr="000C4581">
        <w:rPr>
          <w:sz w:val="28"/>
          <w:szCs w:val="28"/>
        </w:rPr>
        <w:t>,</w:t>
      </w:r>
    </w:p>
    <w:p w:rsidR="000C4581" w:rsidRPr="000C4581" w:rsidRDefault="000C4581" w:rsidP="000C4581">
      <w:pPr>
        <w:spacing w:after="120"/>
        <w:jc w:val="both"/>
        <w:rPr>
          <w:b/>
          <w:bCs/>
          <w:sz w:val="28"/>
          <w:szCs w:val="28"/>
          <w:lang w:val="x-none" w:eastAsia="x-none"/>
        </w:rPr>
      </w:pPr>
      <w:r w:rsidRPr="000C4581">
        <w:rPr>
          <w:b/>
          <w:bCs/>
          <w:sz w:val="28"/>
          <w:szCs w:val="28"/>
          <w:lang w:val="x-none" w:eastAsia="x-none"/>
        </w:rPr>
        <w:t>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4-х месяцев</w:t>
      </w:r>
    </w:p>
    <w:p w:rsidR="000C4581" w:rsidRPr="000C4581" w:rsidRDefault="000C4581" w:rsidP="000C4581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hanging="436"/>
        <w:jc w:val="both"/>
        <w:rPr>
          <w:sz w:val="28"/>
          <w:szCs w:val="28"/>
        </w:rPr>
      </w:pPr>
      <w:r w:rsidRPr="000C4581">
        <w:rPr>
          <w:sz w:val="28"/>
          <w:szCs w:val="28"/>
        </w:rPr>
        <w:t>Заявление выпускника (или его законного представителя)</w:t>
      </w:r>
      <w:r>
        <w:rPr>
          <w:sz w:val="28"/>
          <w:szCs w:val="28"/>
        </w:rPr>
        <w:t xml:space="preserve"> (приложение № 1)</w:t>
      </w:r>
      <w:r w:rsidRPr="000C4581">
        <w:rPr>
          <w:sz w:val="28"/>
          <w:szCs w:val="28"/>
        </w:rPr>
        <w:t>.</w:t>
      </w:r>
      <w:r w:rsidRPr="000C4581">
        <w:rPr>
          <w:i/>
          <w:sz w:val="28"/>
          <w:szCs w:val="28"/>
        </w:rPr>
        <w:t xml:space="preserve"> </w:t>
      </w:r>
    </w:p>
    <w:p w:rsidR="000C4581" w:rsidRPr="000C4581" w:rsidRDefault="000C4581" w:rsidP="000C4581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hanging="436"/>
        <w:jc w:val="both"/>
        <w:rPr>
          <w:sz w:val="28"/>
          <w:szCs w:val="28"/>
        </w:rPr>
      </w:pPr>
      <w:r w:rsidRPr="000C4581">
        <w:rPr>
          <w:sz w:val="28"/>
          <w:szCs w:val="28"/>
        </w:rPr>
        <w:t>Копия паспорта (либо свидетельства о рождении) выпускника.</w:t>
      </w:r>
    </w:p>
    <w:p w:rsidR="000C4581" w:rsidRPr="000C4581" w:rsidRDefault="000C4581" w:rsidP="000C4581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76" w:lineRule="auto"/>
        <w:ind w:hanging="436"/>
        <w:contextualSpacing/>
        <w:jc w:val="both"/>
        <w:rPr>
          <w:bCs/>
          <w:sz w:val="28"/>
          <w:szCs w:val="28"/>
        </w:rPr>
      </w:pPr>
      <w:r w:rsidRPr="000C4581">
        <w:rPr>
          <w:sz w:val="28"/>
          <w:szCs w:val="28"/>
        </w:rPr>
        <w:t xml:space="preserve">Копия справки ВК об обучении на дому или справки о нахождении в лечебно-профилактическом учреждении, заверенная </w:t>
      </w:r>
      <w:r w:rsidRPr="000C4581">
        <w:rPr>
          <w:bCs/>
          <w:sz w:val="28"/>
          <w:szCs w:val="28"/>
        </w:rPr>
        <w:t>печатью и подписью руководителя</w:t>
      </w:r>
      <w:r w:rsidRPr="000C4581">
        <w:rPr>
          <w:sz w:val="28"/>
          <w:szCs w:val="28"/>
        </w:rPr>
        <w:t xml:space="preserve"> общеобразовательного учреждения.  </w:t>
      </w:r>
    </w:p>
    <w:p w:rsidR="000C4581" w:rsidRPr="000C4581" w:rsidRDefault="000C4581" w:rsidP="000C4581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76" w:lineRule="auto"/>
        <w:ind w:hanging="436"/>
        <w:jc w:val="both"/>
        <w:rPr>
          <w:sz w:val="28"/>
          <w:szCs w:val="28"/>
        </w:rPr>
      </w:pPr>
      <w:r w:rsidRPr="000C4581">
        <w:rPr>
          <w:sz w:val="28"/>
          <w:szCs w:val="28"/>
        </w:rPr>
        <w:lastRenderedPageBreak/>
        <w:t>Справка лечебно-профилактического учреждения с указанием основного заболевания, по которому было предоставлено обучение на дому или пребывание в лечебно-профилактическом учреждении.</w:t>
      </w:r>
    </w:p>
    <w:p w:rsidR="000C4581" w:rsidRPr="00365BDC" w:rsidRDefault="000C4581" w:rsidP="00365BDC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76" w:lineRule="auto"/>
        <w:ind w:hanging="436"/>
        <w:contextualSpacing/>
        <w:jc w:val="both"/>
        <w:rPr>
          <w:bCs/>
          <w:sz w:val="28"/>
          <w:szCs w:val="28"/>
        </w:rPr>
      </w:pPr>
      <w:r w:rsidRPr="000C4581">
        <w:rPr>
          <w:bCs/>
          <w:sz w:val="28"/>
          <w:szCs w:val="28"/>
        </w:rPr>
        <w:t>Характеристика из общеобразовательного учреждения, с указанием программы обучения, сроков обучения на дому или в учреждении санаторного типа, заверенная печатью и подписью руководителя.</w:t>
      </w:r>
    </w:p>
    <w:p w:rsidR="000C4581" w:rsidRPr="000C4581" w:rsidRDefault="000C4581" w:rsidP="000C4581">
      <w:pPr>
        <w:ind w:firstLine="360"/>
        <w:jc w:val="both"/>
        <w:rPr>
          <w:b/>
          <w:bCs/>
          <w:sz w:val="28"/>
          <w:szCs w:val="28"/>
        </w:rPr>
      </w:pPr>
      <w:r w:rsidRPr="000C4581">
        <w:rPr>
          <w:b/>
          <w:bCs/>
          <w:sz w:val="28"/>
          <w:szCs w:val="28"/>
          <w:lang w:val="en-US"/>
        </w:rPr>
        <w:t>III</w:t>
      </w:r>
      <w:r w:rsidRPr="000C4581">
        <w:rPr>
          <w:b/>
          <w:bCs/>
          <w:sz w:val="28"/>
          <w:szCs w:val="28"/>
        </w:rPr>
        <w:t>.   Для выпускников, имеющих заболевания, на основании которых их можно отнести к категории детей с ОВЗ (с нарушением слуха, зрения, функций опорно-двигательного аппарата с тяжелыми нарушениями речи, иными заболеваниями, если у них нет инвалидности, обучения на дому или длительного лечения)</w:t>
      </w:r>
    </w:p>
    <w:p w:rsidR="000C4581" w:rsidRPr="000C4581" w:rsidRDefault="000C4581" w:rsidP="000C4581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C4581">
        <w:rPr>
          <w:sz w:val="28"/>
          <w:szCs w:val="28"/>
        </w:rPr>
        <w:t>Заявление выпускника (или его законного представителя)</w:t>
      </w:r>
      <w:r>
        <w:rPr>
          <w:sz w:val="28"/>
          <w:szCs w:val="28"/>
        </w:rPr>
        <w:t xml:space="preserve"> (приложение № 1)</w:t>
      </w:r>
      <w:r w:rsidRPr="000C4581">
        <w:rPr>
          <w:sz w:val="28"/>
          <w:szCs w:val="28"/>
        </w:rPr>
        <w:t>.</w:t>
      </w:r>
      <w:r w:rsidRPr="000C4581">
        <w:rPr>
          <w:i/>
          <w:sz w:val="28"/>
          <w:szCs w:val="28"/>
        </w:rPr>
        <w:t xml:space="preserve"> </w:t>
      </w:r>
    </w:p>
    <w:p w:rsidR="000C4581" w:rsidRPr="000C4581" w:rsidRDefault="000C4581" w:rsidP="000C4581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C4581">
        <w:rPr>
          <w:sz w:val="28"/>
          <w:szCs w:val="28"/>
        </w:rPr>
        <w:t>Копия паспорта (либо свидетельства о рождении) выпускника.</w:t>
      </w:r>
    </w:p>
    <w:p w:rsidR="000C4581" w:rsidRPr="000C4581" w:rsidRDefault="000C4581" w:rsidP="000C4581">
      <w:pPr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142" w:hanging="142"/>
        <w:rPr>
          <w:sz w:val="28"/>
          <w:szCs w:val="28"/>
        </w:rPr>
      </w:pPr>
      <w:r w:rsidRPr="000C4581">
        <w:rPr>
          <w:sz w:val="28"/>
          <w:szCs w:val="28"/>
        </w:rPr>
        <w:t xml:space="preserve">Карта медицинского обследования (приложение № 2): </w:t>
      </w:r>
    </w:p>
    <w:p w:rsidR="000C4581" w:rsidRPr="000C4581" w:rsidRDefault="000C4581" w:rsidP="000C4581">
      <w:p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0C4581">
        <w:rPr>
          <w:sz w:val="28"/>
          <w:szCs w:val="28"/>
          <w:lang w:eastAsia="ar-SA"/>
        </w:rPr>
        <w:t xml:space="preserve"> </w:t>
      </w:r>
      <w:proofErr w:type="gramStart"/>
      <w:r w:rsidRPr="000C4581">
        <w:rPr>
          <w:sz w:val="28"/>
          <w:szCs w:val="28"/>
          <w:lang w:eastAsia="ar-SA"/>
        </w:rPr>
        <w:t>- заключения врачей (педиатра, отоларинголога (при нарушенном слухе - аудиограмма), офтальмолога (с указанием остроты зрения в очках и без), невролога, психиатра (с заключением по МКБ-10), а так же других врачей, у которых выпускник находится на диспансерном учёте: ортопеда, хирурга, фтизиатра и др.) с указанием конкретных лечебно-профилактических мероприятий, которые врач рекомендует обеспечить при проведении государственной (итоговой) аттестации в форме государственного выпускного экзамена и</w:t>
      </w:r>
      <w:proofErr w:type="gramEnd"/>
      <w:r w:rsidRPr="000C4581">
        <w:rPr>
          <w:sz w:val="28"/>
          <w:szCs w:val="28"/>
          <w:lang w:eastAsia="ar-SA"/>
        </w:rPr>
        <w:t xml:space="preserve"> (или) единого государственного экзамена в пункте проведения экзаменов: например, (сахарный диабет – пользование дозиметром и прием инсулина), (гастрит – прием лекарств и организация лечебного питания в перерывах), (</w:t>
      </w:r>
      <w:proofErr w:type="spellStart"/>
      <w:r w:rsidRPr="000C4581">
        <w:rPr>
          <w:sz w:val="28"/>
          <w:szCs w:val="28"/>
          <w:lang w:eastAsia="ar-SA"/>
        </w:rPr>
        <w:t>энурез</w:t>
      </w:r>
      <w:proofErr w:type="spellEnd"/>
      <w:r w:rsidRPr="000C4581">
        <w:rPr>
          <w:sz w:val="28"/>
          <w:szCs w:val="28"/>
          <w:lang w:eastAsia="ar-SA"/>
        </w:rPr>
        <w:t xml:space="preserve">, астенические и обморочные состояния – необходимость санитарно-гигиенических перерывов и др.). </w:t>
      </w:r>
    </w:p>
    <w:p w:rsidR="000C4581" w:rsidRPr="000C4581" w:rsidRDefault="000C4581" w:rsidP="000C4581">
      <w:pPr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contextualSpacing/>
        <w:jc w:val="both"/>
        <w:rPr>
          <w:bCs/>
          <w:sz w:val="28"/>
          <w:szCs w:val="28"/>
        </w:rPr>
      </w:pPr>
      <w:r w:rsidRPr="000C4581">
        <w:rPr>
          <w:sz w:val="28"/>
          <w:szCs w:val="28"/>
        </w:rPr>
        <w:t>Характеристика из общеобразовательного учреждения, с указанием сроков и программы обучения, заверенная печатью и подписью руководителя</w:t>
      </w:r>
      <w:r w:rsidRPr="000C4581">
        <w:t>.</w:t>
      </w:r>
    </w:p>
    <w:p w:rsidR="000C4581" w:rsidRPr="005D5EF1" w:rsidRDefault="00F022B7" w:rsidP="00F022B7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Предоставить педагогу-психологу МБУО «ИМЦ» в срок до </w:t>
      </w:r>
      <w:r w:rsidR="006D4637">
        <w:rPr>
          <w:rFonts w:eastAsiaTheme="minorHAnsi" w:cstheme="minorBidi"/>
          <w:b/>
          <w:sz w:val="28"/>
          <w:szCs w:val="28"/>
          <w:lang w:eastAsia="en-US"/>
        </w:rPr>
        <w:t>2</w:t>
      </w:r>
      <w:r w:rsidR="00EC6FF8">
        <w:rPr>
          <w:rFonts w:eastAsiaTheme="minorHAnsi" w:cstheme="minorBidi"/>
          <w:b/>
          <w:sz w:val="28"/>
          <w:szCs w:val="28"/>
          <w:lang w:eastAsia="en-US"/>
        </w:rPr>
        <w:t>0.02.2014</w:t>
      </w:r>
      <w:r>
        <w:rPr>
          <w:rFonts w:eastAsiaTheme="minorHAnsi" w:cstheme="minorBidi"/>
          <w:sz w:val="28"/>
          <w:szCs w:val="28"/>
          <w:lang w:eastAsia="en-US"/>
        </w:rPr>
        <w:t xml:space="preserve"> пакет документов, на основании которых  ПМПК может быть выдана рекомендация </w:t>
      </w:r>
      <w:r>
        <w:rPr>
          <w:sz w:val="28"/>
          <w:szCs w:val="28"/>
        </w:rPr>
        <w:t xml:space="preserve">по организации сдачи ЕГЭ (ГВЭ) </w:t>
      </w:r>
      <w:r w:rsidR="00A915B9">
        <w:rPr>
          <w:sz w:val="28"/>
          <w:szCs w:val="28"/>
        </w:rPr>
        <w:t>в</w:t>
      </w:r>
      <w:r>
        <w:rPr>
          <w:sz w:val="28"/>
          <w:szCs w:val="28"/>
        </w:rPr>
        <w:t xml:space="preserve"> особых органи</w:t>
      </w:r>
      <w:r w:rsidR="0029145F">
        <w:rPr>
          <w:sz w:val="28"/>
          <w:szCs w:val="28"/>
        </w:rPr>
        <w:t>зационно-технологических условиях</w:t>
      </w:r>
      <w:r w:rsidR="005D5EF1">
        <w:rPr>
          <w:sz w:val="28"/>
          <w:szCs w:val="28"/>
        </w:rPr>
        <w:t>.</w:t>
      </w:r>
    </w:p>
    <w:p w:rsidR="005D5EF1" w:rsidRDefault="005D5EF1" w:rsidP="005D5EF1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Председателю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районной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 xml:space="preserve"> ПМПК:</w:t>
      </w:r>
    </w:p>
    <w:p w:rsidR="005D5EF1" w:rsidRDefault="005D5EF1" w:rsidP="005D5EF1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5EF1">
        <w:rPr>
          <w:sz w:val="28"/>
          <w:szCs w:val="28"/>
        </w:rPr>
        <w:t>Организовать работу районной ПМПК  по освидетельствованию детей с ограниченными возможностями здоровья для определения условий при проведении  государственной (итогово</w:t>
      </w:r>
      <w:r w:rsidR="00365BDC">
        <w:rPr>
          <w:sz w:val="28"/>
          <w:szCs w:val="28"/>
        </w:rPr>
        <w:t>й) аттестации выпускников в 2014</w:t>
      </w:r>
      <w:r w:rsidRPr="005D5EF1">
        <w:rPr>
          <w:sz w:val="28"/>
          <w:szCs w:val="28"/>
        </w:rPr>
        <w:t xml:space="preserve"> году</w:t>
      </w:r>
      <w:r w:rsidR="00AA7B0F">
        <w:rPr>
          <w:sz w:val="28"/>
          <w:szCs w:val="28"/>
        </w:rPr>
        <w:t xml:space="preserve"> в назначенные сроки.</w:t>
      </w:r>
    </w:p>
    <w:p w:rsidR="00AA7B0F" w:rsidRPr="005D5EF1" w:rsidRDefault="00AA7B0F" w:rsidP="005D5EF1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A40">
        <w:rPr>
          <w:sz w:val="28"/>
          <w:szCs w:val="28"/>
        </w:rPr>
        <w:t>Предоставить</w:t>
      </w:r>
      <w:r w:rsidR="00CC3C09" w:rsidRPr="00CC3C09">
        <w:rPr>
          <w:sz w:val="28"/>
          <w:szCs w:val="28"/>
        </w:rPr>
        <w:t xml:space="preserve"> </w:t>
      </w:r>
      <w:r w:rsidR="00CC3C09">
        <w:rPr>
          <w:sz w:val="28"/>
          <w:szCs w:val="28"/>
        </w:rPr>
        <w:t>отчетные материалы</w:t>
      </w:r>
      <w:r w:rsidR="00340A40">
        <w:rPr>
          <w:sz w:val="28"/>
          <w:szCs w:val="28"/>
        </w:rPr>
        <w:t xml:space="preserve"> </w:t>
      </w:r>
      <w:r w:rsidR="00CC3C09">
        <w:rPr>
          <w:sz w:val="28"/>
          <w:szCs w:val="28"/>
        </w:rPr>
        <w:t xml:space="preserve">в </w:t>
      </w:r>
      <w:proofErr w:type="gramStart"/>
      <w:r w:rsidR="00CC3C09">
        <w:rPr>
          <w:sz w:val="28"/>
          <w:szCs w:val="28"/>
        </w:rPr>
        <w:t>обл</w:t>
      </w:r>
      <w:r w:rsidR="00365BDC">
        <w:rPr>
          <w:sz w:val="28"/>
          <w:szCs w:val="28"/>
        </w:rPr>
        <w:t>астную</w:t>
      </w:r>
      <w:proofErr w:type="gramEnd"/>
      <w:r w:rsidR="00365BDC">
        <w:rPr>
          <w:sz w:val="28"/>
          <w:szCs w:val="28"/>
        </w:rPr>
        <w:t xml:space="preserve"> ПМПК в назначенные сроки (до 14.03.2014)</w:t>
      </w:r>
    </w:p>
    <w:p w:rsidR="000C4581" w:rsidRPr="00CC3C09" w:rsidRDefault="00742CAA" w:rsidP="00CC3C09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Контроль исполнения настоящего приказа оставляю за собой.</w:t>
      </w:r>
    </w:p>
    <w:p w:rsidR="00DE37B5" w:rsidRDefault="00DE37B5" w:rsidP="000C4581">
      <w:pPr>
        <w:pStyle w:val="a3"/>
        <w:tabs>
          <w:tab w:val="left" w:pos="851"/>
        </w:tabs>
        <w:ind w:left="1134"/>
        <w:jc w:val="both"/>
        <w:rPr>
          <w:sz w:val="28"/>
          <w:szCs w:val="28"/>
        </w:rPr>
      </w:pPr>
    </w:p>
    <w:p w:rsidR="00742CAA" w:rsidRPr="00742CAA" w:rsidRDefault="00365BDC" w:rsidP="00742CAA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42CAA" w:rsidRPr="00742CAA">
        <w:rPr>
          <w:sz w:val="28"/>
          <w:szCs w:val="28"/>
        </w:rPr>
        <w:t xml:space="preserve"> Заведующий ООА</w:t>
      </w:r>
    </w:p>
    <w:p w:rsidR="00374EA4" w:rsidRDefault="00742CAA" w:rsidP="00742CAA">
      <w:pPr>
        <w:tabs>
          <w:tab w:val="left" w:pos="1545"/>
        </w:tabs>
        <w:rPr>
          <w:sz w:val="28"/>
          <w:szCs w:val="28"/>
        </w:rPr>
      </w:pPr>
      <w:r w:rsidRPr="00742CAA">
        <w:rPr>
          <w:sz w:val="28"/>
          <w:szCs w:val="28"/>
        </w:rPr>
        <w:t xml:space="preserve">                    </w:t>
      </w:r>
      <w:proofErr w:type="gramStart"/>
      <w:r w:rsidRPr="00742CAA">
        <w:rPr>
          <w:sz w:val="28"/>
          <w:szCs w:val="28"/>
        </w:rPr>
        <w:t>Матвеево-Курганского</w:t>
      </w:r>
      <w:proofErr w:type="gramEnd"/>
      <w:r w:rsidRPr="00742CAA">
        <w:rPr>
          <w:sz w:val="28"/>
          <w:szCs w:val="28"/>
        </w:rPr>
        <w:t xml:space="preserve"> района</w:t>
      </w:r>
      <w:r w:rsidR="00365BDC">
        <w:rPr>
          <w:sz w:val="28"/>
          <w:szCs w:val="28"/>
        </w:rPr>
        <w:t xml:space="preserve">       </w:t>
      </w:r>
      <w:r w:rsidR="00BD7792">
        <w:rPr>
          <w:sz w:val="28"/>
          <w:szCs w:val="28"/>
        </w:rPr>
        <w:t xml:space="preserve">           </w:t>
      </w:r>
      <w:bookmarkStart w:id="0" w:name="_GoBack"/>
      <w:bookmarkEnd w:id="0"/>
      <w:r w:rsidR="00365BDC">
        <w:rPr>
          <w:sz w:val="28"/>
          <w:szCs w:val="28"/>
        </w:rPr>
        <w:t xml:space="preserve">               А.В. </w:t>
      </w:r>
      <w:proofErr w:type="spellStart"/>
      <w:r w:rsidR="00365BDC">
        <w:rPr>
          <w:sz w:val="28"/>
          <w:szCs w:val="28"/>
        </w:rPr>
        <w:t>Благодарев</w:t>
      </w:r>
      <w:proofErr w:type="spellEnd"/>
    </w:p>
    <w:p w:rsidR="00B40CE5" w:rsidRPr="00B40CE5" w:rsidRDefault="00B40CE5" w:rsidP="00B40CE5">
      <w:pPr>
        <w:tabs>
          <w:tab w:val="left" w:pos="7095"/>
        </w:tabs>
        <w:ind w:hanging="540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right"/>
      </w:pPr>
      <w:r w:rsidRPr="00B40CE5">
        <w:rPr>
          <w:sz w:val="28"/>
          <w:szCs w:val="28"/>
        </w:rPr>
        <w:tab/>
      </w:r>
      <w:r w:rsidRPr="00B40CE5">
        <w:rPr>
          <w:sz w:val="28"/>
          <w:szCs w:val="28"/>
        </w:rPr>
        <w:tab/>
      </w:r>
      <w:r w:rsidRPr="00B40CE5">
        <w:t xml:space="preserve">Приложение № 1 </w:t>
      </w:r>
    </w:p>
    <w:p w:rsidR="00B40CE5" w:rsidRPr="00B40CE5" w:rsidRDefault="00B40CE5" w:rsidP="00B40CE5">
      <w:pPr>
        <w:tabs>
          <w:tab w:val="left" w:pos="7095"/>
        </w:tabs>
        <w:ind w:hanging="540"/>
        <w:jc w:val="right"/>
      </w:pPr>
      <w:r w:rsidRPr="00B40CE5">
        <w:t xml:space="preserve">к приказу </w:t>
      </w:r>
      <w:r w:rsidR="004557D2">
        <w:t xml:space="preserve">от </w:t>
      </w:r>
      <w:r w:rsidR="004557D2">
        <w:rPr>
          <w:u w:val="single"/>
        </w:rPr>
        <w:t>13.02.201</w:t>
      </w:r>
      <w:r w:rsidR="00365BDC">
        <w:t>_№_</w:t>
      </w:r>
      <w:r w:rsidR="004557D2">
        <w:rPr>
          <w:u w:val="single"/>
        </w:rPr>
        <w:t>41/1</w:t>
      </w:r>
      <w:r w:rsidR="00365BDC">
        <w:t>_</w:t>
      </w:r>
    </w:p>
    <w:p w:rsidR="00B40CE5" w:rsidRPr="00B40CE5" w:rsidRDefault="00B40CE5" w:rsidP="00B40CE5">
      <w:pPr>
        <w:jc w:val="center"/>
        <w:rPr>
          <w:b/>
          <w:i/>
          <w:sz w:val="22"/>
          <w:szCs w:val="22"/>
        </w:rPr>
      </w:pPr>
    </w:p>
    <w:p w:rsidR="00B40CE5" w:rsidRPr="00B40CE5" w:rsidRDefault="00B40CE5" w:rsidP="00B40CE5">
      <w:pPr>
        <w:jc w:val="center"/>
        <w:rPr>
          <w:b/>
          <w:i/>
          <w:sz w:val="22"/>
          <w:szCs w:val="22"/>
        </w:rPr>
      </w:pPr>
    </w:p>
    <w:p w:rsidR="00B40CE5" w:rsidRPr="00B40CE5" w:rsidRDefault="00B40CE5" w:rsidP="00B40C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B40CE5">
        <w:rPr>
          <w:b/>
          <w:i/>
          <w:sz w:val="28"/>
          <w:szCs w:val="28"/>
        </w:rPr>
        <w:t>Заявление выпускника</w:t>
      </w:r>
    </w:p>
    <w:p w:rsidR="00B40CE5" w:rsidRPr="00B40CE5" w:rsidRDefault="00B40CE5" w:rsidP="00B40CE5">
      <w:pPr>
        <w:jc w:val="center"/>
        <w:rPr>
          <w:b/>
          <w:i/>
          <w:sz w:val="22"/>
          <w:szCs w:val="22"/>
        </w:rPr>
      </w:pPr>
    </w:p>
    <w:tbl>
      <w:tblPr>
        <w:tblW w:w="10456" w:type="dxa"/>
        <w:tblInd w:w="-968" w:type="dxa"/>
        <w:tblLook w:val="04A0" w:firstRow="1" w:lastRow="0" w:firstColumn="1" w:lastColumn="0" w:noHBand="0" w:noVBand="1"/>
      </w:tblPr>
      <w:tblGrid>
        <w:gridCol w:w="5058"/>
        <w:gridCol w:w="5398"/>
      </w:tblGrid>
      <w:tr w:rsidR="00B40CE5" w:rsidRPr="00B40CE5" w:rsidTr="004F53FD">
        <w:tc>
          <w:tcPr>
            <w:tcW w:w="5058" w:type="dxa"/>
            <w:shd w:val="clear" w:color="auto" w:fill="auto"/>
          </w:tcPr>
          <w:p w:rsidR="00B40CE5" w:rsidRPr="00B40CE5" w:rsidRDefault="00B40CE5" w:rsidP="00B40C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98" w:type="dxa"/>
            <w:shd w:val="clear" w:color="auto" w:fill="auto"/>
          </w:tcPr>
          <w:p w:rsidR="00B40CE5" w:rsidRPr="00B40CE5" w:rsidRDefault="00B40CE5" w:rsidP="00B40CE5">
            <w:pPr>
              <w:rPr>
                <w:sz w:val="28"/>
                <w:szCs w:val="28"/>
              </w:rPr>
            </w:pPr>
            <w:r w:rsidRPr="00B40CE5">
              <w:rPr>
                <w:sz w:val="28"/>
                <w:szCs w:val="28"/>
              </w:rPr>
              <w:t>В районную психолого - медико – педагогическую комиссию (ПМПК)</w:t>
            </w:r>
          </w:p>
          <w:p w:rsidR="00B40CE5" w:rsidRPr="00B40CE5" w:rsidRDefault="00B40CE5" w:rsidP="00B40CE5">
            <w:pPr>
              <w:rPr>
                <w:sz w:val="28"/>
                <w:szCs w:val="28"/>
              </w:rPr>
            </w:pPr>
          </w:p>
          <w:p w:rsidR="00B40CE5" w:rsidRPr="00B40CE5" w:rsidRDefault="00B40CE5" w:rsidP="00B40CE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40CE5" w:rsidRPr="00B40CE5" w:rsidRDefault="00B40CE5" w:rsidP="00B40CE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B40CE5" w:rsidRPr="00B40CE5" w:rsidRDefault="00B40CE5" w:rsidP="00B40CE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B40CE5" w:rsidRPr="00B40CE5" w:rsidRDefault="00B40CE5" w:rsidP="00B40CE5">
            <w:pPr>
              <w:rPr>
                <w:sz w:val="28"/>
                <w:szCs w:val="28"/>
              </w:rPr>
            </w:pPr>
            <w:r w:rsidRPr="00B40CE5">
              <w:rPr>
                <w:sz w:val="28"/>
                <w:szCs w:val="28"/>
              </w:rPr>
              <w:t xml:space="preserve">Ф.И.О. выпускника, дата рождения, </w:t>
            </w:r>
          </w:p>
          <w:p w:rsidR="00B40CE5" w:rsidRPr="00B40CE5" w:rsidRDefault="00B40CE5" w:rsidP="00B40CE5">
            <w:pPr>
              <w:rPr>
                <w:sz w:val="28"/>
                <w:szCs w:val="28"/>
              </w:rPr>
            </w:pPr>
            <w:r w:rsidRPr="00B40CE5">
              <w:rPr>
                <w:sz w:val="28"/>
                <w:szCs w:val="28"/>
              </w:rPr>
              <w:t>домашний адрес</w:t>
            </w:r>
          </w:p>
        </w:tc>
      </w:tr>
    </w:tbl>
    <w:p w:rsidR="00B40CE5" w:rsidRPr="00B40CE5" w:rsidRDefault="00B40CE5" w:rsidP="00B40CE5">
      <w:pPr>
        <w:jc w:val="center"/>
        <w:rPr>
          <w:b/>
          <w:i/>
          <w:sz w:val="28"/>
          <w:szCs w:val="28"/>
        </w:rPr>
      </w:pPr>
    </w:p>
    <w:p w:rsidR="00B40CE5" w:rsidRPr="00B40CE5" w:rsidRDefault="00B40CE5" w:rsidP="00B40CE5">
      <w:pPr>
        <w:jc w:val="center"/>
        <w:rPr>
          <w:b/>
          <w:i/>
          <w:sz w:val="28"/>
          <w:szCs w:val="28"/>
        </w:rPr>
      </w:pPr>
      <w:r w:rsidRPr="00B40CE5">
        <w:rPr>
          <w:b/>
          <w:i/>
          <w:sz w:val="28"/>
          <w:szCs w:val="28"/>
        </w:rPr>
        <w:t>заявление</w:t>
      </w:r>
    </w:p>
    <w:p w:rsidR="00B40CE5" w:rsidRPr="00B40CE5" w:rsidRDefault="00B40CE5" w:rsidP="00B40CE5">
      <w:pPr>
        <w:rPr>
          <w:b/>
          <w:i/>
          <w:sz w:val="28"/>
          <w:szCs w:val="28"/>
        </w:rPr>
      </w:pPr>
    </w:p>
    <w:p w:rsidR="00B40CE5" w:rsidRPr="00B40CE5" w:rsidRDefault="00B40CE5" w:rsidP="00B40CE5">
      <w:pPr>
        <w:ind w:firstLine="708"/>
        <w:jc w:val="both"/>
        <w:rPr>
          <w:sz w:val="28"/>
          <w:szCs w:val="28"/>
        </w:rPr>
      </w:pPr>
      <w:r w:rsidRPr="00B40CE5">
        <w:rPr>
          <w:sz w:val="28"/>
          <w:szCs w:val="28"/>
        </w:rPr>
        <w:t xml:space="preserve">Прошу освидетельствовать меня и выдать заключение для участия в государственной (итоговой) аттестации в форме единого государственного экзамена и (или) государственного выпускного экзамена. </w:t>
      </w:r>
    </w:p>
    <w:p w:rsidR="00B40CE5" w:rsidRPr="00B40CE5" w:rsidRDefault="00B40CE5" w:rsidP="00B40CE5">
      <w:pPr>
        <w:jc w:val="both"/>
        <w:rPr>
          <w:sz w:val="28"/>
          <w:szCs w:val="28"/>
        </w:rPr>
      </w:pPr>
      <w:r w:rsidRPr="00B40CE5">
        <w:rPr>
          <w:sz w:val="28"/>
          <w:szCs w:val="28"/>
        </w:rPr>
        <w:tab/>
      </w:r>
    </w:p>
    <w:p w:rsidR="00B40CE5" w:rsidRPr="00B40CE5" w:rsidRDefault="00B40CE5" w:rsidP="00B40CE5">
      <w:pPr>
        <w:ind w:firstLine="708"/>
        <w:jc w:val="both"/>
        <w:rPr>
          <w:bCs/>
          <w:sz w:val="28"/>
          <w:szCs w:val="28"/>
        </w:rPr>
      </w:pPr>
      <w:r w:rsidRPr="00B40CE5">
        <w:rPr>
          <w:bCs/>
          <w:sz w:val="28"/>
          <w:szCs w:val="28"/>
        </w:rPr>
        <w:t xml:space="preserve">С использованием и обработкой предоставляемых на комиссию сведений, а также данных, полученных в результате обследования специалистами ПМПК </w:t>
      </w:r>
      <w:proofErr w:type="gramStart"/>
      <w:r w:rsidRPr="00B40CE5">
        <w:rPr>
          <w:bCs/>
          <w:sz w:val="28"/>
          <w:szCs w:val="28"/>
        </w:rPr>
        <w:t>согласен</w:t>
      </w:r>
      <w:proofErr w:type="gramEnd"/>
      <w:r w:rsidRPr="00B40CE5">
        <w:rPr>
          <w:bCs/>
          <w:sz w:val="28"/>
          <w:szCs w:val="28"/>
        </w:rPr>
        <w:t xml:space="preserve"> (а)</w:t>
      </w:r>
    </w:p>
    <w:p w:rsidR="00B40CE5" w:rsidRPr="00B40CE5" w:rsidRDefault="00B40CE5" w:rsidP="00B40CE5">
      <w:pPr>
        <w:jc w:val="right"/>
        <w:rPr>
          <w:sz w:val="28"/>
          <w:szCs w:val="28"/>
        </w:rPr>
      </w:pPr>
      <w:r w:rsidRPr="00B40CE5">
        <w:rPr>
          <w:sz w:val="28"/>
          <w:szCs w:val="28"/>
        </w:rPr>
        <w:t xml:space="preserve">  </w:t>
      </w:r>
    </w:p>
    <w:p w:rsidR="00B40CE5" w:rsidRPr="00B40CE5" w:rsidRDefault="00B40CE5" w:rsidP="00B40CE5">
      <w:pPr>
        <w:jc w:val="right"/>
        <w:rPr>
          <w:sz w:val="28"/>
          <w:szCs w:val="28"/>
        </w:rPr>
      </w:pPr>
      <w:r w:rsidRPr="00B40CE5">
        <w:rPr>
          <w:sz w:val="28"/>
          <w:szCs w:val="28"/>
        </w:rPr>
        <w:t xml:space="preserve"> «____» ___________ 201__г.   _____________ (подпись)</w:t>
      </w:r>
    </w:p>
    <w:p w:rsidR="00B40CE5" w:rsidRPr="00B40CE5" w:rsidRDefault="00B40CE5" w:rsidP="00B40CE5">
      <w:pPr>
        <w:rPr>
          <w:b/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right"/>
      </w:pPr>
      <w:r w:rsidRPr="00B40CE5">
        <w:t xml:space="preserve">Приложение № 2 </w:t>
      </w:r>
    </w:p>
    <w:p w:rsidR="00B40CE5" w:rsidRPr="00B40CE5" w:rsidRDefault="00B40CE5" w:rsidP="00B40CE5">
      <w:pPr>
        <w:tabs>
          <w:tab w:val="left" w:pos="7095"/>
        </w:tabs>
        <w:ind w:hanging="540"/>
        <w:jc w:val="right"/>
      </w:pPr>
      <w:r w:rsidRPr="00B40CE5">
        <w:t xml:space="preserve">к приказу от </w:t>
      </w:r>
      <w:r w:rsidR="00365BDC">
        <w:rPr>
          <w:u w:val="single"/>
        </w:rPr>
        <w:t>_</w:t>
      </w:r>
      <w:r w:rsidR="00BD7792">
        <w:rPr>
          <w:u w:val="single"/>
        </w:rPr>
        <w:t>13.02.2014</w:t>
      </w:r>
      <w:r w:rsidR="00365BDC">
        <w:rPr>
          <w:u w:val="single"/>
        </w:rPr>
        <w:t>_</w:t>
      </w:r>
      <w:r w:rsidRPr="00B40CE5">
        <w:t xml:space="preserve"> № </w:t>
      </w:r>
      <w:r w:rsidR="00365BDC">
        <w:rPr>
          <w:u w:val="single"/>
        </w:rPr>
        <w:t>_</w:t>
      </w:r>
      <w:r w:rsidR="00BD7792">
        <w:rPr>
          <w:u w:val="single"/>
        </w:rPr>
        <w:t>41/1</w:t>
      </w:r>
      <w:r w:rsidRPr="00B40CE5">
        <w:t xml:space="preserve">    </w:t>
      </w:r>
    </w:p>
    <w:p w:rsidR="00B40CE5" w:rsidRPr="00B40CE5" w:rsidRDefault="00B40CE5" w:rsidP="00B40CE5">
      <w:pPr>
        <w:jc w:val="center"/>
        <w:rPr>
          <w:b/>
          <w:i/>
          <w:sz w:val="22"/>
          <w:szCs w:val="22"/>
        </w:rPr>
      </w:pPr>
    </w:p>
    <w:p w:rsidR="00B40CE5" w:rsidRPr="00B40CE5" w:rsidRDefault="00B40CE5" w:rsidP="00B40CE5">
      <w:pPr>
        <w:tabs>
          <w:tab w:val="left" w:pos="7095"/>
        </w:tabs>
        <w:rPr>
          <w:sz w:val="28"/>
          <w:szCs w:val="28"/>
        </w:rPr>
      </w:pPr>
    </w:p>
    <w:p w:rsidR="00B40CE5" w:rsidRPr="00B40CE5" w:rsidRDefault="00B40CE5" w:rsidP="00B40CE5">
      <w:pPr>
        <w:jc w:val="center"/>
        <w:rPr>
          <w:b/>
          <w:sz w:val="22"/>
          <w:szCs w:val="22"/>
        </w:rPr>
      </w:pPr>
      <w:r w:rsidRPr="00B40CE5">
        <w:rPr>
          <w:b/>
          <w:sz w:val="22"/>
          <w:szCs w:val="22"/>
        </w:rPr>
        <w:t>Карта медицинского обследования</w:t>
      </w:r>
    </w:p>
    <w:p w:rsidR="00B40CE5" w:rsidRPr="00B40CE5" w:rsidRDefault="00B40CE5" w:rsidP="00B40CE5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(для направления выпускника на ПМПК)</w:t>
      </w:r>
    </w:p>
    <w:p w:rsidR="00B40CE5" w:rsidRPr="00B40CE5" w:rsidRDefault="00B40CE5" w:rsidP="00B40CE5">
      <w:pPr>
        <w:rPr>
          <w:sz w:val="22"/>
          <w:szCs w:val="22"/>
        </w:rPr>
      </w:pPr>
    </w:p>
    <w:p w:rsidR="00B40CE5" w:rsidRPr="00B40CE5" w:rsidRDefault="00B40CE5" w:rsidP="00B40CE5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Учащийся_______________________________________________________________________</w:t>
      </w:r>
    </w:p>
    <w:p w:rsidR="00B40CE5" w:rsidRPr="00B40CE5" w:rsidRDefault="00B40CE5" w:rsidP="00B40CE5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(ФИО)</w:t>
      </w:r>
    </w:p>
    <w:p w:rsidR="00B40CE5" w:rsidRPr="00B40CE5" w:rsidRDefault="00B40CE5" w:rsidP="00B40CE5">
      <w:pPr>
        <w:rPr>
          <w:sz w:val="22"/>
          <w:szCs w:val="22"/>
        </w:rPr>
      </w:pPr>
      <w:r w:rsidRPr="00B40CE5">
        <w:rPr>
          <w:sz w:val="22"/>
          <w:szCs w:val="22"/>
        </w:rPr>
        <w:t xml:space="preserve">Дата рождения «______» ______________  _____________ </w:t>
      </w:r>
      <w:proofErr w:type="gramStart"/>
      <w:r w:rsidRPr="00B40CE5">
        <w:rPr>
          <w:sz w:val="22"/>
          <w:szCs w:val="22"/>
        </w:rPr>
        <w:t>г</w:t>
      </w:r>
      <w:proofErr w:type="gramEnd"/>
      <w:r w:rsidRPr="00B40CE5">
        <w:rPr>
          <w:sz w:val="22"/>
          <w:szCs w:val="22"/>
        </w:rPr>
        <w:t>.</w:t>
      </w:r>
    </w:p>
    <w:p w:rsidR="00B40CE5" w:rsidRPr="00B40CE5" w:rsidRDefault="00B40CE5" w:rsidP="00B40CE5">
      <w:pPr>
        <w:jc w:val="center"/>
        <w:rPr>
          <w:b/>
          <w:i/>
          <w:sz w:val="22"/>
          <w:szCs w:val="22"/>
        </w:rPr>
      </w:pPr>
    </w:p>
    <w:p w:rsidR="00B40CE5" w:rsidRPr="00B40CE5" w:rsidRDefault="00B40CE5" w:rsidP="00B40CE5">
      <w:pPr>
        <w:jc w:val="center"/>
        <w:rPr>
          <w:b/>
          <w:i/>
          <w:sz w:val="22"/>
          <w:szCs w:val="22"/>
        </w:rPr>
      </w:pPr>
      <w:r w:rsidRPr="00B40CE5">
        <w:rPr>
          <w:b/>
          <w:i/>
          <w:sz w:val="22"/>
          <w:szCs w:val="22"/>
        </w:rPr>
        <w:t>Заключения врачей-специалистов:</w:t>
      </w:r>
    </w:p>
    <w:p w:rsidR="00B40CE5" w:rsidRPr="00B40CE5" w:rsidRDefault="00B40CE5" w:rsidP="00B40CE5">
      <w:pPr>
        <w:rPr>
          <w:sz w:val="22"/>
          <w:szCs w:val="22"/>
        </w:rPr>
      </w:pPr>
      <w:r w:rsidRPr="00B40CE5">
        <w:rPr>
          <w:sz w:val="22"/>
          <w:szCs w:val="22"/>
        </w:rPr>
        <w:t>Невролог:________________________________________________________________________________</w:t>
      </w:r>
    </w:p>
    <w:p w:rsidR="00B40CE5" w:rsidRPr="00B40CE5" w:rsidRDefault="00B40CE5" w:rsidP="00B40CE5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>_________________________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>___________________</w:t>
      </w:r>
      <w:r w:rsidRPr="00B40CE5">
        <w:rPr>
          <w:sz w:val="22"/>
          <w:szCs w:val="22"/>
        </w:rPr>
        <w:tab/>
        <w:t>М.П.</w:t>
      </w:r>
      <w:r w:rsidRPr="00B40CE5">
        <w:rPr>
          <w:sz w:val="22"/>
          <w:szCs w:val="22"/>
        </w:rPr>
        <w:tab/>
      </w:r>
    </w:p>
    <w:p w:rsidR="00B40CE5" w:rsidRPr="00B40CE5" w:rsidRDefault="00B40CE5" w:rsidP="00B40CE5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                               (дата)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(подпись)</w:t>
      </w:r>
    </w:p>
    <w:p w:rsidR="00B40CE5" w:rsidRPr="00B40CE5" w:rsidRDefault="00B40CE5" w:rsidP="00B40CE5">
      <w:pPr>
        <w:rPr>
          <w:sz w:val="22"/>
          <w:szCs w:val="22"/>
        </w:rPr>
      </w:pPr>
      <w:r w:rsidRPr="00B40CE5">
        <w:rPr>
          <w:sz w:val="22"/>
          <w:szCs w:val="22"/>
        </w:rPr>
        <w:t>Отоларинголог:____________________________________________________________________________</w:t>
      </w:r>
    </w:p>
    <w:p w:rsidR="00B40CE5" w:rsidRPr="00B40CE5" w:rsidRDefault="00B40CE5" w:rsidP="00B40CE5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(при нарушенном слух</w:t>
      </w:r>
      <w:proofErr w:type="gramStart"/>
      <w:r w:rsidRPr="00B40CE5">
        <w:rPr>
          <w:sz w:val="22"/>
          <w:szCs w:val="22"/>
        </w:rPr>
        <w:t>е-</w:t>
      </w:r>
      <w:proofErr w:type="gramEnd"/>
      <w:r w:rsidRPr="00B40CE5">
        <w:rPr>
          <w:sz w:val="22"/>
          <w:szCs w:val="22"/>
        </w:rPr>
        <w:t xml:space="preserve"> аудиограмма)</w:t>
      </w:r>
    </w:p>
    <w:p w:rsidR="00B40CE5" w:rsidRPr="00B40CE5" w:rsidRDefault="00B40CE5" w:rsidP="00B40CE5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>_____________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__________________      М.П.</w:t>
      </w:r>
    </w:p>
    <w:p w:rsidR="00B40CE5" w:rsidRPr="00B40CE5" w:rsidRDefault="00B40CE5" w:rsidP="00B40CE5">
      <w:pPr>
        <w:rPr>
          <w:sz w:val="22"/>
          <w:szCs w:val="22"/>
        </w:rPr>
      </w:pPr>
      <w:r w:rsidRPr="00B40CE5">
        <w:rPr>
          <w:sz w:val="22"/>
          <w:szCs w:val="22"/>
        </w:rPr>
        <w:t xml:space="preserve">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(дата)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                    (подпись)</w:t>
      </w:r>
    </w:p>
    <w:p w:rsidR="00B40CE5" w:rsidRPr="00B40CE5" w:rsidRDefault="00B40CE5" w:rsidP="00B40CE5">
      <w:pPr>
        <w:rPr>
          <w:sz w:val="22"/>
          <w:szCs w:val="22"/>
        </w:rPr>
      </w:pPr>
      <w:r w:rsidRPr="00B40CE5">
        <w:rPr>
          <w:sz w:val="22"/>
          <w:szCs w:val="22"/>
        </w:rPr>
        <w:t>Офтальмолог:_____________________________________________________________________________</w:t>
      </w:r>
    </w:p>
    <w:p w:rsidR="00B40CE5" w:rsidRPr="00B40CE5" w:rsidRDefault="00B40CE5" w:rsidP="00B40CE5">
      <w:pPr>
        <w:ind w:left="1416" w:firstLine="708"/>
        <w:rPr>
          <w:sz w:val="22"/>
          <w:szCs w:val="22"/>
        </w:rPr>
      </w:pPr>
      <w:r w:rsidRPr="00B40CE5">
        <w:rPr>
          <w:sz w:val="22"/>
          <w:szCs w:val="22"/>
        </w:rPr>
        <w:t>( с указанием остроты зрения на оба глаза в очках и без очков)</w:t>
      </w:r>
    </w:p>
    <w:p w:rsidR="00B40CE5" w:rsidRPr="00B40CE5" w:rsidRDefault="00B40CE5" w:rsidP="00B40CE5">
      <w:pPr>
        <w:spacing w:after="120" w:line="480" w:lineRule="auto"/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                        _____________    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b/>
          <w:sz w:val="22"/>
          <w:szCs w:val="22"/>
        </w:rPr>
        <w:t>___________________М.П.</w:t>
      </w:r>
      <w:r w:rsidRPr="00B40CE5">
        <w:rPr>
          <w:sz w:val="22"/>
          <w:szCs w:val="22"/>
        </w:rPr>
        <w:t xml:space="preserve"> </w:t>
      </w:r>
    </w:p>
    <w:p w:rsidR="00B40CE5" w:rsidRPr="00B40CE5" w:rsidRDefault="00B40CE5" w:rsidP="00B40CE5">
      <w:pPr>
        <w:ind w:left="3540" w:firstLine="708"/>
        <w:rPr>
          <w:sz w:val="22"/>
          <w:szCs w:val="22"/>
        </w:rPr>
      </w:pPr>
      <w:r w:rsidRPr="00B40CE5">
        <w:rPr>
          <w:sz w:val="22"/>
          <w:szCs w:val="22"/>
        </w:rPr>
        <w:t xml:space="preserve"> </w:t>
      </w:r>
      <w:r w:rsidRPr="00B40CE5">
        <w:rPr>
          <w:sz w:val="22"/>
          <w:szCs w:val="22"/>
        </w:rPr>
        <w:tab/>
        <w:t>(дата)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(подпись)</w:t>
      </w:r>
    </w:p>
    <w:p w:rsidR="00B40CE5" w:rsidRPr="00B40CE5" w:rsidRDefault="00B40CE5" w:rsidP="00B40CE5">
      <w:pPr>
        <w:rPr>
          <w:sz w:val="22"/>
          <w:szCs w:val="22"/>
        </w:rPr>
      </w:pPr>
      <w:r w:rsidRPr="00B40CE5">
        <w:rPr>
          <w:sz w:val="22"/>
          <w:szCs w:val="22"/>
        </w:rPr>
        <w:t>Психиатр:________________________________________________________________________________</w:t>
      </w:r>
    </w:p>
    <w:p w:rsidR="00B40CE5" w:rsidRPr="00B40CE5" w:rsidRDefault="00B40CE5" w:rsidP="00B40CE5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>(по МКБ-10)</w:t>
      </w:r>
    </w:p>
    <w:p w:rsidR="00B40CE5" w:rsidRPr="00B40CE5" w:rsidRDefault="00B40CE5" w:rsidP="00B40CE5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___________            ___________________  М.П. </w:t>
      </w:r>
    </w:p>
    <w:p w:rsidR="00B40CE5" w:rsidRPr="00B40CE5" w:rsidRDefault="00B40CE5" w:rsidP="00B40CE5">
      <w:pPr>
        <w:ind w:left="5664"/>
        <w:rPr>
          <w:sz w:val="22"/>
          <w:szCs w:val="22"/>
        </w:rPr>
      </w:pPr>
      <w:r w:rsidRPr="00B40CE5">
        <w:rPr>
          <w:sz w:val="22"/>
          <w:szCs w:val="22"/>
        </w:rPr>
        <w:t xml:space="preserve">(дата)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>(подпись)</w:t>
      </w:r>
    </w:p>
    <w:p w:rsidR="00B40CE5" w:rsidRPr="00B40CE5" w:rsidRDefault="00B40CE5" w:rsidP="00B40CE5">
      <w:pPr>
        <w:rPr>
          <w:sz w:val="16"/>
          <w:szCs w:val="16"/>
        </w:rPr>
      </w:pPr>
    </w:p>
    <w:p w:rsidR="00B40CE5" w:rsidRPr="00B40CE5" w:rsidRDefault="00B40CE5" w:rsidP="00B40CE5">
      <w:pPr>
        <w:tabs>
          <w:tab w:val="left" w:pos="0"/>
          <w:tab w:val="left" w:pos="142"/>
          <w:tab w:val="left" w:pos="426"/>
          <w:tab w:val="left" w:pos="567"/>
        </w:tabs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proofErr w:type="gramStart"/>
      <w:r w:rsidRPr="00B40CE5">
        <w:rPr>
          <w:b/>
          <w:i/>
          <w:sz w:val="22"/>
          <w:szCs w:val="22"/>
          <w:lang w:eastAsia="ar-SA"/>
        </w:rPr>
        <w:t>Заключения врачей, у которых ребёнок состоит на диспансерном учёте:</w:t>
      </w:r>
      <w:r w:rsidRPr="00B40CE5">
        <w:rPr>
          <w:sz w:val="22"/>
          <w:szCs w:val="22"/>
          <w:lang w:eastAsia="ar-SA"/>
        </w:rPr>
        <w:t xml:space="preserve"> (с указанием конкретных лечебно-профилактических мероприятий, которые врач рекомендует с указанием конкретных лечебно-профилактических мероприятий, которые врач рекомендует обеспечить при проведении государственной (итоговой) аттестации в форме государственного выпускного экзамена и (или) единого государственного экзамена в пункте проведения экзаменов: например, (сахарный диабет – пользование дозиметром и прием инсулина), (гастрит – прием лекарств и организация лечебного питания</w:t>
      </w:r>
      <w:proofErr w:type="gramEnd"/>
      <w:r w:rsidRPr="00B40CE5">
        <w:rPr>
          <w:sz w:val="22"/>
          <w:szCs w:val="22"/>
          <w:lang w:eastAsia="ar-SA"/>
        </w:rPr>
        <w:t xml:space="preserve"> в перерывах), (</w:t>
      </w:r>
      <w:proofErr w:type="spellStart"/>
      <w:r w:rsidRPr="00B40CE5">
        <w:rPr>
          <w:sz w:val="22"/>
          <w:szCs w:val="22"/>
          <w:lang w:eastAsia="ar-SA"/>
        </w:rPr>
        <w:t>энурез</w:t>
      </w:r>
      <w:proofErr w:type="spellEnd"/>
      <w:r w:rsidRPr="00B40CE5">
        <w:rPr>
          <w:sz w:val="22"/>
          <w:szCs w:val="22"/>
          <w:lang w:eastAsia="ar-SA"/>
        </w:rPr>
        <w:t xml:space="preserve">, астенические и обморочные состояния – необходимость санитарно-гигиенических перерывов и др.). </w:t>
      </w:r>
    </w:p>
    <w:p w:rsidR="00B40CE5" w:rsidRPr="00B40CE5" w:rsidRDefault="00B40CE5" w:rsidP="00B40CE5">
      <w:pPr>
        <w:rPr>
          <w:sz w:val="22"/>
          <w:szCs w:val="22"/>
        </w:rPr>
      </w:pPr>
      <w:r w:rsidRPr="00B40CE5">
        <w:rPr>
          <w:sz w:val="22"/>
          <w:szCs w:val="22"/>
        </w:rPr>
        <w:t>_____________________________________________________________________________________</w:t>
      </w:r>
    </w:p>
    <w:p w:rsidR="00B40CE5" w:rsidRPr="00B40CE5" w:rsidRDefault="00B40CE5" w:rsidP="00B40CE5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_______________________     </w:t>
      </w:r>
      <w:r w:rsidRPr="00B40CE5">
        <w:rPr>
          <w:sz w:val="22"/>
          <w:szCs w:val="22"/>
        </w:rPr>
        <w:tab/>
        <w:t xml:space="preserve"> ___________________ М.П.</w:t>
      </w:r>
    </w:p>
    <w:p w:rsidR="00B40CE5" w:rsidRPr="00B40CE5" w:rsidRDefault="00B40CE5" w:rsidP="00B40CE5">
      <w:pPr>
        <w:jc w:val="center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                                                                  (дата)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                     (подпись)</w:t>
      </w:r>
    </w:p>
    <w:p w:rsidR="00B40CE5" w:rsidRPr="00B40CE5" w:rsidRDefault="00B40CE5" w:rsidP="00B40CE5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>__________________________________________________________________________________________</w:t>
      </w:r>
    </w:p>
    <w:p w:rsidR="00B40CE5" w:rsidRPr="00B40CE5" w:rsidRDefault="00B40CE5" w:rsidP="00B40CE5">
      <w:pPr>
        <w:jc w:val="right"/>
        <w:rPr>
          <w:sz w:val="22"/>
          <w:szCs w:val="22"/>
        </w:rPr>
      </w:pPr>
    </w:p>
    <w:p w:rsidR="00B40CE5" w:rsidRPr="00B40CE5" w:rsidRDefault="00B40CE5" w:rsidP="00B40CE5">
      <w:pPr>
        <w:jc w:val="right"/>
        <w:rPr>
          <w:sz w:val="22"/>
          <w:szCs w:val="22"/>
        </w:rPr>
      </w:pPr>
      <w:r w:rsidRPr="00B40CE5">
        <w:rPr>
          <w:sz w:val="22"/>
          <w:szCs w:val="22"/>
        </w:rPr>
        <w:t xml:space="preserve">___________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___________________ М.П. </w:t>
      </w:r>
    </w:p>
    <w:p w:rsidR="00B40CE5" w:rsidRPr="00B40CE5" w:rsidRDefault="00B40CE5" w:rsidP="00B40CE5">
      <w:pPr>
        <w:ind w:left="4248" w:firstLine="708"/>
        <w:rPr>
          <w:sz w:val="22"/>
          <w:szCs w:val="22"/>
        </w:rPr>
      </w:pPr>
      <w:r w:rsidRPr="00B40CE5">
        <w:rPr>
          <w:sz w:val="22"/>
          <w:szCs w:val="22"/>
        </w:rPr>
        <w:t xml:space="preserve">          (дата) </w:t>
      </w:r>
      <w:r w:rsidRPr="00B40CE5">
        <w:rPr>
          <w:sz w:val="22"/>
          <w:szCs w:val="22"/>
        </w:rPr>
        <w:tab/>
      </w:r>
      <w:r w:rsidRPr="00B40CE5">
        <w:rPr>
          <w:sz w:val="22"/>
          <w:szCs w:val="22"/>
        </w:rPr>
        <w:tab/>
        <w:t xml:space="preserve">            (подпись)</w:t>
      </w:r>
    </w:p>
    <w:p w:rsidR="00B40CE5" w:rsidRPr="00B40CE5" w:rsidRDefault="00B40CE5" w:rsidP="00B40CE5">
      <w:pPr>
        <w:ind w:firstLine="708"/>
        <w:rPr>
          <w:sz w:val="28"/>
          <w:szCs w:val="28"/>
        </w:rPr>
      </w:pPr>
      <w:r w:rsidRPr="00B40CE5">
        <w:rPr>
          <w:sz w:val="22"/>
          <w:szCs w:val="22"/>
        </w:rPr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918">
        <w:rPr>
          <w:sz w:val="22"/>
          <w:szCs w:val="22"/>
        </w:rPr>
        <w:t>_______________</w:t>
      </w: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B40CE5" w:rsidRPr="00B40CE5" w:rsidRDefault="00B40CE5" w:rsidP="00B40CE5">
      <w:pPr>
        <w:tabs>
          <w:tab w:val="left" w:pos="7095"/>
        </w:tabs>
        <w:ind w:hanging="540"/>
        <w:jc w:val="center"/>
        <w:rPr>
          <w:sz w:val="28"/>
          <w:szCs w:val="28"/>
        </w:rPr>
      </w:pPr>
    </w:p>
    <w:p w:rsidR="00374EA4" w:rsidRPr="00742CAA" w:rsidRDefault="00374EA4" w:rsidP="00742CAA">
      <w:pPr>
        <w:tabs>
          <w:tab w:val="left" w:pos="1545"/>
        </w:tabs>
        <w:rPr>
          <w:sz w:val="28"/>
          <w:szCs w:val="28"/>
        </w:rPr>
      </w:pPr>
    </w:p>
    <w:sectPr w:rsidR="00374EA4" w:rsidRPr="00742CAA" w:rsidSect="00F43AB1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84E"/>
    <w:multiLevelType w:val="hybridMultilevel"/>
    <w:tmpl w:val="C09A4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973E29"/>
    <w:multiLevelType w:val="hybridMultilevel"/>
    <w:tmpl w:val="8938C1B8"/>
    <w:lvl w:ilvl="0" w:tplc="9B36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4D8C782">
      <w:start w:val="1"/>
      <w:numFmt w:val="bullet"/>
      <w:lvlText w:val=""/>
      <w:lvlJc w:val="left"/>
      <w:pPr>
        <w:tabs>
          <w:tab w:val="num" w:pos="1137"/>
        </w:tabs>
        <w:ind w:left="1193" w:hanging="113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A4C50"/>
    <w:multiLevelType w:val="hybridMultilevel"/>
    <w:tmpl w:val="A3B83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B7610"/>
    <w:multiLevelType w:val="hybridMultilevel"/>
    <w:tmpl w:val="36D02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06D2B"/>
    <w:multiLevelType w:val="multilevel"/>
    <w:tmpl w:val="9EB6588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3862B31"/>
    <w:multiLevelType w:val="hybridMultilevel"/>
    <w:tmpl w:val="EA42A262"/>
    <w:lvl w:ilvl="0" w:tplc="3860386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ADB22DF"/>
    <w:multiLevelType w:val="hybridMultilevel"/>
    <w:tmpl w:val="F7F07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45C6"/>
    <w:multiLevelType w:val="hybridMultilevel"/>
    <w:tmpl w:val="80A2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721D2"/>
    <w:multiLevelType w:val="hybridMultilevel"/>
    <w:tmpl w:val="38C42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8157D"/>
    <w:multiLevelType w:val="hybridMultilevel"/>
    <w:tmpl w:val="65C82B0E"/>
    <w:lvl w:ilvl="0" w:tplc="F8DC94E4">
      <w:start w:val="1"/>
      <w:numFmt w:val="upperRoman"/>
      <w:lvlText w:val="%1."/>
      <w:lvlJc w:val="left"/>
      <w:pPr>
        <w:ind w:left="1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9A"/>
    <w:rsid w:val="00076918"/>
    <w:rsid w:val="000C4581"/>
    <w:rsid w:val="001B12E0"/>
    <w:rsid w:val="0029145F"/>
    <w:rsid w:val="002C5345"/>
    <w:rsid w:val="00301F54"/>
    <w:rsid w:val="003327F4"/>
    <w:rsid w:val="00336215"/>
    <w:rsid w:val="00340A40"/>
    <w:rsid w:val="00365BDC"/>
    <w:rsid w:val="00374EA4"/>
    <w:rsid w:val="00381239"/>
    <w:rsid w:val="004231FE"/>
    <w:rsid w:val="004557D2"/>
    <w:rsid w:val="005D5EF1"/>
    <w:rsid w:val="006D4637"/>
    <w:rsid w:val="00742CAA"/>
    <w:rsid w:val="00767B34"/>
    <w:rsid w:val="00804570"/>
    <w:rsid w:val="008908FF"/>
    <w:rsid w:val="00A42E91"/>
    <w:rsid w:val="00A915B9"/>
    <w:rsid w:val="00AA7B0F"/>
    <w:rsid w:val="00B3059A"/>
    <w:rsid w:val="00B40CE5"/>
    <w:rsid w:val="00BD7792"/>
    <w:rsid w:val="00C91373"/>
    <w:rsid w:val="00CC3C09"/>
    <w:rsid w:val="00D04786"/>
    <w:rsid w:val="00DE37B5"/>
    <w:rsid w:val="00EB0DB0"/>
    <w:rsid w:val="00EC6FF8"/>
    <w:rsid w:val="00ED06C6"/>
    <w:rsid w:val="00F022B7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26</cp:revision>
  <cp:lastPrinted>2013-02-24T06:44:00Z</cp:lastPrinted>
  <dcterms:created xsi:type="dcterms:W3CDTF">2013-02-22T11:35:00Z</dcterms:created>
  <dcterms:modified xsi:type="dcterms:W3CDTF">2014-05-20T12:04:00Z</dcterms:modified>
</cp:coreProperties>
</file>